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04E6D" w14:textId="77777777" w:rsidR="00580122" w:rsidRDefault="005A2033" w:rsidP="005A2033">
      <w:pPr>
        <w:pStyle w:val="1"/>
        <w:jc w:val="center"/>
      </w:pPr>
      <w:bookmarkStart w:id="0" w:name="_GoBack"/>
      <w:bookmarkEnd w:id="0"/>
      <w:r w:rsidRPr="005A2033">
        <w:t>Homework 1</w:t>
      </w:r>
    </w:p>
    <w:p w14:paraId="14CD8211" w14:textId="77777777" w:rsidR="005A2033" w:rsidRDefault="005A2033" w:rsidP="005A2033">
      <w:pPr>
        <w:pStyle w:val="a3"/>
        <w:jc w:val="left"/>
      </w:pPr>
      <w:r w:rsidRPr="005A2033">
        <w:t>Problem 1</w:t>
      </w:r>
    </w:p>
    <w:p w14:paraId="2B03912E" w14:textId="77777777" w:rsidR="00810389" w:rsidRDefault="00810389" w:rsidP="00810389">
      <w:pPr>
        <w:keepNext/>
        <w:jc w:val="center"/>
      </w:pPr>
      <w:r>
        <w:rPr>
          <w:noProof/>
        </w:rPr>
        <w:drawing>
          <wp:inline distT="0" distB="0" distL="0" distR="0" wp14:anchorId="0E74966B" wp14:editId="64B845F3">
            <wp:extent cx="1954772" cy="1466079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72" cy="146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564BB" w14:textId="77777777" w:rsidR="00810389" w:rsidRDefault="00810389" w:rsidP="00810389">
      <w:pPr>
        <w:pStyle w:val="a5"/>
        <w:jc w:val="center"/>
      </w:pPr>
      <w:r>
        <w:t xml:space="preserve">Figure 1. </w:t>
      </w:r>
      <w:r>
        <w:rPr>
          <w:rFonts w:hint="eastAsia"/>
        </w:rPr>
        <w:t xml:space="preserve"> </w:t>
      </w:r>
      <w:bookmarkStart w:id="1" w:name="_Hlk189507"/>
      <w:r>
        <w:t>A</w:t>
      </w:r>
      <w:r>
        <w:rPr>
          <w:rFonts w:hint="eastAsia"/>
        </w:rPr>
        <w:t>uto</w:t>
      </w:r>
      <w:r>
        <w:t>correlation and PSD for input signal</w:t>
      </w:r>
      <w:bookmarkEnd w:id="1"/>
    </w:p>
    <w:p w14:paraId="75563DA9" w14:textId="77777777" w:rsidR="00810389" w:rsidRDefault="00810389" w:rsidP="00810389">
      <w:pPr>
        <w:keepNext/>
        <w:jc w:val="center"/>
      </w:pPr>
      <w:r>
        <w:rPr>
          <w:noProof/>
        </w:rPr>
        <w:drawing>
          <wp:inline distT="0" distB="0" distL="0" distR="0" wp14:anchorId="11665B3A" wp14:editId="2D304056">
            <wp:extent cx="1988398" cy="14912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98" cy="149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7389" w14:textId="77777777" w:rsidR="00810389" w:rsidRDefault="00810389" w:rsidP="00810389">
      <w:pPr>
        <w:pStyle w:val="a5"/>
        <w:jc w:val="center"/>
      </w:pPr>
      <w:r>
        <w:t xml:space="preserve">Figure 2. </w:t>
      </w:r>
      <w:bookmarkStart w:id="2" w:name="_Hlk189570"/>
      <w:r>
        <w:t>A</w:t>
      </w:r>
      <w:r>
        <w:rPr>
          <w:rFonts w:hint="eastAsia"/>
        </w:rPr>
        <w:t>uto</w:t>
      </w:r>
      <w:r>
        <w:t>correlation and PSD for White Gaussian Noise</w:t>
      </w:r>
    </w:p>
    <w:bookmarkEnd w:id="2"/>
    <w:p w14:paraId="75C4FB0D" w14:textId="77777777" w:rsidR="00810389" w:rsidRDefault="00810389" w:rsidP="00810389">
      <w:pPr>
        <w:keepNext/>
        <w:jc w:val="center"/>
      </w:pPr>
      <w:r>
        <w:rPr>
          <w:noProof/>
        </w:rPr>
        <w:drawing>
          <wp:inline distT="0" distB="0" distL="0" distR="0" wp14:anchorId="40B87799" wp14:editId="78D109A7">
            <wp:extent cx="1921058" cy="1440793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58" cy="144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008FA" w14:textId="77777777" w:rsidR="00810389" w:rsidRDefault="00810389" w:rsidP="00810389">
      <w:pPr>
        <w:pStyle w:val="a5"/>
        <w:jc w:val="center"/>
      </w:pPr>
      <w:r>
        <w:t>Figure 3. A</w:t>
      </w:r>
      <w:r>
        <w:rPr>
          <w:rFonts w:hint="eastAsia"/>
        </w:rPr>
        <w:t>uto</w:t>
      </w:r>
      <w:r>
        <w:t>correlation and PSD for output</w:t>
      </w:r>
    </w:p>
    <w:p w14:paraId="4DC51DFC" w14:textId="20185A9D" w:rsidR="009C1994" w:rsidRPr="009C1994" w:rsidRDefault="009C1994" w:rsidP="009C1994">
      <w:r>
        <w:rPr>
          <w:rFonts w:hint="eastAsia"/>
        </w:rPr>
        <w:t>F</w:t>
      </w:r>
      <w:r>
        <w:t>rom Figure</w:t>
      </w:r>
      <w:r w:rsidR="00904C12">
        <w:t xml:space="preserve"> </w:t>
      </w:r>
      <w:r>
        <w:t>(1)-(3), except some points, auto-correlation is almost 0, and is equal to 1 when zero lag, so signal is uncorrelated. Furthermore, PSD is up and down around a constant. Then we can assume it is a noise.</w:t>
      </w:r>
    </w:p>
    <w:p w14:paraId="1E1C2B1C" w14:textId="77777777" w:rsidR="00810389" w:rsidRDefault="00810389" w:rsidP="00810389"/>
    <w:p w14:paraId="39AE8D7D" w14:textId="77777777" w:rsidR="009C1994" w:rsidRDefault="009C1994" w:rsidP="00810389">
      <w:proofErr w:type="spellStart"/>
      <w:r>
        <w:rPr>
          <w:rFonts w:hint="eastAsia"/>
        </w:rPr>
        <w:lastRenderedPageBreak/>
        <w:t>i</w:t>
      </w:r>
      <w:proofErr w:type="spellEnd"/>
      <w:r>
        <w:t>.</w:t>
      </w:r>
      <w:r w:rsidR="00BB0092">
        <w:t>&amp;ii.</w:t>
      </w:r>
    </w:p>
    <w:p w14:paraId="7876D6B7" w14:textId="77777777" w:rsidR="00C10308" w:rsidRDefault="00C10308" w:rsidP="009C1994">
      <w:pPr>
        <w:keepNext/>
        <w:jc w:val="center"/>
      </w:pPr>
      <w:r>
        <w:rPr>
          <w:noProof/>
        </w:rPr>
        <w:drawing>
          <wp:inline distT="0" distB="0" distL="0" distR="0" wp14:anchorId="0F1A8923" wp14:editId="238871F7">
            <wp:extent cx="2850476" cy="213785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476" cy="213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81050" w14:textId="77777777" w:rsidR="00810389" w:rsidRDefault="00C10308" w:rsidP="009C1994">
      <w:pPr>
        <w:pStyle w:val="a5"/>
        <w:jc w:val="center"/>
      </w:pPr>
      <w:r>
        <w:t xml:space="preserve">Figure 4. MSE for wiener solution </w:t>
      </w:r>
      <w:bookmarkStart w:id="3" w:name="_Hlk195764"/>
      <w:r>
        <w:t>at different number pf samples and different modes</w:t>
      </w:r>
      <w:bookmarkEnd w:id="3"/>
    </w:p>
    <w:p w14:paraId="70367AD7" w14:textId="77777777" w:rsidR="00FE5DC5" w:rsidRDefault="00FE5DC5" w:rsidP="009C1994">
      <w:pPr>
        <w:keepNext/>
        <w:jc w:val="center"/>
      </w:pPr>
      <w:r>
        <w:rPr>
          <w:noProof/>
        </w:rPr>
        <w:drawing>
          <wp:inline distT="0" distB="0" distL="0" distR="0" wp14:anchorId="43603168" wp14:editId="5503BA60">
            <wp:extent cx="2792638" cy="2094479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38" cy="209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389A2" w14:textId="52C1860F" w:rsidR="00C10308" w:rsidRDefault="00FE5DC5" w:rsidP="009C1994">
      <w:pPr>
        <w:pStyle w:val="a5"/>
        <w:jc w:val="center"/>
      </w:pPr>
      <w:r>
        <w:t>Figure 5. WSN</w:t>
      </w:r>
      <w:r w:rsidR="007A33AF">
        <w:t>R</w:t>
      </w:r>
      <w:r>
        <w:t xml:space="preserve"> for wiener solution at different number pf samples and different modes</w:t>
      </w:r>
    </w:p>
    <w:p w14:paraId="0994029E" w14:textId="77777777" w:rsidR="006B4AA0" w:rsidRDefault="006B4AA0" w:rsidP="009C1994">
      <w:pPr>
        <w:keepNext/>
        <w:jc w:val="center"/>
      </w:pPr>
      <w:r>
        <w:rPr>
          <w:noProof/>
        </w:rPr>
        <w:drawing>
          <wp:inline distT="0" distB="0" distL="0" distR="0" wp14:anchorId="2519C348" wp14:editId="2D202338">
            <wp:extent cx="3334824" cy="25011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24" cy="250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51722" w14:textId="77777777" w:rsidR="006B4AA0" w:rsidRPr="006B4AA0" w:rsidRDefault="006B4AA0" w:rsidP="009C1994">
      <w:pPr>
        <w:pStyle w:val="a5"/>
        <w:jc w:val="center"/>
      </w:pPr>
      <w:r>
        <w:t>Figure</w:t>
      </w:r>
      <w:r w:rsidR="009C1994">
        <w:t xml:space="preserve"> 6.</w:t>
      </w:r>
      <w:r>
        <w:t xml:space="preserve"> MSE for LMS</w:t>
      </w:r>
    </w:p>
    <w:p w14:paraId="25C51B84" w14:textId="77777777" w:rsidR="006B4AA0" w:rsidRDefault="006B4AA0" w:rsidP="009C19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1866BA" wp14:editId="00C9E96D">
            <wp:extent cx="3350801" cy="2513100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01" cy="25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5838" w14:textId="0B9335C4" w:rsidR="006B4AA0" w:rsidRDefault="006B4AA0" w:rsidP="009C1994">
      <w:pPr>
        <w:pStyle w:val="a5"/>
        <w:jc w:val="center"/>
      </w:pPr>
      <w:r>
        <w:t xml:space="preserve">Figure </w:t>
      </w:r>
      <w:r w:rsidR="009C1994">
        <w:t xml:space="preserve">7. </w:t>
      </w:r>
      <w:r>
        <w:t>WS</w:t>
      </w:r>
      <w:r w:rsidR="007A33AF">
        <w:t>NR</w:t>
      </w:r>
      <w:r>
        <w:t xml:space="preserve"> FOR LMS</w:t>
      </w:r>
    </w:p>
    <w:p w14:paraId="1BEE17D7" w14:textId="72C46E20" w:rsidR="009C1994" w:rsidRDefault="009C1994" w:rsidP="00BB0092">
      <w:pPr>
        <w:jc w:val="both"/>
      </w:pPr>
      <w:r>
        <w:t>According to Figure</w:t>
      </w:r>
      <w:r w:rsidR="00BB0092">
        <w:t xml:space="preserve"> </w:t>
      </w:r>
      <w:r>
        <w:t xml:space="preserve">(4) – (7), </w:t>
      </w:r>
      <w:r w:rsidR="00BB0092">
        <w:t xml:space="preserve">for both wiener solution and LMS algorithm, M = </w:t>
      </w:r>
      <w:r w:rsidR="007A33AF">
        <w:t>15</w:t>
      </w:r>
      <w:r w:rsidR="00BB0092">
        <w:t xml:space="preserve"> has the lowest MSE and highest WS</w:t>
      </w:r>
      <w:r w:rsidR="007A33AF">
        <w:t>NR</w:t>
      </w:r>
      <w:r w:rsidR="00BB0092">
        <w:t xml:space="preserve">, which means the accuracy is highest. In theoretically, higher mode provides higher accuracy, </w:t>
      </w:r>
      <w:r w:rsidR="00832282">
        <w:t xml:space="preserve">but here we do not have enough data to support so complex mode which leads to a lower accuracy. </w:t>
      </w:r>
    </w:p>
    <w:p w14:paraId="18154F20" w14:textId="669BA616" w:rsidR="00BB0092" w:rsidRDefault="00BB0092" w:rsidP="00BB0092">
      <w:pPr>
        <w:jc w:val="both"/>
      </w:pPr>
      <w:r>
        <w:t xml:space="preserve">For window size, we can find if our data is not enough, for example only 100, we may get a relatively bad result. </w:t>
      </w:r>
      <w:r w:rsidR="00A5222F">
        <w:t>W</w:t>
      </w:r>
      <w:r w:rsidR="00A5222F">
        <w:rPr>
          <w:rFonts w:hint="eastAsia"/>
        </w:rPr>
        <w:t>e</w:t>
      </w:r>
      <w:r w:rsidR="00A5222F">
        <w:t xml:space="preserve"> can find when number of samples increasing, all curves indicates higher accuracy. </w:t>
      </w:r>
      <w:proofErr w:type="gramStart"/>
      <w:r w:rsidR="00344049">
        <w:t>So</w:t>
      </w:r>
      <w:proofErr w:type="gramEnd"/>
      <w:r w:rsidR="00344049">
        <w:t xml:space="preserve"> we should take samples as much as we can, the more data, the higher accuracy.</w:t>
      </w:r>
    </w:p>
    <w:p w14:paraId="7C3F7EC4" w14:textId="77777777" w:rsidR="00DE3FFA" w:rsidRDefault="00DE3FFA" w:rsidP="00BB0092">
      <w:pPr>
        <w:jc w:val="both"/>
      </w:pPr>
    </w:p>
    <w:p w14:paraId="04894510" w14:textId="77777777" w:rsidR="00344049" w:rsidRPr="009C1994" w:rsidRDefault="00344049" w:rsidP="00BB0092">
      <w:pPr>
        <w:jc w:val="both"/>
      </w:pPr>
      <w:r>
        <w:rPr>
          <w:rFonts w:hint="eastAsia"/>
        </w:rPr>
        <w:t>i</w:t>
      </w:r>
      <w:r>
        <w:t>ii.</w:t>
      </w:r>
    </w:p>
    <w:p w14:paraId="212B2066" w14:textId="77777777" w:rsidR="00025131" w:rsidRDefault="00025131" w:rsidP="00344049">
      <w:pPr>
        <w:keepNext/>
        <w:jc w:val="center"/>
      </w:pPr>
      <w:r>
        <w:rPr>
          <w:noProof/>
        </w:rPr>
        <w:drawing>
          <wp:inline distT="0" distB="0" distL="0" distR="0" wp14:anchorId="3FCEC71E" wp14:editId="2CF75DEF">
            <wp:extent cx="2848381" cy="213628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81" cy="21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6BBA1" w14:textId="5B4A9118" w:rsidR="00025131" w:rsidRDefault="00025131" w:rsidP="00344049">
      <w:pPr>
        <w:pStyle w:val="a5"/>
        <w:jc w:val="center"/>
      </w:pPr>
      <w:r>
        <w:t xml:space="preserve">Figure </w:t>
      </w:r>
      <w:r w:rsidR="00344049">
        <w:t>8.</w:t>
      </w:r>
      <w:r>
        <w:t xml:space="preserve"> wiener parameter</w:t>
      </w:r>
      <w:r w:rsidR="00344049">
        <w:t>s</w:t>
      </w:r>
      <w:r>
        <w:t xml:space="preserve"> change</w:t>
      </w:r>
      <w:r w:rsidR="00904C12">
        <w:t xml:space="preserve"> when M=30, N=1000</w:t>
      </w:r>
      <w:r w:rsidR="00AE1DB6">
        <w:t>. Each point in</w:t>
      </w:r>
      <w:r w:rsidR="00E52E17">
        <w:t>dicates w(</w:t>
      </w:r>
      <w:proofErr w:type="spellStart"/>
      <w:r w:rsidR="00E52E17">
        <w:t>i</w:t>
      </w:r>
      <w:proofErr w:type="spellEnd"/>
      <w:r w:rsidR="00E52E17">
        <w:t>) and its corresponding value</w:t>
      </w:r>
    </w:p>
    <w:p w14:paraId="61D8C968" w14:textId="77777777" w:rsidR="00025131" w:rsidRDefault="00025131" w:rsidP="003440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9B0010" wp14:editId="4B33B7AF">
            <wp:extent cx="2930678" cy="2198008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78" cy="21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8448" w14:textId="7777AE91" w:rsidR="00025131" w:rsidRDefault="00025131" w:rsidP="00344049">
      <w:pPr>
        <w:pStyle w:val="a5"/>
        <w:jc w:val="center"/>
      </w:pPr>
      <w:r>
        <w:t xml:space="preserve">Figure </w:t>
      </w:r>
      <w:r w:rsidR="00344049">
        <w:t>9.</w:t>
      </w:r>
      <w:r>
        <w:t xml:space="preserve"> LMS parameter change</w:t>
      </w:r>
      <w:r w:rsidR="00A5222F">
        <w:t xml:space="preserve"> when M=30, N</w:t>
      </w:r>
      <w:r w:rsidR="00DE3FFA">
        <w:t>=</w:t>
      </w:r>
      <w:r w:rsidR="00A5222F">
        <w:t>1000</w:t>
      </w:r>
      <w:r w:rsidR="00E52E17">
        <w:t xml:space="preserve">. </w:t>
      </w:r>
      <w:r w:rsidR="00E52E17" w:rsidRPr="00E52E17">
        <w:t>Each point indicates w(</w:t>
      </w:r>
      <w:proofErr w:type="spellStart"/>
      <w:r w:rsidR="00E52E17" w:rsidRPr="00E52E17">
        <w:t>i</w:t>
      </w:r>
      <w:proofErr w:type="spellEnd"/>
      <w:r w:rsidR="00E52E17" w:rsidRPr="00E52E17">
        <w:t>) and its corresponding value</w:t>
      </w:r>
    </w:p>
    <w:p w14:paraId="05E68E69" w14:textId="77777777" w:rsidR="00025131" w:rsidRPr="00E52E17" w:rsidRDefault="00025131" w:rsidP="00025131"/>
    <w:p w14:paraId="2F7251B4" w14:textId="04C0EA88" w:rsidR="00344049" w:rsidRDefault="00344049" w:rsidP="00344049">
      <w:r>
        <w:t xml:space="preserve">In fact, </w:t>
      </w:r>
      <w:r>
        <w:rPr>
          <w:rFonts w:hint="eastAsia"/>
        </w:rPr>
        <w:t>I</w:t>
      </w:r>
      <w:r>
        <w:t xml:space="preserve"> cannot find obvious change in </w:t>
      </w:r>
      <w:r w:rsidR="006D3138">
        <w:t xml:space="preserve">both </w:t>
      </w:r>
      <w:r>
        <w:t>wiener filter</w:t>
      </w:r>
      <w:r w:rsidR="006D3138">
        <w:t xml:space="preserve"> and LMS</w:t>
      </w:r>
      <w:r>
        <w:t xml:space="preserve"> parameters. The change of Gaussian noise </w:t>
      </w:r>
      <w:r w:rsidR="00FD7FA7">
        <w:t>does not affect w</w:t>
      </w:r>
      <w:r w:rsidR="006D3138">
        <w:t xml:space="preserve"> very much</w:t>
      </w:r>
      <w:r w:rsidR="00FD7FA7">
        <w:t xml:space="preserve">. </w:t>
      </w:r>
      <w:r w:rsidR="006D3138">
        <w:t xml:space="preserve">Gaussian noise will be attenuated through learning. </w:t>
      </w:r>
      <w:r w:rsidR="00FD7FA7">
        <w:t>But higher power of Gaussian noise does cause a higher MSE.</w:t>
      </w:r>
    </w:p>
    <w:p w14:paraId="4FB52F98" w14:textId="77777777" w:rsidR="00FD7FA7" w:rsidRDefault="00FD7FA7" w:rsidP="00344049"/>
    <w:p w14:paraId="74EFC5D0" w14:textId="1E635B52" w:rsidR="00FD7FA7" w:rsidRDefault="00DE3FFA" w:rsidP="00344049">
      <w:r>
        <w:rPr>
          <w:rFonts w:hint="eastAsia"/>
        </w:rPr>
        <w:t>B</w:t>
      </w:r>
      <w:r>
        <w:t>y comparing MSE and WSNR from Wiener solution and LMS, LMS has a higher WSNR. But in fact, they are almost same</w:t>
      </w:r>
      <w:r w:rsidR="00FF7E51">
        <w:t>. Maybe LMS is better processing signal added with noise. If no noise is added, wiener filter can achieve almost zero error processing.</w:t>
      </w:r>
    </w:p>
    <w:p w14:paraId="2D84B679" w14:textId="77777777" w:rsidR="00FD7FA7" w:rsidRDefault="00FD7FA7" w:rsidP="00344049"/>
    <w:p w14:paraId="6F60436E" w14:textId="77777777" w:rsidR="006D3138" w:rsidRPr="00344049" w:rsidRDefault="006D3138" w:rsidP="00344049">
      <w:pPr>
        <w:rPr>
          <w:rFonts w:hint="eastAsia"/>
        </w:rPr>
      </w:pPr>
    </w:p>
    <w:p w14:paraId="16BECA91" w14:textId="77777777" w:rsidR="00E52E17" w:rsidRDefault="00E52E17" w:rsidP="0029080B"/>
    <w:p w14:paraId="02C29838" w14:textId="77777777" w:rsidR="00E52E17" w:rsidRDefault="00E52E17" w:rsidP="0029080B"/>
    <w:p w14:paraId="50973915" w14:textId="77777777" w:rsidR="00E52E17" w:rsidRDefault="00E52E17" w:rsidP="0029080B"/>
    <w:p w14:paraId="44B598F4" w14:textId="77777777" w:rsidR="00E52E17" w:rsidRDefault="00E52E17" w:rsidP="0029080B"/>
    <w:p w14:paraId="3C6A6811" w14:textId="77777777" w:rsidR="00E52E17" w:rsidRDefault="00E52E17" w:rsidP="0029080B"/>
    <w:p w14:paraId="4B854A82" w14:textId="77777777" w:rsidR="00E52E17" w:rsidRDefault="00E52E17" w:rsidP="0029080B"/>
    <w:p w14:paraId="2DCC00CB" w14:textId="77777777" w:rsidR="00E52E17" w:rsidRDefault="00E52E17" w:rsidP="0029080B"/>
    <w:p w14:paraId="7750DCA5" w14:textId="77777777" w:rsidR="00E52E17" w:rsidRDefault="00E52E17" w:rsidP="0029080B"/>
    <w:p w14:paraId="13C2086B" w14:textId="77777777" w:rsidR="00E52E17" w:rsidRDefault="00E52E17" w:rsidP="0029080B"/>
    <w:p w14:paraId="7647DE42" w14:textId="77777777" w:rsidR="00E52E17" w:rsidRDefault="00E52E17" w:rsidP="0029080B"/>
    <w:p w14:paraId="636E080C" w14:textId="77777777" w:rsidR="00E52E17" w:rsidRDefault="00E52E17" w:rsidP="0029080B"/>
    <w:p w14:paraId="522989AF" w14:textId="3E266E9B" w:rsidR="0029080B" w:rsidRDefault="0029080B" w:rsidP="0029080B">
      <w:r>
        <w:lastRenderedPageBreak/>
        <w:t>Problem 2</w:t>
      </w:r>
    </w:p>
    <w:p w14:paraId="2C042819" w14:textId="0C109FF0" w:rsidR="0029080B" w:rsidRPr="0029080B" w:rsidRDefault="006242CB" w:rsidP="0029080B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</w:p>
    <w:p w14:paraId="36832199" w14:textId="77777777" w:rsidR="00C54849" w:rsidRDefault="0029080B" w:rsidP="00C54849">
      <w:pPr>
        <w:keepNext/>
      </w:pPr>
      <w:r>
        <w:rPr>
          <w:noProof/>
        </w:rPr>
        <w:drawing>
          <wp:inline distT="0" distB="0" distL="0" distR="0" wp14:anchorId="2463EE4E" wp14:editId="5764463A">
            <wp:extent cx="1884898" cy="1413673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418" cy="1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849">
        <w:rPr>
          <w:noProof/>
        </w:rPr>
        <w:drawing>
          <wp:inline distT="0" distB="0" distL="0" distR="0" wp14:anchorId="01F917C8" wp14:editId="36E5B7D9">
            <wp:extent cx="1862459" cy="1396843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59" cy="14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849">
        <w:rPr>
          <w:noProof/>
        </w:rPr>
        <w:drawing>
          <wp:inline distT="0" distB="0" distL="0" distR="0" wp14:anchorId="6D269850" wp14:editId="35905B38">
            <wp:extent cx="1853452" cy="1390088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882" cy="14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AE3E" w14:textId="77777777" w:rsidR="00C54849" w:rsidRDefault="00C54849" w:rsidP="00C54849">
      <w:pPr>
        <w:keepNext/>
      </w:pPr>
      <w:r>
        <w:rPr>
          <w:rFonts w:hint="eastAsia"/>
          <w:noProof/>
        </w:rPr>
        <w:drawing>
          <wp:inline distT="0" distB="0" distL="0" distR="0" wp14:anchorId="58D50ADB" wp14:editId="24518284">
            <wp:extent cx="1873673" cy="140525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46" cy="14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918E6" wp14:editId="2413CEA8">
            <wp:extent cx="1890508" cy="14178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300" cy="14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1F41F" wp14:editId="5C34A02D">
            <wp:extent cx="1895682" cy="142176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504" cy="143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5B2F" w14:textId="45DC13FC" w:rsidR="00C54849" w:rsidRDefault="00C54849" w:rsidP="00C54849">
      <w:pPr>
        <w:pStyle w:val="a5"/>
        <w:jc w:val="center"/>
      </w:pPr>
      <w:r>
        <w:t xml:space="preserve">Figure </w:t>
      </w:r>
      <w:r w:rsidR="00832282">
        <w:rPr>
          <w:noProof/>
        </w:rPr>
        <w:fldChar w:fldCharType="begin"/>
      </w:r>
      <w:r w:rsidR="00832282">
        <w:rPr>
          <w:noProof/>
        </w:rPr>
        <w:instrText xml:space="preserve"> SEQ Figure \* ARABIC </w:instrText>
      </w:r>
      <w:r w:rsidR="00832282">
        <w:rPr>
          <w:noProof/>
        </w:rPr>
        <w:fldChar w:fldCharType="separate"/>
      </w:r>
      <w:r w:rsidR="003A4167">
        <w:rPr>
          <w:noProof/>
        </w:rPr>
        <w:t>1</w:t>
      </w:r>
      <w:r w:rsidR="00832282">
        <w:rPr>
          <w:noProof/>
        </w:rPr>
        <w:fldChar w:fldCharType="end"/>
      </w:r>
      <w:r w:rsidR="00A5222F">
        <w:t>0</w:t>
      </w:r>
      <w:r>
        <w:t>. MSE for different values of M</w:t>
      </w:r>
      <w:r w:rsidR="00436722">
        <w:t xml:space="preserve"> </w:t>
      </w:r>
      <w:r>
        <w:t>(filter order) and N</w:t>
      </w:r>
      <w:r w:rsidR="00FF7E51">
        <w:t xml:space="preserve"> </w:t>
      </w:r>
      <w:r>
        <w:t>(window size) for wiener solution</w:t>
      </w:r>
      <w:r w:rsidR="00436722">
        <w:t xml:space="preserve"> and LMS</w:t>
      </w:r>
      <w:r w:rsidR="00E52E17">
        <w:t xml:space="preserve">. X axis window means </w:t>
      </w:r>
      <w:proofErr w:type="spellStart"/>
      <w:r w:rsidR="00E52E17">
        <w:t>ith</w:t>
      </w:r>
      <w:proofErr w:type="spellEnd"/>
      <w:r w:rsidR="00E52E17">
        <w:t xml:space="preserve"> window of entire signal, window size is equal to N.</w:t>
      </w:r>
    </w:p>
    <w:p w14:paraId="28A81209" w14:textId="77777777" w:rsidR="00C54849" w:rsidRDefault="00C54849" w:rsidP="00C54849">
      <w:pPr>
        <w:pStyle w:val="a5"/>
        <w:jc w:val="center"/>
      </w:pPr>
    </w:p>
    <w:p w14:paraId="32B4195A" w14:textId="40237DD6" w:rsidR="00C54849" w:rsidRPr="00C54849" w:rsidRDefault="00FF7E51" w:rsidP="00C54849">
      <w:r>
        <w:t xml:space="preserve">Change of filter order does not change the result too much. We can find </w:t>
      </w:r>
      <w:proofErr w:type="gramStart"/>
      <w:r>
        <w:t>a</w:t>
      </w:r>
      <w:proofErr w:type="gramEnd"/>
      <w:r>
        <w:t xml:space="preserve"> obvious reduction of MSE when increasing window samples.</w:t>
      </w:r>
    </w:p>
    <w:p w14:paraId="423D6457" w14:textId="77777777" w:rsidR="00C54849" w:rsidRDefault="006242CB" w:rsidP="008D04FB">
      <w:r>
        <w:t>ii.</w:t>
      </w:r>
    </w:p>
    <w:p w14:paraId="483F44DB" w14:textId="77777777" w:rsidR="008D04FB" w:rsidRDefault="008D04FB" w:rsidP="00C54849">
      <w:pPr>
        <w:keepNext/>
        <w:jc w:val="center"/>
      </w:pPr>
      <w:r>
        <w:rPr>
          <w:noProof/>
        </w:rPr>
        <w:drawing>
          <wp:inline distT="0" distB="0" distL="0" distR="0" wp14:anchorId="0553F584" wp14:editId="64CF6A9E">
            <wp:extent cx="2754946" cy="20668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88" cy="209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6AF0" w14:textId="53A7AC44" w:rsidR="008D04FB" w:rsidRDefault="008D04FB" w:rsidP="00C54849">
      <w:pPr>
        <w:pStyle w:val="a5"/>
        <w:jc w:val="center"/>
      </w:pPr>
      <w:r>
        <w:t xml:space="preserve">Figure </w:t>
      </w:r>
      <w:r w:rsidR="00C54849">
        <w:t>1</w:t>
      </w:r>
      <w:r w:rsidR="00A5222F">
        <w:rPr>
          <w:noProof/>
        </w:rPr>
        <w:t>1</w:t>
      </w:r>
      <w:r>
        <w:t xml:space="preserve">. </w:t>
      </w:r>
      <w:r w:rsidR="00E52E17">
        <w:t>W</w:t>
      </w:r>
      <w:r>
        <w:t>iener weight</w:t>
      </w:r>
      <w:r w:rsidR="00C54849">
        <w:t>s</w:t>
      </w:r>
      <w:r>
        <w:t xml:space="preserve"> change</w:t>
      </w:r>
      <w:r w:rsidR="00E52E17">
        <w:t xml:space="preserve">. Window size N=500. </w:t>
      </w:r>
      <w:bookmarkStart w:id="4" w:name="_Hlk469664"/>
      <w:r w:rsidR="00E52E17">
        <w:t>Each curve indicates the change of a specific w(</w:t>
      </w:r>
      <w:proofErr w:type="spellStart"/>
      <w:r w:rsidR="00E52E17">
        <w:t>i</w:t>
      </w:r>
      <w:proofErr w:type="spellEnd"/>
      <w:r w:rsidR="00E52E17">
        <w:t xml:space="preserve">) in </w:t>
      </w:r>
      <w:proofErr w:type="spellStart"/>
      <w:r w:rsidR="00E52E17">
        <w:t>jth</w:t>
      </w:r>
      <w:proofErr w:type="spellEnd"/>
      <w:r w:rsidR="00E52E17">
        <w:t xml:space="preserve"> window. We can find the change of w(</w:t>
      </w:r>
      <w:proofErr w:type="spellStart"/>
      <w:r w:rsidR="00E52E17">
        <w:t>i</w:t>
      </w:r>
      <w:proofErr w:type="spellEnd"/>
      <w:r w:rsidR="00E52E17">
        <w:t>) in the time line.</w:t>
      </w:r>
      <w:bookmarkEnd w:id="4"/>
      <w:r w:rsidR="00E52E17">
        <w:t xml:space="preserve"> </w:t>
      </w:r>
    </w:p>
    <w:p w14:paraId="0E2006C6" w14:textId="77777777" w:rsidR="00A5222F" w:rsidRDefault="007A33AF" w:rsidP="00A5222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39CBD7" wp14:editId="73065C94">
            <wp:extent cx="3327630" cy="2496434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298" cy="250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3A42" w14:textId="4559C29F" w:rsidR="007A33AF" w:rsidRPr="007A33AF" w:rsidRDefault="00A5222F" w:rsidP="00A5222F">
      <w:pPr>
        <w:pStyle w:val="a5"/>
        <w:jc w:val="center"/>
      </w:pPr>
      <w:r>
        <w:t>Figure 1</w:t>
      </w:r>
      <w:fldSimple w:instr=" SEQ Figure \* ARABIC ">
        <w:r w:rsidR="003A4167">
          <w:rPr>
            <w:noProof/>
          </w:rPr>
          <w:t>2</w:t>
        </w:r>
      </w:fldSimple>
      <w:r>
        <w:t>. LMS parameters change</w:t>
      </w:r>
      <w:r w:rsidR="00E52E17">
        <w:t xml:space="preserve">. Window size N=500. </w:t>
      </w:r>
      <w:r w:rsidR="00E52E17">
        <w:t>Each curve indicates the change of a specific w(</w:t>
      </w:r>
      <w:proofErr w:type="spellStart"/>
      <w:r w:rsidR="00E52E17">
        <w:t>i</w:t>
      </w:r>
      <w:proofErr w:type="spellEnd"/>
      <w:r w:rsidR="00E52E17">
        <w:t xml:space="preserve">) in </w:t>
      </w:r>
      <w:proofErr w:type="spellStart"/>
      <w:r w:rsidR="00E52E17">
        <w:t>jth</w:t>
      </w:r>
      <w:proofErr w:type="spellEnd"/>
      <w:r w:rsidR="00E52E17">
        <w:t xml:space="preserve"> window. We can find the change of w(</w:t>
      </w:r>
      <w:proofErr w:type="spellStart"/>
      <w:r w:rsidR="00E52E17">
        <w:t>i</w:t>
      </w:r>
      <w:proofErr w:type="spellEnd"/>
      <w:r w:rsidR="00E52E17">
        <w:t>) in the time line.</w:t>
      </w:r>
    </w:p>
    <w:p w14:paraId="6EB049CF" w14:textId="77777777" w:rsidR="006242CB" w:rsidRDefault="006242CB" w:rsidP="006242CB">
      <w:pPr>
        <w:keepNext/>
        <w:jc w:val="center"/>
      </w:pPr>
      <w:r>
        <w:rPr>
          <w:noProof/>
        </w:rPr>
        <w:drawing>
          <wp:inline distT="0" distB="0" distL="0" distR="0" wp14:anchorId="4F108B55" wp14:editId="48BE1C29">
            <wp:extent cx="3533087" cy="26505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44" cy="27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751E" w14:textId="58AD4237" w:rsidR="006242CB" w:rsidRDefault="006242CB" w:rsidP="006242CB">
      <w:pPr>
        <w:pStyle w:val="a5"/>
        <w:jc w:val="center"/>
      </w:pPr>
      <w:r>
        <w:t>Figure 1</w:t>
      </w:r>
      <w:r w:rsidR="00832282">
        <w:rPr>
          <w:noProof/>
        </w:rPr>
        <w:fldChar w:fldCharType="begin"/>
      </w:r>
      <w:r w:rsidR="00832282">
        <w:rPr>
          <w:noProof/>
        </w:rPr>
        <w:instrText xml:space="preserve"> SEQ Figure \* ARABIC </w:instrText>
      </w:r>
      <w:r w:rsidR="00832282">
        <w:rPr>
          <w:noProof/>
        </w:rPr>
        <w:fldChar w:fldCharType="separate"/>
      </w:r>
      <w:r w:rsidR="003A4167">
        <w:rPr>
          <w:noProof/>
        </w:rPr>
        <w:t>3</w:t>
      </w:r>
      <w:r w:rsidR="00832282">
        <w:rPr>
          <w:noProof/>
        </w:rPr>
        <w:fldChar w:fldCharType="end"/>
      </w:r>
      <w:r>
        <w:t xml:space="preserve">. Amplitude of speech </w:t>
      </w:r>
      <w:r w:rsidR="00E52E17">
        <w:t>signal</w:t>
      </w:r>
    </w:p>
    <w:p w14:paraId="04F607E6" w14:textId="77777777" w:rsidR="006242CB" w:rsidRPr="006242CB" w:rsidRDefault="006242CB" w:rsidP="006242CB"/>
    <w:p w14:paraId="6D99A9BD" w14:textId="7EA848F6" w:rsidR="006242CB" w:rsidRPr="006242CB" w:rsidRDefault="006242CB" w:rsidP="00AE1DB6">
      <w:pPr>
        <w:jc w:val="both"/>
      </w:pPr>
      <w:r>
        <w:rPr>
          <w:rFonts w:hint="eastAsia"/>
        </w:rPr>
        <w:t>C</w:t>
      </w:r>
      <w:r>
        <w:t xml:space="preserve">ompared to the original speech signal. </w:t>
      </w:r>
      <w:r w:rsidR="00FF7E51">
        <w:t xml:space="preserve">In wiener parameters, </w:t>
      </w:r>
      <w:r>
        <w:t xml:space="preserve">W is larger </w:t>
      </w:r>
      <w:r w:rsidR="00FF7E51">
        <w:t xml:space="preserve">and changes faster </w:t>
      </w:r>
      <w:r>
        <w:t xml:space="preserve">when the change of speech is </w:t>
      </w:r>
      <w:r w:rsidR="00FF7E51">
        <w:t>faster</w:t>
      </w:r>
      <w:r w:rsidR="008E3D8E">
        <w:t>.</w:t>
      </w:r>
      <w:r w:rsidR="00FF7E51">
        <w:t xml:space="preserve"> But for LMS, </w:t>
      </w:r>
      <w:r w:rsidR="000801E2">
        <w:t>parameters are affected not only by present input but also by past input, so parameters change smaller.</w:t>
      </w:r>
    </w:p>
    <w:p w14:paraId="3B11B7CA" w14:textId="77777777" w:rsidR="00C54849" w:rsidRDefault="004A1A06" w:rsidP="00C54849">
      <w:r>
        <w:rPr>
          <w:rFonts w:hint="eastAsia"/>
        </w:rPr>
        <w:t>i</w:t>
      </w:r>
      <w:r>
        <w:t>ii.</w:t>
      </w:r>
    </w:p>
    <w:p w14:paraId="5C1E683E" w14:textId="6F55BF1A" w:rsidR="005A2033" w:rsidRDefault="000801E2" w:rsidP="00AE1DB6">
      <w:pPr>
        <w:jc w:val="both"/>
      </w:pPr>
      <w:r>
        <w:rPr>
          <w:rFonts w:hint="eastAsia"/>
        </w:rPr>
        <w:t>I</w:t>
      </w:r>
      <w:r>
        <w:t xml:space="preserve">n my MSE figure, there are several window points which have extraordinary error spikes. </w:t>
      </w:r>
      <w:r w:rsidR="00442BDE">
        <w:t>When comparing them on time axis, we can find exact match. When frequency</w:t>
      </w:r>
      <w:r w:rsidR="007306BD">
        <w:t xml:space="preserve"> changing dramatically, from blue part to yellow part in spectrogram, MSE error spikes appear. </w:t>
      </w:r>
      <w:r w:rsidR="00442BDE">
        <w:t xml:space="preserve"> </w:t>
      </w:r>
      <w:r w:rsidR="007306BD">
        <w:t xml:space="preserve">Maybe we can change </w:t>
      </w:r>
      <w:r w:rsidR="00AE1DB6">
        <w:t xml:space="preserve">wiener parameters faster or using a relatively large learning rate when there is a dramatic change in frequency. We can find </w:t>
      </w:r>
      <w:r w:rsidR="00AE1DB6">
        <w:lastRenderedPageBreak/>
        <w:t>at some points, frequency changes very fast, if we choose a bad learning rate, we are easy to diverge, so convergence is important.</w:t>
      </w:r>
    </w:p>
    <w:p w14:paraId="47913398" w14:textId="28751E78" w:rsidR="00AE1DB6" w:rsidRDefault="00AE1DB6" w:rsidP="005A2033"/>
    <w:p w14:paraId="301EA9AD" w14:textId="2E53A7B9" w:rsidR="00AE1DB6" w:rsidRDefault="00AE1DB6" w:rsidP="005A2033">
      <w:r>
        <w:rPr>
          <w:rFonts w:hint="eastAsia"/>
        </w:rPr>
        <w:t>i</w:t>
      </w:r>
      <w:r>
        <w:t>v.</w:t>
      </w:r>
    </w:p>
    <w:p w14:paraId="5A562F82" w14:textId="37697D1F" w:rsidR="00AE1DB6" w:rsidRDefault="00AE1DB6" w:rsidP="005A2033"/>
    <w:p w14:paraId="64F1E181" w14:textId="2B291E2E" w:rsidR="00AE1DB6" w:rsidRPr="005A2033" w:rsidRDefault="00AE1DB6" w:rsidP="005A2033">
      <w:pPr>
        <w:rPr>
          <w:rFonts w:hint="eastAsia"/>
        </w:rPr>
      </w:pPr>
      <w:r>
        <w:rPr>
          <w:rFonts w:hint="eastAsia"/>
        </w:rPr>
        <w:t>I</w:t>
      </w:r>
      <w:r>
        <w:t>n terms of MSE, Wiener solution and LMS have almost same performance. LMS ’s MSE is a little smaller at some points. And parameters of LMS is much stable.</w:t>
      </w:r>
    </w:p>
    <w:sectPr w:rsidR="00AE1DB6" w:rsidRPr="005A2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33"/>
    <w:rsid w:val="00025131"/>
    <w:rsid w:val="000801E2"/>
    <w:rsid w:val="00250B49"/>
    <w:rsid w:val="0029080B"/>
    <w:rsid w:val="002D75D2"/>
    <w:rsid w:val="00344049"/>
    <w:rsid w:val="00352AF5"/>
    <w:rsid w:val="003A4167"/>
    <w:rsid w:val="003C5380"/>
    <w:rsid w:val="00436722"/>
    <w:rsid w:val="00442BDE"/>
    <w:rsid w:val="004A1A06"/>
    <w:rsid w:val="00580122"/>
    <w:rsid w:val="005A2033"/>
    <w:rsid w:val="006242CB"/>
    <w:rsid w:val="006B4AA0"/>
    <w:rsid w:val="006C04EF"/>
    <w:rsid w:val="006D3138"/>
    <w:rsid w:val="007306BD"/>
    <w:rsid w:val="007A33AF"/>
    <w:rsid w:val="00810389"/>
    <w:rsid w:val="00832282"/>
    <w:rsid w:val="008655C1"/>
    <w:rsid w:val="008850A9"/>
    <w:rsid w:val="008D04FB"/>
    <w:rsid w:val="008E3D8E"/>
    <w:rsid w:val="00904C12"/>
    <w:rsid w:val="00964E0F"/>
    <w:rsid w:val="009A3402"/>
    <w:rsid w:val="009C1994"/>
    <w:rsid w:val="00A5222F"/>
    <w:rsid w:val="00AE1DB6"/>
    <w:rsid w:val="00BB0092"/>
    <w:rsid w:val="00C10308"/>
    <w:rsid w:val="00C54849"/>
    <w:rsid w:val="00C80DEF"/>
    <w:rsid w:val="00DE3FFA"/>
    <w:rsid w:val="00E52E17"/>
    <w:rsid w:val="00F13160"/>
    <w:rsid w:val="00FB2F85"/>
    <w:rsid w:val="00FC3991"/>
    <w:rsid w:val="00FD7FA7"/>
    <w:rsid w:val="00FE5DC5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04F1"/>
  <w15:chartTrackingRefBased/>
  <w15:docId w15:val="{E5D8A395-B97A-4EA4-B941-F16068D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03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A20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A2033"/>
    <w:rPr>
      <w:b/>
      <w:bCs/>
      <w:kern w:val="28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81038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E4A3E-D610-432B-9B9D-BB9F94CA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sun</dc:creator>
  <cp:keywords/>
  <dc:description/>
  <cp:lastModifiedBy>Eric sun</cp:lastModifiedBy>
  <cp:revision>13</cp:revision>
  <cp:lastPrinted>2019-02-08T03:11:00Z</cp:lastPrinted>
  <dcterms:created xsi:type="dcterms:W3CDTF">2019-02-03T20:16:00Z</dcterms:created>
  <dcterms:modified xsi:type="dcterms:W3CDTF">2019-02-08T03:12:00Z</dcterms:modified>
</cp:coreProperties>
</file>