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EB8D93" w14:textId="77777777" w:rsidR="00C56E3E" w:rsidRDefault="00000000">
      <w:pPr>
        <w:spacing w:before="600" w:after="2200"/>
      </w:pPr>
      <w:r>
        <w:rPr>
          <w:noProof/>
        </w:rPr>
        <w:drawing>
          <wp:inline distT="0" distB="0" distL="0" distR="0" wp14:anchorId="23CF8E71" wp14:editId="6C985512">
            <wp:extent cx="3105150" cy="666750"/>
            <wp:effectExtent l="0" t="0" r="0" b="0"/>
            <wp:docPr id="1" name="logo" descr="Innosquares logo" title="Inno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5150" cy="666750"/>
                    </a:xfrm>
                    <a:prstGeom prst="rect">
                      <a:avLst/>
                    </a:prstGeom>
                  </pic:spPr>
                </pic:pic>
              </a:graphicData>
            </a:graphic>
          </wp:inline>
        </w:drawing>
      </w:r>
    </w:p>
    <w:p w14:paraId="5CA32BD9" w14:textId="77777777" w:rsidR="00C56E3E" w:rsidRDefault="00000000">
      <w:pPr>
        <w:spacing w:after="120"/>
      </w:pPr>
      <w:r>
        <w:rPr>
          <w:color w:val="22D3EE"/>
          <w:sz w:val="20"/>
          <w:szCs w:val="20"/>
        </w:rPr>
        <w:t xml:space="preserve">■ </w:t>
      </w:r>
      <w:r>
        <w:rPr>
          <w:b/>
          <w:bCs/>
          <w:color w:val="5B4DE8"/>
          <w:spacing w:val="40"/>
          <w:sz w:val="17"/>
          <w:szCs w:val="17"/>
        </w:rPr>
        <w:t>INTERNAL TEAM GUIDE</w:t>
      </w:r>
    </w:p>
    <w:p w14:paraId="7AD60FCD" w14:textId="77777777" w:rsidR="00C56E3E" w:rsidRDefault="00000000">
      <w:pPr>
        <w:spacing w:after="240"/>
      </w:pPr>
      <w:proofErr w:type="spellStart"/>
      <w:r>
        <w:rPr>
          <w:rFonts w:cs="Poppins"/>
          <w:b/>
          <w:bCs/>
          <w:sz w:val="50"/>
          <w:szCs w:val="50"/>
        </w:rPr>
        <w:t>ScopeIQ</w:t>
      </w:r>
      <w:proofErr w:type="spellEnd"/>
      <w:r>
        <w:rPr>
          <w:rFonts w:cs="Poppins"/>
          <w:b/>
          <w:bCs/>
          <w:sz w:val="50"/>
          <w:szCs w:val="50"/>
        </w:rPr>
        <w:t>: Telecom Scoping Explained for the Build Team</w:t>
      </w:r>
    </w:p>
    <w:p w14:paraId="012921DD" w14:textId="77777777" w:rsidR="00C56E3E" w:rsidRDefault="00000000">
      <w:pPr>
        <w:spacing w:after="1400"/>
      </w:pPr>
      <w:r>
        <w:rPr>
          <w:color w:val="64748B"/>
          <w:sz w:val="24"/>
          <w:szCs w:val="24"/>
        </w:rPr>
        <w:t>What Ericsson does today, what every telecom term means, and exactly what we are building to automate it</w:t>
      </w:r>
    </w:p>
    <w:p w14:paraId="2204CE77" w14:textId="77777777" w:rsidR="00C56E3E" w:rsidRDefault="00000000">
      <w:pPr>
        <w:spacing w:after="70"/>
      </w:pPr>
      <w:r>
        <w:rPr>
          <w:b/>
          <w:bCs/>
          <w:color w:val="64748B"/>
          <w:sz w:val="18"/>
          <w:szCs w:val="18"/>
        </w:rPr>
        <w:t>Audience:</w:t>
      </w:r>
      <w:r>
        <w:rPr>
          <w:color w:val="64748B"/>
          <w:sz w:val="18"/>
          <w:szCs w:val="18"/>
        </w:rPr>
        <w:t xml:space="preserve"> </w:t>
      </w:r>
      <w:proofErr w:type="spellStart"/>
      <w:r>
        <w:rPr>
          <w:color w:val="64748B"/>
          <w:sz w:val="18"/>
          <w:szCs w:val="18"/>
        </w:rPr>
        <w:t>Innosquares</w:t>
      </w:r>
      <w:proofErr w:type="spellEnd"/>
      <w:r>
        <w:rPr>
          <w:color w:val="64748B"/>
          <w:sz w:val="18"/>
          <w:szCs w:val="18"/>
        </w:rPr>
        <w:t xml:space="preserve"> developers, data engineers, QA and analysts (no telecom background assumed)</w:t>
      </w:r>
    </w:p>
    <w:p w14:paraId="2D716108" w14:textId="77777777" w:rsidR="00C56E3E" w:rsidRDefault="00000000">
      <w:pPr>
        <w:spacing w:after="70"/>
      </w:pPr>
      <w:r>
        <w:rPr>
          <w:b/>
          <w:bCs/>
          <w:color w:val="64748B"/>
          <w:sz w:val="18"/>
          <w:szCs w:val="18"/>
        </w:rPr>
        <w:t>Program:</w:t>
      </w:r>
      <w:r>
        <w:rPr>
          <w:color w:val="64748B"/>
          <w:sz w:val="18"/>
          <w:szCs w:val="18"/>
        </w:rPr>
        <w:t xml:space="preserve"> Ericsson pre-construction scoping RFP, carrier 5G builds, United States</w:t>
      </w:r>
    </w:p>
    <w:p w14:paraId="71A43EEA" w14:textId="77777777" w:rsidR="00C56E3E" w:rsidRDefault="00000000">
      <w:pPr>
        <w:spacing w:after="70"/>
      </w:pPr>
      <w:r>
        <w:rPr>
          <w:b/>
          <w:bCs/>
          <w:color w:val="64748B"/>
          <w:sz w:val="18"/>
          <w:szCs w:val="18"/>
        </w:rPr>
        <w:t>Classification:</w:t>
      </w:r>
      <w:r>
        <w:rPr>
          <w:color w:val="64748B"/>
          <w:sz w:val="18"/>
          <w:szCs w:val="18"/>
        </w:rPr>
        <w:t xml:space="preserve"> Internal. Do not share outside </w:t>
      </w:r>
      <w:proofErr w:type="spellStart"/>
      <w:r>
        <w:rPr>
          <w:color w:val="64748B"/>
          <w:sz w:val="18"/>
          <w:szCs w:val="18"/>
        </w:rPr>
        <w:t>Innosquares</w:t>
      </w:r>
      <w:proofErr w:type="spellEnd"/>
      <w:r>
        <w:rPr>
          <w:color w:val="64748B"/>
          <w:sz w:val="18"/>
          <w:szCs w:val="18"/>
        </w:rPr>
        <w:t>.</w:t>
      </w:r>
    </w:p>
    <w:p w14:paraId="450E98BF" w14:textId="77777777" w:rsidR="00C56E3E" w:rsidRDefault="00000000">
      <w:pPr>
        <w:spacing w:after="70"/>
      </w:pPr>
      <w:r>
        <w:rPr>
          <w:b/>
          <w:bCs/>
          <w:color w:val="64748B"/>
          <w:sz w:val="18"/>
          <w:szCs w:val="18"/>
        </w:rPr>
        <w:t>Version:</w:t>
      </w:r>
      <w:r>
        <w:rPr>
          <w:color w:val="64748B"/>
          <w:sz w:val="18"/>
          <w:szCs w:val="18"/>
        </w:rPr>
        <w:t xml:space="preserve"> 1.0, September 2026</w:t>
      </w:r>
    </w:p>
    <w:p w14:paraId="5C06B1AD" w14:textId="77777777" w:rsidR="00C56E3E" w:rsidRDefault="00000000">
      <w:r>
        <w:br w:type="page"/>
      </w:r>
    </w:p>
    <w:p w14:paraId="07DB0EF8" w14:textId="77777777" w:rsidR="00C56E3E" w:rsidRDefault="00000000">
      <w:pPr>
        <w:pStyle w:val="Heading1"/>
      </w:pPr>
      <w:r>
        <w:lastRenderedPageBreak/>
        <w:t>1. Read this first</w:t>
      </w:r>
    </w:p>
    <w:p w14:paraId="79DA00C1" w14:textId="77777777" w:rsidR="00C56E3E" w:rsidRDefault="00000000">
      <w:pPr>
        <w:spacing w:after="120" w:line="288" w:lineRule="auto"/>
      </w:pPr>
      <w:r>
        <w:t xml:space="preserve">Ericsson builds and upgrades cell sites for US carriers such as T-Mobile and AT&amp;T. Before a construction crew can climb a tower, someone </w:t>
      </w:r>
      <w:proofErr w:type="gramStart"/>
      <w:r>
        <w:t>has to</w:t>
      </w:r>
      <w:proofErr w:type="gramEnd"/>
      <w:r>
        <w:t xml:space="preserve"> read a stack of engineering documents, work out exactly what equipment is being added, removed or moved, and produce a precise bill of materials (BOM) and scope of work. That desk work is called </w:t>
      </w:r>
      <w:r>
        <w:rPr>
          <w:b/>
          <w:bCs/>
        </w:rPr>
        <w:t>scoping</w:t>
      </w:r>
      <w:r>
        <w:t>. Today it is done by people with spreadsheets.</w:t>
      </w:r>
    </w:p>
    <w:p w14:paraId="3B5BE2F3" w14:textId="77777777" w:rsidR="00C56E3E" w:rsidRDefault="00000000">
      <w:pPr>
        <w:spacing w:after="120" w:line="288" w:lineRule="auto"/>
      </w:pPr>
      <w:r>
        <w:t xml:space="preserve">We are building </w:t>
      </w:r>
      <w:proofErr w:type="spellStart"/>
      <w:r>
        <w:rPr>
          <w:b/>
          <w:bCs/>
        </w:rPr>
        <w:t>ScopeIQ</w:t>
      </w:r>
      <w:proofErr w:type="spellEnd"/>
      <w:r>
        <w:t>, a Snowflake-based platform that reads those documents once, works out the changes, and generates the BOM, service drivers, cost and timeline automatically. Our scoping team then reviews and approves the output. We are paid per site when Ericsson gives Final BOM Approval (FBA).</w:t>
      </w:r>
    </w:p>
    <w:p w14:paraId="4F1E6143" w14:textId="77777777" w:rsidR="00C56E3E" w:rsidRDefault="00000000">
      <w:pPr>
        <w:pBdr>
          <w:left w:val="single" w:sz="24" w:space="8" w:color="5B4DE8"/>
        </w:pBdr>
        <w:shd w:val="clear" w:color="auto" w:fill="EEEFFE"/>
        <w:spacing w:before="120" w:after="160" w:line="288" w:lineRule="auto"/>
        <w:ind w:left="120" w:right="120"/>
      </w:pPr>
      <w:r>
        <w:rPr>
          <w:b/>
          <w:bCs/>
        </w:rPr>
        <w:t>The three rules that matter most.</w:t>
      </w:r>
      <w:r>
        <w:t xml:space="preserve"> (1) We never change the engineering design; we only read it, check it and flag problems. (2) Every number we output must trace back to a page in a source document. (3) Nothing goes to Ericsson without a named person approving it.</w:t>
      </w:r>
    </w:p>
    <w:p w14:paraId="5B863123" w14:textId="6B4BBA8B" w:rsidR="00C56E3E" w:rsidRDefault="00000000">
      <w:pPr>
        <w:pStyle w:val="Heading3"/>
      </w:pPr>
      <w:r>
        <w:t xml:space="preserve">How this guide is </w:t>
      </w:r>
      <w:r w:rsidR="005B38E2">
        <w:t>organized</w:t>
      </w:r>
    </w:p>
    <w:p w14:paraId="4617F7D6" w14:textId="77777777" w:rsidR="00C56E3E" w:rsidRDefault="00000000">
      <w:pPr>
        <w:pStyle w:val="ListParagraph"/>
        <w:numPr>
          <w:ilvl w:val="0"/>
          <w:numId w:val="2"/>
        </w:numPr>
        <w:spacing w:after="60" w:line="276" w:lineRule="auto"/>
      </w:pPr>
      <w:r>
        <w:t>Sections 2 to 5 teach the telecom world: the site, the people, the documents and today's process.</w:t>
      </w:r>
    </w:p>
    <w:p w14:paraId="208BAAB4" w14:textId="77777777" w:rsidR="00C56E3E" w:rsidRDefault="00000000">
      <w:pPr>
        <w:pStyle w:val="ListParagraph"/>
        <w:numPr>
          <w:ilvl w:val="0"/>
          <w:numId w:val="2"/>
        </w:numPr>
        <w:spacing w:after="60" w:line="276" w:lineRule="auto"/>
      </w:pPr>
      <w:r>
        <w:t>Sections 6 to 10 describe what we build: the pipeline, a worked example, the architecture, the data model and the rules engine.</w:t>
      </w:r>
    </w:p>
    <w:p w14:paraId="29208CB1" w14:textId="77777777" w:rsidR="00C56E3E" w:rsidRDefault="00000000">
      <w:pPr>
        <w:pStyle w:val="ListParagraph"/>
        <w:numPr>
          <w:ilvl w:val="0"/>
          <w:numId w:val="2"/>
        </w:numPr>
        <w:spacing w:after="60" w:line="276" w:lineRule="auto"/>
      </w:pPr>
      <w:r>
        <w:t>Sections 11 to 13 cover quality, the sprint plan and the guardrails every engineer must follow.</w:t>
      </w:r>
    </w:p>
    <w:p w14:paraId="60C218D9" w14:textId="77777777" w:rsidR="00C56E3E" w:rsidRDefault="00000000">
      <w:pPr>
        <w:pStyle w:val="ListParagraph"/>
        <w:numPr>
          <w:ilvl w:val="0"/>
          <w:numId w:val="2"/>
        </w:numPr>
        <w:spacing w:after="60" w:line="276" w:lineRule="auto"/>
      </w:pPr>
      <w:r>
        <w:t>Section 14 is a glossary of every acronym you will meet. Keep it open while you work.</w:t>
      </w:r>
    </w:p>
    <w:p w14:paraId="11401FAA" w14:textId="77777777" w:rsidR="00C56E3E" w:rsidRDefault="00000000">
      <w:pPr>
        <w:pStyle w:val="Heading1"/>
      </w:pPr>
      <w:r>
        <w:t>2. The business in one page</w:t>
      </w:r>
    </w:p>
    <w:p w14:paraId="640B86A3" w14:textId="77777777" w:rsidR="00C56E3E" w:rsidRDefault="00000000">
      <w:pPr>
        <w:spacing w:after="120" w:line="288" w:lineRule="auto"/>
      </w:pPr>
      <w:r>
        <w:t xml:space="preserve">Ericsson is the </w:t>
      </w:r>
      <w:r>
        <w:rPr>
          <w:b/>
          <w:bCs/>
        </w:rPr>
        <w:t>prime contractor</w:t>
      </w:r>
      <w:r>
        <w:t xml:space="preserve">: the carrier pays Ericsson to deliver finished, working sites. Ericsson hires specialist suppliers for each part of the job. This RFP is for the scoping part. It has three separately priced </w:t>
      </w:r>
      <w:proofErr w:type="gramStart"/>
      <w:r>
        <w:t>services,</w:t>
      </w:r>
      <w:proofErr w:type="gramEnd"/>
      <w:r>
        <w:t xml:space="preserve"> each billed </w:t>
      </w:r>
      <w:r>
        <w:rPr>
          <w:b/>
          <w:bCs/>
        </w:rPr>
        <w:t>per site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4960"/>
        <w:gridCol w:w="2000"/>
      </w:tblGrid>
      <w:tr w:rsidR="00C56E3E" w14:paraId="6B2E9F02" w14:textId="77777777">
        <w:tblPrEx>
          <w:tblCellMar>
            <w:top w:w="0" w:type="dxa"/>
            <w:bottom w:w="0" w:type="dxa"/>
          </w:tblCellMar>
        </w:tblPrEx>
        <w:trPr>
          <w:tblHeader/>
        </w:trPr>
        <w:tc>
          <w:tcPr>
            <w:tcW w:w="24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2938F8CD" w14:textId="77777777" w:rsidR="00C56E3E" w:rsidRDefault="00000000">
            <w:pPr>
              <w:keepNext/>
              <w:spacing w:after="20" w:line="264" w:lineRule="auto"/>
            </w:pPr>
            <w:r>
              <w:rPr>
                <w:b/>
                <w:bCs/>
                <w:color w:val="FFFFFF"/>
                <w:sz w:val="17"/>
                <w:szCs w:val="17"/>
              </w:rPr>
              <w:t>Stream</w:t>
            </w:r>
          </w:p>
        </w:tc>
        <w:tc>
          <w:tcPr>
            <w:tcW w:w="49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09ADA54C" w14:textId="77777777" w:rsidR="00C56E3E" w:rsidRDefault="00000000">
            <w:pPr>
              <w:keepNext/>
              <w:spacing w:after="20" w:line="264" w:lineRule="auto"/>
            </w:pPr>
            <w:r>
              <w:rPr>
                <w:b/>
                <w:bCs/>
                <w:color w:val="FFFFFF"/>
                <w:sz w:val="17"/>
                <w:szCs w:val="17"/>
              </w:rPr>
              <w:t>What the customer gets</w:t>
            </w:r>
          </w:p>
        </w:tc>
        <w:tc>
          <w:tcPr>
            <w:tcW w:w="20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65AAF966" w14:textId="77777777" w:rsidR="00C56E3E" w:rsidRDefault="00000000">
            <w:pPr>
              <w:keepNext/>
              <w:spacing w:after="20" w:line="264" w:lineRule="auto"/>
            </w:pPr>
            <w:r>
              <w:rPr>
                <w:b/>
                <w:bCs/>
                <w:color w:val="FFFFFF"/>
                <w:sz w:val="17"/>
                <w:szCs w:val="17"/>
              </w:rPr>
              <w:t>When we are paid</w:t>
            </w:r>
          </w:p>
        </w:tc>
      </w:tr>
      <w:tr w:rsidR="00C56E3E" w14:paraId="2B94A979"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6971193" w14:textId="77777777" w:rsidR="00C56E3E" w:rsidRDefault="00000000">
            <w:pPr>
              <w:keepNext/>
              <w:spacing w:after="20" w:line="264" w:lineRule="auto"/>
            </w:pPr>
            <w:r>
              <w:rPr>
                <w:sz w:val="17"/>
                <w:szCs w:val="17"/>
              </w:rPr>
              <w:t>Site Design Scoping</w:t>
            </w:r>
          </w:p>
        </w:tc>
        <w:tc>
          <w:tcPr>
            <w:tcW w:w="4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C8A2C5D" w14:textId="77777777" w:rsidR="00C56E3E" w:rsidRDefault="00000000">
            <w:pPr>
              <w:keepNext/>
              <w:spacing w:after="20" w:line="264" w:lineRule="auto"/>
            </w:pPr>
            <w:r>
              <w:rPr>
                <w:sz w:val="17"/>
                <w:szCs w:val="17"/>
              </w:rPr>
              <w:t>Design documents checked and redlined, discrepancies logged, site-specific design (SSD) package submitted</w:t>
            </w:r>
          </w:p>
        </w:tc>
        <w:tc>
          <w:tcPr>
            <w:tcW w:w="20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BD4BE47" w14:textId="77777777" w:rsidR="00C56E3E" w:rsidRDefault="00000000">
            <w:pPr>
              <w:keepNext/>
              <w:spacing w:after="20" w:line="264" w:lineRule="auto"/>
            </w:pPr>
            <w:r>
              <w:rPr>
                <w:sz w:val="17"/>
                <w:szCs w:val="17"/>
              </w:rPr>
              <w:t>Per site, at completion</w:t>
            </w:r>
          </w:p>
        </w:tc>
      </w:tr>
      <w:tr w:rsidR="00C56E3E" w14:paraId="7E12D8CC"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1364E38" w14:textId="77777777" w:rsidR="00C56E3E" w:rsidRDefault="00000000">
            <w:pPr>
              <w:keepNext/>
              <w:spacing w:after="20" w:line="264" w:lineRule="auto"/>
            </w:pPr>
            <w:r>
              <w:rPr>
                <w:sz w:val="17"/>
                <w:szCs w:val="17"/>
              </w:rPr>
              <w:t>Site Build BOM Scoping</w:t>
            </w:r>
          </w:p>
        </w:tc>
        <w:tc>
          <w:tcPr>
            <w:tcW w:w="4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B6363DB" w14:textId="77777777" w:rsidR="00C56E3E" w:rsidRDefault="00000000">
            <w:pPr>
              <w:keepNext/>
              <w:spacing w:after="20" w:line="264" w:lineRule="auto"/>
            </w:pPr>
            <w:r>
              <w:rPr>
                <w:sz w:val="17"/>
                <w:szCs w:val="17"/>
              </w:rPr>
              <w:t>A validated, approved bill of materials (REV 1 to FBA) and scope of work agreed with the construction crew</w:t>
            </w:r>
          </w:p>
        </w:tc>
        <w:tc>
          <w:tcPr>
            <w:tcW w:w="20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EFA9429" w14:textId="77777777" w:rsidR="00C56E3E" w:rsidRDefault="00000000">
            <w:pPr>
              <w:keepNext/>
              <w:spacing w:after="20" w:line="264" w:lineRule="auto"/>
            </w:pPr>
            <w:r>
              <w:rPr>
                <w:sz w:val="17"/>
                <w:szCs w:val="17"/>
              </w:rPr>
              <w:t>At Final BOM Approval (FBA)</w:t>
            </w:r>
          </w:p>
        </w:tc>
      </w:tr>
      <w:tr w:rsidR="00C56E3E" w14:paraId="3F734258"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41401EC" w14:textId="77777777" w:rsidR="00C56E3E" w:rsidRDefault="00000000">
            <w:pPr>
              <w:spacing w:after="20" w:line="264" w:lineRule="auto"/>
            </w:pPr>
            <w:r>
              <w:rPr>
                <w:sz w:val="17"/>
                <w:szCs w:val="17"/>
              </w:rPr>
              <w:t>Network Deployment Scoping</w:t>
            </w:r>
          </w:p>
        </w:tc>
        <w:tc>
          <w:tcPr>
            <w:tcW w:w="4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E9A7F4A" w14:textId="77777777" w:rsidR="00C56E3E" w:rsidRDefault="00000000">
            <w:pPr>
              <w:spacing w:after="20" w:line="264" w:lineRule="auto"/>
            </w:pPr>
            <w:r>
              <w:rPr>
                <w:sz w:val="17"/>
                <w:szCs w:val="17"/>
              </w:rPr>
              <w:t>Final equipment changes, construction service drivers, crane and safety needs, cycle-time estimate, quote</w:t>
            </w:r>
          </w:p>
        </w:tc>
        <w:tc>
          <w:tcPr>
            <w:tcW w:w="20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81241CE" w14:textId="77777777" w:rsidR="00C56E3E" w:rsidRDefault="00000000">
            <w:pPr>
              <w:spacing w:after="20" w:line="264" w:lineRule="auto"/>
            </w:pPr>
            <w:r>
              <w:rPr>
                <w:sz w:val="17"/>
                <w:szCs w:val="17"/>
              </w:rPr>
              <w:t>Per site, at quote processing</w:t>
            </w:r>
          </w:p>
        </w:tc>
      </w:tr>
    </w:tbl>
    <w:p w14:paraId="43C500E3" w14:textId="77777777" w:rsidR="00C56E3E" w:rsidRDefault="00C56E3E">
      <w:pPr>
        <w:spacing w:after="120"/>
      </w:pPr>
    </w:p>
    <w:p w14:paraId="77BFD2E9" w14:textId="77777777" w:rsidR="00C56E3E" w:rsidRDefault="00000000">
      <w:pPr>
        <w:spacing w:after="120" w:line="288" w:lineRule="auto"/>
      </w:pPr>
      <w:r>
        <w:lastRenderedPageBreak/>
        <w:t xml:space="preserve">We bid two ways. </w:t>
      </w:r>
      <w:r>
        <w:rPr>
          <w:b/>
          <w:bCs/>
        </w:rPr>
        <w:t>I1</w:t>
      </w:r>
      <w:r>
        <w:t xml:space="preserve"> is services plus platform: our India-based scoping team does the work using </w:t>
      </w:r>
      <w:proofErr w:type="spellStart"/>
      <w:r>
        <w:t>ScopeIQ</w:t>
      </w:r>
      <w:proofErr w:type="spellEnd"/>
      <w:r>
        <w:t xml:space="preserve">. </w:t>
      </w:r>
      <w:r>
        <w:rPr>
          <w:b/>
          <w:bCs/>
        </w:rPr>
        <w:t>I2</w:t>
      </w:r>
      <w:r>
        <w:t xml:space="preserve"> is platform only: Ericsson's own people use </w:t>
      </w:r>
      <w:proofErr w:type="spellStart"/>
      <w:r>
        <w:t>ScopeIQ</w:t>
      </w:r>
      <w:proofErr w:type="spellEnd"/>
      <w:r>
        <w:t>. The same software serves both.</w:t>
      </w:r>
    </w:p>
    <w:p w14:paraId="150B3BAB" w14:textId="77777777" w:rsidR="00C56E3E" w:rsidRDefault="00000000">
      <w:pPr>
        <w:spacing w:after="120" w:line="288" w:lineRule="auto"/>
      </w:pPr>
      <w:r>
        <w:t xml:space="preserve">Ericsson's own pricing assumptions tell us where the pain is: about </w:t>
      </w:r>
      <w:r>
        <w:rPr>
          <w:b/>
          <w:bCs/>
        </w:rPr>
        <w:t>70% of sites need redlining</w:t>
      </w:r>
      <w:r>
        <w:t xml:space="preserve"> (the documents disagree), about </w:t>
      </w:r>
      <w:r>
        <w:rPr>
          <w:b/>
          <w:bCs/>
        </w:rPr>
        <w:t>40% of sites need rework</w:t>
      </w:r>
      <w:r>
        <w:t xml:space="preserve"> (something changes after approval), and </w:t>
      </w:r>
      <w:r>
        <w:rPr>
          <w:b/>
          <w:bCs/>
        </w:rPr>
        <w:t>rework caused by our own mistakes is free</w:t>
      </w:r>
      <w:r>
        <w:t>. Automation that gets things right the first time is how we make money.</w:t>
      </w:r>
    </w:p>
    <w:p w14:paraId="6AFCCEBC" w14:textId="77777777" w:rsidR="00C56E3E" w:rsidRDefault="00000000">
      <w:pPr>
        <w:pStyle w:val="Heading1"/>
      </w:pPr>
      <w:r>
        <w:t>3. Telecom primer: what is on a cell site</w:t>
      </w:r>
    </w:p>
    <w:p w14:paraId="7F93E44D" w14:textId="63F0C967" w:rsidR="00C56E3E" w:rsidRDefault="00000000">
      <w:pPr>
        <w:spacing w:after="120" w:line="288" w:lineRule="auto"/>
      </w:pPr>
      <w:r>
        <w:t xml:space="preserve">A </w:t>
      </w:r>
      <w:r>
        <w:rPr>
          <w:b/>
          <w:bCs/>
        </w:rPr>
        <w:t>macro cell site</w:t>
      </w:r>
      <w:r>
        <w:t xml:space="preserve"> is a tall structure (tower, pole or rooftop) carrying radio antennas that provide mobile coverage over several </w:t>
      </w:r>
      <w:r w:rsidR="005B38E2">
        <w:t>kilometers</w:t>
      </w:r>
      <w:r>
        <w:t>. A 5G upgrade usually means adding or swapping antennas and radios on an existing site, not building a new tower.</w:t>
      </w:r>
    </w:p>
    <w:p w14:paraId="67AA4E4A" w14:textId="77777777" w:rsidR="00C56E3E" w:rsidRDefault="00000000">
      <w:pPr>
        <w:keepNext/>
        <w:spacing w:before="120" w:after="60"/>
        <w:jc w:val="center"/>
      </w:pPr>
      <w:r>
        <w:rPr>
          <w:noProof/>
        </w:rPr>
        <w:drawing>
          <wp:inline distT="0" distB="0" distL="0" distR="0" wp14:anchorId="2B049371" wp14:editId="69993249">
            <wp:extent cx="5943600" cy="3467100"/>
            <wp:effectExtent l="0" t="0" r="0" b="0"/>
            <wp:docPr id="418843027" name="cell_site" descr="Figure 1. Parts of a monopole cell site and the three-sector layout" title="Figure 1. Parts of a monopole cell site and the three-sector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467100"/>
                    </a:xfrm>
                    <a:prstGeom prst="rect">
                      <a:avLst/>
                    </a:prstGeom>
                  </pic:spPr>
                </pic:pic>
              </a:graphicData>
            </a:graphic>
          </wp:inline>
        </w:drawing>
      </w:r>
    </w:p>
    <w:p w14:paraId="0B8A5184" w14:textId="77777777" w:rsidR="00C56E3E" w:rsidRDefault="00000000">
      <w:pPr>
        <w:spacing w:after="200"/>
        <w:jc w:val="center"/>
      </w:pPr>
      <w:r>
        <w:rPr>
          <w:i/>
          <w:iCs/>
          <w:color w:val="64748B"/>
          <w:sz w:val="16"/>
          <w:szCs w:val="16"/>
        </w:rPr>
        <w:t>Figure 1. Parts of a monopole cell site and the three-sector layout</w:t>
      </w:r>
    </w:p>
    <w:p w14:paraId="5465E641" w14:textId="77777777" w:rsidR="00C56E3E" w:rsidRDefault="00000000">
      <w:pPr>
        <w:pStyle w:val="Heading2"/>
      </w:pPr>
      <w:r>
        <w:t>3.1 The physical 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4260"/>
        <w:gridCol w:w="3400"/>
      </w:tblGrid>
      <w:tr w:rsidR="00C56E3E" w14:paraId="5C92ECCD" w14:textId="77777777">
        <w:tblPrEx>
          <w:tblCellMar>
            <w:top w:w="0" w:type="dxa"/>
            <w:bottom w:w="0" w:type="dxa"/>
          </w:tblCellMar>
        </w:tblPrEx>
        <w:trPr>
          <w:tblHeader/>
        </w:trPr>
        <w:tc>
          <w:tcPr>
            <w:tcW w:w="17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643F3962" w14:textId="77777777" w:rsidR="00C56E3E" w:rsidRDefault="00000000">
            <w:pPr>
              <w:spacing w:after="20" w:line="264" w:lineRule="auto"/>
            </w:pPr>
            <w:r>
              <w:rPr>
                <w:b/>
                <w:bCs/>
                <w:color w:val="FFFFFF"/>
                <w:sz w:val="17"/>
                <w:szCs w:val="17"/>
              </w:rPr>
              <w:t>Part</w:t>
            </w:r>
          </w:p>
        </w:tc>
        <w:tc>
          <w:tcPr>
            <w:tcW w:w="42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68894269" w14:textId="77777777" w:rsidR="00C56E3E" w:rsidRDefault="00000000">
            <w:pPr>
              <w:spacing w:after="20" w:line="264" w:lineRule="auto"/>
            </w:pPr>
            <w:r>
              <w:rPr>
                <w:b/>
                <w:bCs/>
                <w:color w:val="FFFFFF"/>
                <w:sz w:val="17"/>
                <w:szCs w:val="17"/>
              </w:rPr>
              <w:t>What it is</w:t>
            </w:r>
          </w:p>
        </w:tc>
        <w:tc>
          <w:tcPr>
            <w:tcW w:w="34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74C59FDE" w14:textId="77777777" w:rsidR="00C56E3E" w:rsidRDefault="00000000">
            <w:pPr>
              <w:spacing w:after="20" w:line="264" w:lineRule="auto"/>
            </w:pPr>
            <w:r>
              <w:rPr>
                <w:b/>
                <w:bCs/>
                <w:color w:val="FFFFFF"/>
                <w:sz w:val="17"/>
                <w:szCs w:val="17"/>
              </w:rPr>
              <w:t>Why we care</w:t>
            </w:r>
          </w:p>
        </w:tc>
      </w:tr>
      <w:tr w:rsidR="00C56E3E" w14:paraId="5BF6B977"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B93568F" w14:textId="77777777" w:rsidR="00C56E3E" w:rsidRDefault="00000000">
            <w:pPr>
              <w:spacing w:after="20" w:line="264" w:lineRule="auto"/>
            </w:pPr>
            <w:r>
              <w:rPr>
                <w:sz w:val="17"/>
                <w:szCs w:val="17"/>
              </w:rPr>
              <w:t>Structure</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E6C5683" w14:textId="77777777" w:rsidR="00C56E3E" w:rsidRDefault="00000000">
            <w:pPr>
              <w:spacing w:after="20" w:line="264" w:lineRule="auto"/>
            </w:pPr>
            <w:r>
              <w:rPr>
                <w:sz w:val="17"/>
                <w:szCs w:val="17"/>
              </w:rPr>
              <w:t xml:space="preserve">The thing holding everything up: </w:t>
            </w:r>
            <w:r>
              <w:rPr>
                <w:b/>
                <w:bCs/>
                <w:sz w:val="17"/>
                <w:szCs w:val="17"/>
              </w:rPr>
              <w:t>monopole</w:t>
            </w:r>
            <w:r>
              <w:rPr>
                <w:sz w:val="17"/>
                <w:szCs w:val="17"/>
              </w:rPr>
              <w:t xml:space="preserve"> (single steel pole), </w:t>
            </w:r>
            <w:r>
              <w:rPr>
                <w:b/>
                <w:bCs/>
                <w:sz w:val="17"/>
                <w:szCs w:val="17"/>
              </w:rPr>
              <w:t>self-support</w:t>
            </w:r>
            <w:r>
              <w:rPr>
                <w:sz w:val="17"/>
                <w:szCs w:val="17"/>
              </w:rPr>
              <w:t xml:space="preserve"> (lattice tower on three or four legs), </w:t>
            </w:r>
            <w:r>
              <w:rPr>
                <w:b/>
                <w:bCs/>
                <w:sz w:val="17"/>
                <w:szCs w:val="17"/>
              </w:rPr>
              <w:t>guyed</w:t>
            </w:r>
            <w:r>
              <w:rPr>
                <w:sz w:val="17"/>
                <w:szCs w:val="17"/>
              </w:rPr>
              <w:t xml:space="preserve"> (thin mast held by cables) or </w:t>
            </w:r>
            <w:r>
              <w:rPr>
                <w:b/>
                <w:bCs/>
                <w:sz w:val="17"/>
                <w:szCs w:val="17"/>
              </w:rPr>
              <w:t>rooftop</w:t>
            </w:r>
            <w:r>
              <w:rPr>
                <w:sz w:val="17"/>
                <w:szCs w:val="17"/>
              </w:rPr>
              <w:t>.</w:t>
            </w:r>
          </w:p>
        </w:tc>
        <w:tc>
          <w:tcPr>
            <w:tcW w:w="3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D3F99AA" w14:textId="77777777" w:rsidR="00C56E3E" w:rsidRDefault="00000000">
            <w:pPr>
              <w:spacing w:after="20" w:line="264" w:lineRule="auto"/>
            </w:pPr>
            <w:r>
              <w:rPr>
                <w:sz w:val="17"/>
                <w:szCs w:val="17"/>
              </w:rPr>
              <w:t>Structure type and height drive crane needs, structural checks and cost.</w:t>
            </w:r>
          </w:p>
        </w:tc>
      </w:tr>
      <w:tr w:rsidR="00C56E3E" w14:paraId="7AEC9782"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335F89A" w14:textId="77777777" w:rsidR="00C56E3E" w:rsidRDefault="00000000">
            <w:pPr>
              <w:spacing w:after="20" w:line="264" w:lineRule="auto"/>
            </w:pPr>
            <w:r>
              <w:rPr>
                <w:sz w:val="17"/>
                <w:szCs w:val="17"/>
              </w:rPr>
              <w:lastRenderedPageBreak/>
              <w:t>Sector</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88EF4C6" w14:textId="77777777" w:rsidR="00C56E3E" w:rsidRDefault="00000000">
            <w:pPr>
              <w:spacing w:after="20" w:line="264" w:lineRule="auto"/>
            </w:pPr>
            <w:r>
              <w:rPr>
                <w:sz w:val="17"/>
                <w:szCs w:val="17"/>
              </w:rPr>
              <w:t xml:space="preserve">A slice of the circle the site covers. Most sites have </w:t>
            </w:r>
            <w:r>
              <w:rPr>
                <w:b/>
                <w:bCs/>
                <w:sz w:val="17"/>
                <w:szCs w:val="17"/>
              </w:rPr>
              <w:t>three sectors</w:t>
            </w:r>
            <w:r>
              <w:rPr>
                <w:sz w:val="17"/>
                <w:szCs w:val="17"/>
              </w:rPr>
              <w:t xml:space="preserve">, named </w:t>
            </w:r>
            <w:r>
              <w:rPr>
                <w:b/>
                <w:bCs/>
                <w:sz w:val="17"/>
                <w:szCs w:val="17"/>
              </w:rPr>
              <w:t>Alpha, Beta, Gamma</w:t>
            </w:r>
            <w:r>
              <w:rPr>
                <w:sz w:val="17"/>
                <w:szCs w:val="17"/>
              </w:rPr>
              <w:t xml:space="preserve"> (or A, B, C).</w:t>
            </w:r>
          </w:p>
        </w:tc>
        <w:tc>
          <w:tcPr>
            <w:tcW w:w="3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F513F0C" w14:textId="77777777" w:rsidR="00C56E3E" w:rsidRDefault="00000000">
            <w:pPr>
              <w:spacing w:after="20" w:line="264" w:lineRule="auto"/>
            </w:pPr>
            <w:r>
              <w:rPr>
                <w:sz w:val="17"/>
                <w:szCs w:val="17"/>
              </w:rPr>
              <w:t>Equipment is always listed per sector. Our data model is keyed by sector.</w:t>
            </w:r>
          </w:p>
        </w:tc>
      </w:tr>
      <w:tr w:rsidR="00C56E3E" w14:paraId="0ECAEFB5"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17D427F" w14:textId="77777777" w:rsidR="00C56E3E" w:rsidRDefault="00000000">
            <w:pPr>
              <w:spacing w:after="20" w:line="264" w:lineRule="auto"/>
            </w:pPr>
            <w:r>
              <w:rPr>
                <w:sz w:val="17"/>
                <w:szCs w:val="17"/>
              </w:rPr>
              <w:t>Azimuth</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D6CEE1C" w14:textId="77777777" w:rsidR="00C56E3E" w:rsidRDefault="00000000">
            <w:pPr>
              <w:spacing w:after="20" w:line="264" w:lineRule="auto"/>
            </w:pPr>
            <w:r>
              <w:rPr>
                <w:sz w:val="17"/>
                <w:szCs w:val="17"/>
              </w:rPr>
              <w:t>The compass direction a sector's antennas point, in degrees from north (0°, 120°, 240° is typical).</w:t>
            </w:r>
          </w:p>
        </w:tc>
        <w:tc>
          <w:tcPr>
            <w:tcW w:w="3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6F77831" w14:textId="77777777" w:rsidR="00C56E3E" w:rsidRDefault="00000000">
            <w:pPr>
              <w:spacing w:after="20" w:line="264" w:lineRule="auto"/>
            </w:pPr>
            <w:r>
              <w:rPr>
                <w:sz w:val="17"/>
                <w:szCs w:val="17"/>
              </w:rPr>
              <w:t>A mismatch in azimuth between documents is a discrepancy we must flag.</w:t>
            </w:r>
          </w:p>
        </w:tc>
      </w:tr>
      <w:tr w:rsidR="00C56E3E" w14:paraId="5BFB993D"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A5AA8A1" w14:textId="77777777" w:rsidR="00C56E3E" w:rsidRDefault="00000000">
            <w:pPr>
              <w:spacing w:after="20" w:line="264" w:lineRule="auto"/>
            </w:pPr>
            <w:r>
              <w:rPr>
                <w:sz w:val="17"/>
                <w:szCs w:val="17"/>
              </w:rPr>
              <w:t>Position</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303F2F8" w14:textId="77777777" w:rsidR="00C56E3E" w:rsidRDefault="00000000">
            <w:pPr>
              <w:spacing w:after="20" w:line="264" w:lineRule="auto"/>
            </w:pPr>
            <w:r>
              <w:rPr>
                <w:sz w:val="17"/>
                <w:szCs w:val="17"/>
              </w:rPr>
              <w:t>A mounting slot on a sector's frame (Position 1, 2, 3...).</w:t>
            </w:r>
          </w:p>
        </w:tc>
        <w:tc>
          <w:tcPr>
            <w:tcW w:w="3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98CDCB2" w14:textId="77777777" w:rsidR="00C56E3E" w:rsidRDefault="00000000">
            <w:pPr>
              <w:spacing w:after="20" w:line="264" w:lineRule="auto"/>
            </w:pPr>
            <w:r>
              <w:rPr>
                <w:sz w:val="17"/>
                <w:szCs w:val="17"/>
              </w:rPr>
              <w:t>We compare existing versus proposed equipment position by position.</w:t>
            </w:r>
          </w:p>
        </w:tc>
      </w:tr>
      <w:tr w:rsidR="00C56E3E" w14:paraId="6F21A2C8"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E32ADAC" w14:textId="77777777" w:rsidR="00C56E3E" w:rsidRDefault="00000000">
            <w:pPr>
              <w:spacing w:after="20" w:line="264" w:lineRule="auto"/>
            </w:pPr>
            <w:r>
              <w:rPr>
                <w:sz w:val="17"/>
                <w:szCs w:val="17"/>
              </w:rPr>
              <w:t>Panel antenna</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93D8AA1" w14:textId="77777777" w:rsidR="00C56E3E" w:rsidRDefault="00000000">
            <w:pPr>
              <w:spacing w:after="20" w:line="264" w:lineRule="auto"/>
            </w:pPr>
            <w:r>
              <w:rPr>
                <w:sz w:val="17"/>
                <w:szCs w:val="17"/>
              </w:rPr>
              <w:t>The flat rectangular box that sends and receives the radio signal. Has a model number, size, weight and number of ports.</w:t>
            </w:r>
          </w:p>
        </w:tc>
        <w:tc>
          <w:tcPr>
            <w:tcW w:w="3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8FC38F4" w14:textId="77777777" w:rsidR="00C56E3E" w:rsidRDefault="00000000">
            <w:pPr>
              <w:spacing w:after="20" w:line="264" w:lineRule="auto"/>
            </w:pPr>
            <w:r>
              <w:rPr>
                <w:sz w:val="17"/>
                <w:szCs w:val="17"/>
              </w:rPr>
              <w:t>Main BOM item. Adding one changes weight and wind load on the tower.</w:t>
            </w:r>
          </w:p>
        </w:tc>
      </w:tr>
      <w:tr w:rsidR="00C56E3E" w14:paraId="7F88FECA"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86ED10F" w14:textId="77777777" w:rsidR="00C56E3E" w:rsidRDefault="00000000">
            <w:pPr>
              <w:spacing w:after="20" w:line="264" w:lineRule="auto"/>
            </w:pPr>
            <w:r>
              <w:rPr>
                <w:sz w:val="17"/>
                <w:szCs w:val="17"/>
              </w:rPr>
              <w:t>RAD center</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E5716C6" w14:textId="77777777" w:rsidR="00C56E3E" w:rsidRDefault="00000000">
            <w:pPr>
              <w:spacing w:after="20" w:line="264" w:lineRule="auto"/>
            </w:pPr>
            <w:r>
              <w:rPr>
                <w:sz w:val="17"/>
                <w:szCs w:val="17"/>
              </w:rPr>
              <w:t>Radiation center: the height above ground of the middle of the antenna, in feet.</w:t>
            </w:r>
          </w:p>
        </w:tc>
        <w:tc>
          <w:tcPr>
            <w:tcW w:w="3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E117A2D" w14:textId="77777777" w:rsidR="00C56E3E" w:rsidRDefault="00000000">
            <w:pPr>
              <w:spacing w:after="20" w:line="264" w:lineRule="auto"/>
            </w:pPr>
            <w:r>
              <w:rPr>
                <w:sz w:val="17"/>
                <w:szCs w:val="17"/>
              </w:rPr>
              <w:t>Must match across RFDS and CD; used for cable lengths and structural checks.</w:t>
            </w:r>
          </w:p>
        </w:tc>
      </w:tr>
      <w:tr w:rsidR="00C56E3E" w14:paraId="40629440"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5A3818B" w14:textId="77777777" w:rsidR="00C56E3E" w:rsidRDefault="00000000">
            <w:pPr>
              <w:spacing w:after="20" w:line="264" w:lineRule="auto"/>
            </w:pPr>
            <w:r>
              <w:rPr>
                <w:sz w:val="17"/>
                <w:szCs w:val="17"/>
              </w:rPr>
              <w:t>RRU / RRH</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CAD9C92" w14:textId="77777777" w:rsidR="00C56E3E" w:rsidRDefault="00000000">
            <w:pPr>
              <w:spacing w:after="20" w:line="264" w:lineRule="auto"/>
            </w:pPr>
            <w:r>
              <w:rPr>
                <w:sz w:val="17"/>
                <w:szCs w:val="17"/>
              </w:rPr>
              <w:t>Remote Radio Unit (or Head): the radio electronics, mounted near the antennas.</w:t>
            </w:r>
          </w:p>
        </w:tc>
        <w:tc>
          <w:tcPr>
            <w:tcW w:w="3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B5C562C" w14:textId="77777777" w:rsidR="00C56E3E" w:rsidRDefault="00000000">
            <w:pPr>
              <w:spacing w:after="20" w:line="264" w:lineRule="auto"/>
            </w:pPr>
            <w:r>
              <w:rPr>
                <w:sz w:val="17"/>
                <w:szCs w:val="17"/>
              </w:rPr>
              <w:t>Main BOM item; each needs power, fiber and jumpers.</w:t>
            </w:r>
          </w:p>
        </w:tc>
      </w:tr>
      <w:tr w:rsidR="00C56E3E" w14:paraId="0A4E272C"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0DE32EB" w14:textId="77777777" w:rsidR="00C56E3E" w:rsidRDefault="00000000">
            <w:pPr>
              <w:spacing w:after="20" w:line="264" w:lineRule="auto"/>
            </w:pPr>
            <w:r>
              <w:rPr>
                <w:sz w:val="17"/>
                <w:szCs w:val="17"/>
              </w:rPr>
              <w:t>Jumpers</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75428C8" w14:textId="77777777" w:rsidR="00C56E3E" w:rsidRDefault="00000000">
            <w:pPr>
              <w:spacing w:after="20" w:line="264" w:lineRule="auto"/>
            </w:pPr>
            <w:r>
              <w:rPr>
                <w:sz w:val="17"/>
                <w:szCs w:val="17"/>
              </w:rPr>
              <w:t>Short cables connecting antenna ports to RRU ports.</w:t>
            </w:r>
          </w:p>
        </w:tc>
        <w:tc>
          <w:tcPr>
            <w:tcW w:w="3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2AD381A" w14:textId="77777777" w:rsidR="00C56E3E" w:rsidRDefault="00000000">
            <w:pPr>
              <w:spacing w:after="20" w:line="264" w:lineRule="auto"/>
            </w:pPr>
            <w:r>
              <w:rPr>
                <w:sz w:val="17"/>
                <w:szCs w:val="17"/>
              </w:rPr>
              <w:t>Quantity depends on port counts; a classic kitting rule.</w:t>
            </w:r>
          </w:p>
        </w:tc>
      </w:tr>
      <w:tr w:rsidR="00C56E3E" w14:paraId="5848EA64"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34181C5" w14:textId="77777777" w:rsidR="00C56E3E" w:rsidRDefault="00000000">
            <w:pPr>
              <w:spacing w:after="20" w:line="264" w:lineRule="auto"/>
            </w:pPr>
            <w:r>
              <w:rPr>
                <w:sz w:val="17"/>
                <w:szCs w:val="17"/>
              </w:rPr>
              <w:t>Hybrid cable</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31C6B03" w14:textId="77777777" w:rsidR="00C56E3E" w:rsidRDefault="00000000">
            <w:pPr>
              <w:spacing w:after="20" w:line="264" w:lineRule="auto"/>
            </w:pPr>
            <w:r>
              <w:rPr>
                <w:sz w:val="17"/>
                <w:szCs w:val="17"/>
              </w:rPr>
              <w:t xml:space="preserve">A trunk cable running up the structure carrying both </w:t>
            </w:r>
            <w:r>
              <w:rPr>
                <w:b/>
                <w:bCs/>
                <w:sz w:val="17"/>
                <w:szCs w:val="17"/>
              </w:rPr>
              <w:t>fiber</w:t>
            </w:r>
            <w:r>
              <w:rPr>
                <w:sz w:val="17"/>
                <w:szCs w:val="17"/>
              </w:rPr>
              <w:t xml:space="preserve"> (data) and </w:t>
            </w:r>
            <w:r>
              <w:rPr>
                <w:b/>
                <w:bCs/>
                <w:sz w:val="17"/>
                <w:szCs w:val="17"/>
              </w:rPr>
              <w:t>DC power</w:t>
            </w:r>
            <w:r>
              <w:rPr>
                <w:sz w:val="17"/>
                <w:szCs w:val="17"/>
              </w:rPr>
              <w:t xml:space="preserve"> to the RRUs.</w:t>
            </w:r>
          </w:p>
        </w:tc>
        <w:tc>
          <w:tcPr>
            <w:tcW w:w="3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4422316" w14:textId="77777777" w:rsidR="00C56E3E" w:rsidRDefault="00000000">
            <w:pPr>
              <w:spacing w:after="20" w:line="264" w:lineRule="auto"/>
            </w:pPr>
            <w:r>
              <w:rPr>
                <w:sz w:val="17"/>
                <w:szCs w:val="17"/>
              </w:rPr>
              <w:t>Length comes from the drawings. We must never guess it.</w:t>
            </w:r>
          </w:p>
        </w:tc>
      </w:tr>
      <w:tr w:rsidR="00C56E3E" w14:paraId="31829FC5"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054F1A6" w14:textId="77777777" w:rsidR="00C56E3E" w:rsidRDefault="00000000">
            <w:pPr>
              <w:spacing w:after="20" w:line="264" w:lineRule="auto"/>
            </w:pPr>
            <w:r>
              <w:rPr>
                <w:sz w:val="17"/>
                <w:szCs w:val="17"/>
              </w:rPr>
              <w:t>OVP</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5C70F52" w14:textId="77777777" w:rsidR="00C56E3E" w:rsidRDefault="00000000">
            <w:pPr>
              <w:spacing w:after="20" w:line="264" w:lineRule="auto"/>
            </w:pPr>
            <w:r>
              <w:rPr>
                <w:sz w:val="17"/>
                <w:szCs w:val="17"/>
              </w:rPr>
              <w:t>Over-voltage protection box: surge and lightning protection where the hybrid cable splits to RRUs.</w:t>
            </w:r>
          </w:p>
        </w:tc>
        <w:tc>
          <w:tcPr>
            <w:tcW w:w="3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0A3A876" w14:textId="77777777" w:rsidR="00C56E3E" w:rsidRDefault="00000000">
            <w:pPr>
              <w:spacing w:after="20" w:line="264" w:lineRule="auto"/>
            </w:pPr>
            <w:r>
              <w:rPr>
                <w:sz w:val="17"/>
                <w:szCs w:val="17"/>
              </w:rPr>
              <w:t>BOM item triggered by new power runs.</w:t>
            </w:r>
          </w:p>
        </w:tc>
      </w:tr>
      <w:tr w:rsidR="00C56E3E" w14:paraId="318E5EA3"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B38076E" w14:textId="77777777" w:rsidR="00C56E3E" w:rsidRDefault="00000000">
            <w:pPr>
              <w:spacing w:after="20" w:line="264" w:lineRule="auto"/>
            </w:pPr>
            <w:r>
              <w:rPr>
                <w:sz w:val="17"/>
                <w:szCs w:val="17"/>
              </w:rPr>
              <w:t>Mount / sector frame</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F81F003" w14:textId="77777777" w:rsidR="00C56E3E" w:rsidRDefault="00000000">
            <w:pPr>
              <w:spacing w:after="20" w:line="264" w:lineRule="auto"/>
            </w:pPr>
            <w:r>
              <w:rPr>
                <w:sz w:val="17"/>
                <w:szCs w:val="17"/>
              </w:rPr>
              <w:t>The steel frame (T-arm, platform, sector frame) holding antennas to the structure.</w:t>
            </w:r>
          </w:p>
        </w:tc>
        <w:tc>
          <w:tcPr>
            <w:tcW w:w="3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6E16FE5" w14:textId="77777777" w:rsidR="00C56E3E" w:rsidRDefault="00000000">
            <w:pPr>
              <w:spacing w:after="20" w:line="264" w:lineRule="auto"/>
            </w:pPr>
            <w:r>
              <w:rPr>
                <w:sz w:val="17"/>
                <w:szCs w:val="17"/>
              </w:rPr>
              <w:t>Checked by the Mount Analysis; may need a modification.</w:t>
            </w:r>
          </w:p>
        </w:tc>
      </w:tr>
      <w:tr w:rsidR="00C56E3E" w14:paraId="161DEB9F"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DD160C4" w14:textId="77777777" w:rsidR="00C56E3E" w:rsidRDefault="00000000">
            <w:pPr>
              <w:spacing w:after="20" w:line="264" w:lineRule="auto"/>
            </w:pPr>
            <w:r>
              <w:rPr>
                <w:sz w:val="17"/>
                <w:szCs w:val="17"/>
              </w:rPr>
              <w:t>Equipment cabinet</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47A18F8" w14:textId="77777777" w:rsidR="00C56E3E" w:rsidRDefault="00000000">
            <w:pPr>
              <w:spacing w:after="20" w:line="264" w:lineRule="auto"/>
            </w:pPr>
            <w:r>
              <w:rPr>
                <w:sz w:val="17"/>
                <w:szCs w:val="17"/>
              </w:rPr>
              <w:t>Ground-level cabinet with baseband (the site's computer), rectifiers and batteries.</w:t>
            </w:r>
          </w:p>
        </w:tc>
        <w:tc>
          <w:tcPr>
            <w:tcW w:w="3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B1CACCB" w14:textId="77777777" w:rsidR="00C56E3E" w:rsidRDefault="00000000">
            <w:pPr>
              <w:spacing w:after="20" w:line="264" w:lineRule="auto"/>
            </w:pPr>
            <w:r>
              <w:rPr>
                <w:sz w:val="17"/>
                <w:szCs w:val="17"/>
              </w:rPr>
              <w:t>Sometimes changes in a 5G upgrade; in the BOM when it does.</w:t>
            </w:r>
          </w:p>
        </w:tc>
      </w:tr>
      <w:tr w:rsidR="00C56E3E" w14:paraId="3BBAAA2A"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4E5009D" w14:textId="77777777" w:rsidR="00C56E3E" w:rsidRDefault="00000000">
            <w:pPr>
              <w:spacing w:after="20" w:line="264" w:lineRule="auto"/>
            </w:pPr>
            <w:r>
              <w:rPr>
                <w:sz w:val="17"/>
                <w:szCs w:val="17"/>
              </w:rPr>
              <w:t>Grounding</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0555650" w14:textId="77777777" w:rsidR="00C56E3E" w:rsidRDefault="00000000">
            <w:pPr>
              <w:spacing w:after="20" w:line="264" w:lineRule="auto"/>
            </w:pPr>
            <w:r>
              <w:rPr>
                <w:sz w:val="17"/>
                <w:szCs w:val="17"/>
              </w:rPr>
              <w:t>Copper bonding that protects equipment from lightning.</w:t>
            </w:r>
          </w:p>
        </w:tc>
        <w:tc>
          <w:tcPr>
            <w:tcW w:w="3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4DCF548" w14:textId="77777777" w:rsidR="00C56E3E" w:rsidRDefault="00000000">
            <w:pPr>
              <w:spacing w:after="20" w:line="264" w:lineRule="auto"/>
            </w:pPr>
            <w:r>
              <w:rPr>
                <w:sz w:val="17"/>
                <w:szCs w:val="17"/>
              </w:rPr>
              <w:t>Small BOM items that are easy to miss.</w:t>
            </w:r>
          </w:p>
        </w:tc>
      </w:tr>
    </w:tbl>
    <w:p w14:paraId="031EF364" w14:textId="77777777" w:rsidR="00C56E3E" w:rsidRDefault="00C56E3E">
      <w:pPr>
        <w:spacing w:after="120"/>
      </w:pPr>
    </w:p>
    <w:p w14:paraId="556BE68B" w14:textId="77777777" w:rsidR="00C56E3E" w:rsidRDefault="00000000">
      <w:pPr>
        <w:pStyle w:val="Heading2"/>
      </w:pPr>
      <w:r>
        <w:t>3.2 The work on site</w:t>
      </w:r>
    </w:p>
    <w:p w14:paraId="27784A93" w14:textId="77777777" w:rsidR="00C56E3E" w:rsidRDefault="00000000">
      <w:pPr>
        <w:spacing w:after="120" w:line="288" w:lineRule="auto"/>
      </w:pPr>
      <w:r>
        <w:t xml:space="preserve">Construction crews (the </w:t>
      </w:r>
      <w:r>
        <w:rPr>
          <w:b/>
          <w:bCs/>
        </w:rPr>
        <w:t>CX SP</w:t>
      </w:r>
      <w:r>
        <w:t xml:space="preserve">) climb the structure or use a lift to install, remove or relocate equipment. Heavy or high work needs a </w:t>
      </w:r>
      <w:r>
        <w:rPr>
          <w:b/>
          <w:bCs/>
        </w:rPr>
        <w:t>crane</w:t>
      </w:r>
      <w:r>
        <w:t xml:space="preserve"> or </w:t>
      </w:r>
      <w:r>
        <w:rPr>
          <w:b/>
          <w:bCs/>
        </w:rPr>
        <w:t>man-lift</w:t>
      </w:r>
      <w:r>
        <w:t xml:space="preserve">. Lifting anything on a tower follows a formal </w:t>
      </w:r>
      <w:r>
        <w:rPr>
          <w:b/>
          <w:bCs/>
        </w:rPr>
        <w:t>rigging</w:t>
      </w:r>
      <w:r>
        <w:t xml:space="preserve"> plan under the ANSI/TIA-322 standard. Safety issues go to Ericsson's </w:t>
      </w:r>
      <w:r>
        <w:rPr>
          <w:b/>
          <w:bCs/>
        </w:rPr>
        <w:t>EH&amp;S</w:t>
      </w:r>
      <w:r>
        <w:t xml:space="preserve"> </w:t>
      </w:r>
      <w:r>
        <w:lastRenderedPageBreak/>
        <w:t xml:space="preserve">(environment, health and safety) managers. All of this is priced through </w:t>
      </w:r>
      <w:r>
        <w:rPr>
          <w:b/>
          <w:bCs/>
        </w:rPr>
        <w:t>service drivers</w:t>
      </w:r>
      <w:r>
        <w:t>, the construction equivalent of line items.</w:t>
      </w:r>
    </w:p>
    <w:p w14:paraId="4CD1BF58" w14:textId="77777777" w:rsidR="00C56E3E" w:rsidRDefault="00000000">
      <w:pPr>
        <w:pStyle w:val="Heading1"/>
      </w:pPr>
      <w:r>
        <w:t>4. Who's who</w:t>
      </w:r>
    </w:p>
    <w:p w14:paraId="25A679EC" w14:textId="77777777" w:rsidR="00C56E3E" w:rsidRDefault="00000000">
      <w:pPr>
        <w:keepNext/>
        <w:spacing w:before="120" w:after="60"/>
        <w:jc w:val="center"/>
      </w:pPr>
      <w:r>
        <w:rPr>
          <w:noProof/>
        </w:rPr>
        <w:drawing>
          <wp:inline distT="0" distB="0" distL="0" distR="0" wp14:anchorId="352B0B5D" wp14:editId="4F5FB764">
            <wp:extent cx="5943600" cy="3305175"/>
            <wp:effectExtent l="0" t="0" r="0" b="0"/>
            <wp:docPr id="479467128" name="stakeholders" descr="Figure 2. The parties involved in a site upgrade" title="Figure 2. The parties involved in a site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305175"/>
                    </a:xfrm>
                    <a:prstGeom prst="rect">
                      <a:avLst/>
                    </a:prstGeom>
                  </pic:spPr>
                </pic:pic>
              </a:graphicData>
            </a:graphic>
          </wp:inline>
        </w:drawing>
      </w:r>
    </w:p>
    <w:p w14:paraId="7EA01C3C" w14:textId="77777777" w:rsidR="00C56E3E" w:rsidRDefault="00000000">
      <w:pPr>
        <w:spacing w:after="200"/>
        <w:jc w:val="center"/>
      </w:pPr>
      <w:r>
        <w:rPr>
          <w:i/>
          <w:iCs/>
          <w:color w:val="64748B"/>
          <w:sz w:val="16"/>
          <w:szCs w:val="16"/>
        </w:rPr>
        <w:t>Figure 2. The parties involved in a site upgrade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3300"/>
        <w:gridCol w:w="3960"/>
      </w:tblGrid>
      <w:tr w:rsidR="00C56E3E" w14:paraId="71F07144" w14:textId="77777777">
        <w:tblPrEx>
          <w:tblCellMar>
            <w:top w:w="0" w:type="dxa"/>
            <w:bottom w:w="0" w:type="dxa"/>
          </w:tblCellMar>
        </w:tblPrEx>
        <w:trPr>
          <w:tblHeader/>
        </w:trPr>
        <w:tc>
          <w:tcPr>
            <w:tcW w:w="21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5F683144" w14:textId="77777777" w:rsidR="00C56E3E" w:rsidRDefault="00000000">
            <w:pPr>
              <w:keepNext/>
              <w:spacing w:after="20" w:line="264" w:lineRule="auto"/>
            </w:pPr>
            <w:r>
              <w:rPr>
                <w:b/>
                <w:bCs/>
                <w:color w:val="FFFFFF"/>
                <w:sz w:val="17"/>
                <w:szCs w:val="17"/>
              </w:rPr>
              <w:t>Party</w:t>
            </w:r>
          </w:p>
        </w:tc>
        <w:tc>
          <w:tcPr>
            <w:tcW w:w="33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3B36E721" w14:textId="77777777" w:rsidR="00C56E3E" w:rsidRDefault="00000000">
            <w:pPr>
              <w:keepNext/>
              <w:spacing w:after="20" w:line="264" w:lineRule="auto"/>
            </w:pPr>
            <w:r>
              <w:rPr>
                <w:b/>
                <w:bCs/>
                <w:color w:val="FFFFFF"/>
                <w:sz w:val="17"/>
                <w:szCs w:val="17"/>
              </w:rPr>
              <w:t>Role</w:t>
            </w:r>
          </w:p>
        </w:tc>
        <w:tc>
          <w:tcPr>
            <w:tcW w:w="39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444DA645" w14:textId="77777777" w:rsidR="00C56E3E" w:rsidRDefault="00000000">
            <w:pPr>
              <w:keepNext/>
              <w:spacing w:after="20" w:line="264" w:lineRule="auto"/>
            </w:pPr>
            <w:r>
              <w:rPr>
                <w:b/>
                <w:bCs/>
                <w:color w:val="FFFFFF"/>
                <w:sz w:val="17"/>
                <w:szCs w:val="17"/>
              </w:rPr>
              <w:t>What they give or take from us</w:t>
            </w:r>
          </w:p>
        </w:tc>
      </w:tr>
      <w:tr w:rsidR="00C56E3E" w14:paraId="436224F2" w14:textId="77777777">
        <w:tblPrEx>
          <w:tblCellMar>
            <w:top w:w="0" w:type="dxa"/>
            <w:bottom w:w="0" w:type="dxa"/>
          </w:tblCellMar>
        </w:tblPrEx>
        <w:trPr>
          <w:cantSplit/>
        </w:trPr>
        <w:tc>
          <w:tcPr>
            <w:tcW w:w="2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036337E" w14:textId="77777777" w:rsidR="00C56E3E" w:rsidRDefault="00000000">
            <w:pPr>
              <w:keepNext/>
              <w:spacing w:after="20" w:line="264" w:lineRule="auto"/>
            </w:pPr>
            <w:r>
              <w:rPr>
                <w:sz w:val="17"/>
                <w:szCs w:val="17"/>
              </w:rPr>
              <w:t>Carrier (T-Mobile, AT&amp;T)</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A6230EE" w14:textId="77777777" w:rsidR="00C56E3E" w:rsidRDefault="00000000">
            <w:pPr>
              <w:keepNext/>
              <w:spacing w:after="20" w:line="264" w:lineRule="auto"/>
            </w:pPr>
            <w:r>
              <w:rPr>
                <w:sz w:val="17"/>
                <w:szCs w:val="17"/>
              </w:rPr>
              <w:t>Owns the network and decides the radio design.</w:t>
            </w:r>
          </w:p>
        </w:tc>
        <w:tc>
          <w:tcPr>
            <w:tcW w:w="3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3FBF13B" w14:textId="77777777" w:rsidR="00C56E3E" w:rsidRDefault="00000000">
            <w:pPr>
              <w:keepNext/>
              <w:spacing w:after="20" w:line="264" w:lineRule="auto"/>
            </w:pPr>
            <w:r>
              <w:rPr>
                <w:sz w:val="17"/>
                <w:szCs w:val="17"/>
              </w:rPr>
              <w:t>Their build standards become our rule sets. We never talk to them directly unless Ericsson authorizes it.</w:t>
            </w:r>
          </w:p>
        </w:tc>
      </w:tr>
      <w:tr w:rsidR="00C56E3E" w14:paraId="65FAF520" w14:textId="77777777">
        <w:tblPrEx>
          <w:tblCellMar>
            <w:top w:w="0" w:type="dxa"/>
            <w:bottom w:w="0" w:type="dxa"/>
          </w:tblCellMar>
        </w:tblPrEx>
        <w:trPr>
          <w:cantSplit/>
        </w:trPr>
        <w:tc>
          <w:tcPr>
            <w:tcW w:w="21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73040D1" w14:textId="77777777" w:rsidR="00C56E3E" w:rsidRDefault="00000000">
            <w:pPr>
              <w:keepNext/>
              <w:spacing w:after="20" w:line="264" w:lineRule="auto"/>
            </w:pPr>
            <w:r>
              <w:rPr>
                <w:sz w:val="17"/>
                <w:szCs w:val="17"/>
              </w:rPr>
              <w:t>Ericsson</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13350CB" w14:textId="77777777" w:rsidR="00C56E3E" w:rsidRDefault="00000000">
            <w:pPr>
              <w:keepNext/>
              <w:spacing w:after="20" w:line="264" w:lineRule="auto"/>
            </w:pPr>
            <w:r>
              <w:rPr>
                <w:sz w:val="17"/>
                <w:szCs w:val="17"/>
              </w:rPr>
              <w:t>Prime contractor and our customer.</w:t>
            </w:r>
          </w:p>
        </w:tc>
        <w:tc>
          <w:tcPr>
            <w:tcW w:w="3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8AF3E6F" w14:textId="77777777" w:rsidR="00C56E3E" w:rsidRDefault="00000000">
            <w:pPr>
              <w:keepNext/>
              <w:spacing w:after="20" w:line="264" w:lineRule="auto"/>
            </w:pPr>
            <w:r>
              <w:rPr>
                <w:sz w:val="17"/>
                <w:szCs w:val="17"/>
              </w:rPr>
              <w:t>Assigns sites, provides documents and tools access, approves BOMs (FBA) and pays us.</w:t>
            </w:r>
          </w:p>
        </w:tc>
      </w:tr>
      <w:tr w:rsidR="00C56E3E" w14:paraId="1A72E2DB" w14:textId="77777777">
        <w:tblPrEx>
          <w:tblCellMar>
            <w:top w:w="0" w:type="dxa"/>
            <w:bottom w:w="0" w:type="dxa"/>
          </w:tblCellMar>
        </w:tblPrEx>
        <w:trPr>
          <w:cantSplit/>
        </w:trPr>
        <w:tc>
          <w:tcPr>
            <w:tcW w:w="2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79AB8EF" w14:textId="77777777" w:rsidR="00C56E3E" w:rsidRDefault="00000000">
            <w:pPr>
              <w:keepNext/>
              <w:spacing w:after="20" w:line="264" w:lineRule="auto"/>
            </w:pPr>
            <w:r>
              <w:rPr>
                <w:sz w:val="17"/>
                <w:szCs w:val="17"/>
              </w:rPr>
              <w:t>A&amp;E firm</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5B58510" w14:textId="77777777" w:rsidR="00C56E3E" w:rsidRDefault="00000000">
            <w:pPr>
              <w:keepNext/>
              <w:spacing w:after="20" w:line="264" w:lineRule="auto"/>
            </w:pPr>
            <w:r>
              <w:rPr>
                <w:sz w:val="17"/>
                <w:szCs w:val="17"/>
              </w:rPr>
              <w:t>Architecture and engineering firm that produces CDs, SA and MA.</w:t>
            </w:r>
          </w:p>
        </w:tc>
        <w:tc>
          <w:tcPr>
            <w:tcW w:w="3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FBE814B" w14:textId="77777777" w:rsidR="00C56E3E" w:rsidRDefault="00000000">
            <w:pPr>
              <w:keepNext/>
              <w:spacing w:after="20" w:line="264" w:lineRule="auto"/>
            </w:pPr>
            <w:r>
              <w:rPr>
                <w:sz w:val="17"/>
                <w:szCs w:val="17"/>
              </w:rPr>
              <w:t>Receives our redlines and issues new document revisions.</w:t>
            </w:r>
          </w:p>
        </w:tc>
      </w:tr>
      <w:tr w:rsidR="00C56E3E" w14:paraId="21A0EFCB" w14:textId="77777777">
        <w:tblPrEx>
          <w:tblCellMar>
            <w:top w:w="0" w:type="dxa"/>
            <w:bottom w:w="0" w:type="dxa"/>
          </w:tblCellMar>
        </w:tblPrEx>
        <w:trPr>
          <w:cantSplit/>
        </w:trPr>
        <w:tc>
          <w:tcPr>
            <w:tcW w:w="21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4759F69" w14:textId="77777777" w:rsidR="00C56E3E" w:rsidRDefault="00000000">
            <w:pPr>
              <w:keepNext/>
              <w:spacing w:after="20" w:line="264" w:lineRule="auto"/>
            </w:pPr>
            <w:r>
              <w:rPr>
                <w:sz w:val="17"/>
                <w:szCs w:val="17"/>
              </w:rPr>
              <w:t>CX SP</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F714D4B" w14:textId="77777777" w:rsidR="00C56E3E" w:rsidRDefault="00000000">
            <w:pPr>
              <w:keepNext/>
              <w:spacing w:after="20" w:line="264" w:lineRule="auto"/>
            </w:pPr>
            <w:r>
              <w:rPr>
                <w:sz w:val="17"/>
                <w:szCs w:val="17"/>
              </w:rPr>
              <w:t>Construction service provider: the crews who build.</w:t>
            </w:r>
          </w:p>
        </w:tc>
        <w:tc>
          <w:tcPr>
            <w:tcW w:w="3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8AF2164" w14:textId="77777777" w:rsidR="00C56E3E" w:rsidRDefault="00000000">
            <w:pPr>
              <w:keepNext/>
              <w:spacing w:after="20" w:line="264" w:lineRule="auto"/>
            </w:pPr>
            <w:r>
              <w:rPr>
                <w:sz w:val="17"/>
                <w:szCs w:val="17"/>
              </w:rPr>
              <w:t>Agrees the BOM and scope with us in the handshake; sends a quote.</w:t>
            </w:r>
          </w:p>
        </w:tc>
      </w:tr>
      <w:tr w:rsidR="00C56E3E" w14:paraId="307860C3" w14:textId="77777777">
        <w:tblPrEx>
          <w:tblCellMar>
            <w:top w:w="0" w:type="dxa"/>
            <w:bottom w:w="0" w:type="dxa"/>
          </w:tblCellMar>
        </w:tblPrEx>
        <w:trPr>
          <w:cantSplit/>
        </w:trPr>
        <w:tc>
          <w:tcPr>
            <w:tcW w:w="2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61BF8E4" w14:textId="77777777" w:rsidR="00C56E3E" w:rsidRDefault="00000000">
            <w:pPr>
              <w:keepNext/>
              <w:spacing w:after="20" w:line="264" w:lineRule="auto"/>
            </w:pPr>
            <w:r>
              <w:rPr>
                <w:sz w:val="17"/>
                <w:szCs w:val="17"/>
              </w:rPr>
              <w:t>AHJ</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A281ADE" w14:textId="77777777" w:rsidR="00C56E3E" w:rsidRDefault="00000000">
            <w:pPr>
              <w:keepNext/>
              <w:spacing w:after="20" w:line="264" w:lineRule="auto"/>
            </w:pPr>
            <w:r>
              <w:rPr>
                <w:sz w:val="17"/>
                <w:szCs w:val="17"/>
              </w:rPr>
              <w:t>Authority Having Jurisdiction: the city or county permit office.</w:t>
            </w:r>
          </w:p>
        </w:tc>
        <w:tc>
          <w:tcPr>
            <w:tcW w:w="3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F9BA0E6" w14:textId="77777777" w:rsidR="00C56E3E" w:rsidRDefault="00000000">
            <w:pPr>
              <w:keepNext/>
              <w:spacing w:after="20" w:line="264" w:lineRule="auto"/>
            </w:pPr>
            <w:r>
              <w:rPr>
                <w:sz w:val="17"/>
                <w:szCs w:val="17"/>
              </w:rPr>
              <w:t>Receives the CD package for permits. Not our direct contact.</w:t>
            </w:r>
          </w:p>
        </w:tc>
      </w:tr>
      <w:tr w:rsidR="00C56E3E" w14:paraId="3FEDC13D" w14:textId="77777777">
        <w:tblPrEx>
          <w:tblCellMar>
            <w:top w:w="0" w:type="dxa"/>
            <w:bottom w:w="0" w:type="dxa"/>
          </w:tblCellMar>
        </w:tblPrEx>
        <w:trPr>
          <w:cantSplit/>
        </w:trPr>
        <w:tc>
          <w:tcPr>
            <w:tcW w:w="21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524DE14" w14:textId="77777777" w:rsidR="00C56E3E" w:rsidRDefault="00000000">
            <w:pPr>
              <w:spacing w:after="20" w:line="264" w:lineRule="auto"/>
            </w:pPr>
            <w:r>
              <w:rPr>
                <w:sz w:val="17"/>
                <w:szCs w:val="17"/>
              </w:rPr>
              <w:t>Drone survey vendor</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2685273" w14:textId="77777777" w:rsidR="00C56E3E" w:rsidRDefault="00000000">
            <w:pPr>
              <w:spacing w:after="20" w:line="264" w:lineRule="auto"/>
            </w:pPr>
            <w:r>
              <w:rPr>
                <w:sz w:val="17"/>
                <w:szCs w:val="17"/>
              </w:rPr>
              <w:t>Flies a drone with LiDAR to capture the tower in 3D with photos.</w:t>
            </w:r>
          </w:p>
        </w:tc>
        <w:tc>
          <w:tcPr>
            <w:tcW w:w="3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72FCD8F" w14:textId="77777777" w:rsidR="00C56E3E" w:rsidRDefault="00000000">
            <w:pPr>
              <w:spacing w:after="20" w:line="264" w:lineRule="auto"/>
            </w:pPr>
            <w:r>
              <w:rPr>
                <w:sz w:val="17"/>
                <w:szCs w:val="17"/>
              </w:rPr>
              <w:t>Provides the as-built reality we compare against.</w:t>
            </w:r>
          </w:p>
        </w:tc>
      </w:tr>
    </w:tbl>
    <w:p w14:paraId="1F1B1648" w14:textId="77777777" w:rsidR="00C56E3E" w:rsidRDefault="00C56E3E">
      <w:pPr>
        <w:spacing w:after="120"/>
      </w:pPr>
    </w:p>
    <w:p w14:paraId="6D3288D1" w14:textId="77777777" w:rsidR="00C56E3E" w:rsidRDefault="00000000">
      <w:pPr>
        <w:pStyle w:val="Heading1"/>
      </w:pPr>
      <w:r>
        <w:lastRenderedPageBreak/>
        <w:t>5. The documents</w:t>
      </w:r>
    </w:p>
    <w:p w14:paraId="46B7B0C3" w14:textId="77777777" w:rsidR="00C56E3E" w:rsidRDefault="00000000">
      <w:pPr>
        <w:spacing w:after="120" w:line="288" w:lineRule="auto"/>
      </w:pPr>
      <w:r>
        <w:t xml:space="preserve">Everything we do starts from documents. Engineering flows in a fixed order: </w:t>
      </w:r>
      <w:r>
        <w:rPr>
          <w:b/>
          <w:bCs/>
        </w:rPr>
        <w:t>RFDS (design intent) → Structural and Mount Analysis (feasibility and safety) → Construction Drawings (final blueprint)</w:t>
      </w:r>
      <w:r>
        <w:t>. The drone survey tells us what is really on the tower today.</w:t>
      </w:r>
    </w:p>
    <w:p w14:paraId="100505D4" w14:textId="77777777" w:rsidR="00C56E3E" w:rsidRDefault="00000000">
      <w:pPr>
        <w:keepNext/>
        <w:spacing w:before="120" w:after="60"/>
        <w:jc w:val="center"/>
      </w:pPr>
      <w:r>
        <w:rPr>
          <w:noProof/>
        </w:rPr>
        <w:drawing>
          <wp:inline distT="0" distB="0" distL="0" distR="0" wp14:anchorId="260B518B" wp14:editId="1B440FA6">
            <wp:extent cx="5943600" cy="2409825"/>
            <wp:effectExtent l="0" t="0" r="0" b="0"/>
            <wp:docPr id="906726463" name="doc_chain" descr="Figure 3. How the documents depend on each other" title="Figure 3. How the documents depend on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409825"/>
                    </a:xfrm>
                    <a:prstGeom prst="rect">
                      <a:avLst/>
                    </a:prstGeom>
                  </pic:spPr>
                </pic:pic>
              </a:graphicData>
            </a:graphic>
          </wp:inline>
        </w:drawing>
      </w:r>
    </w:p>
    <w:p w14:paraId="2BBD5974" w14:textId="77777777" w:rsidR="00C56E3E" w:rsidRDefault="00000000">
      <w:pPr>
        <w:spacing w:after="200"/>
        <w:jc w:val="center"/>
      </w:pPr>
      <w:r>
        <w:rPr>
          <w:i/>
          <w:iCs/>
          <w:color w:val="64748B"/>
          <w:sz w:val="16"/>
          <w:szCs w:val="16"/>
        </w:rPr>
        <w:t>Figure 3. How the documents depend on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3100"/>
        <w:gridCol w:w="2860"/>
        <w:gridCol w:w="1700"/>
      </w:tblGrid>
      <w:tr w:rsidR="00C56E3E" w14:paraId="0C4E1199" w14:textId="77777777">
        <w:tblPrEx>
          <w:tblCellMar>
            <w:top w:w="0" w:type="dxa"/>
            <w:bottom w:w="0" w:type="dxa"/>
          </w:tblCellMar>
        </w:tblPrEx>
        <w:trPr>
          <w:tblHeader/>
        </w:trPr>
        <w:tc>
          <w:tcPr>
            <w:tcW w:w="17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1A1D7CE7" w14:textId="77777777" w:rsidR="00C56E3E" w:rsidRDefault="00000000">
            <w:pPr>
              <w:spacing w:after="20" w:line="264" w:lineRule="auto"/>
            </w:pPr>
            <w:r>
              <w:rPr>
                <w:b/>
                <w:bCs/>
                <w:color w:val="FFFFFF"/>
                <w:sz w:val="17"/>
                <w:szCs w:val="17"/>
              </w:rPr>
              <w:t>Document</w:t>
            </w:r>
          </w:p>
        </w:tc>
        <w:tc>
          <w:tcPr>
            <w:tcW w:w="31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784D6183" w14:textId="77777777" w:rsidR="00C56E3E" w:rsidRDefault="00000000">
            <w:pPr>
              <w:spacing w:after="20" w:line="264" w:lineRule="auto"/>
            </w:pPr>
            <w:r>
              <w:rPr>
                <w:b/>
                <w:bCs/>
                <w:color w:val="FFFFFF"/>
                <w:sz w:val="17"/>
                <w:szCs w:val="17"/>
              </w:rPr>
              <w:t>What it contains</w:t>
            </w:r>
          </w:p>
        </w:tc>
        <w:tc>
          <w:tcPr>
            <w:tcW w:w="28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4BA2D640" w14:textId="77777777" w:rsidR="00C56E3E" w:rsidRDefault="00000000">
            <w:pPr>
              <w:spacing w:after="20" w:line="264" w:lineRule="auto"/>
            </w:pPr>
            <w:r>
              <w:rPr>
                <w:b/>
                <w:bCs/>
                <w:color w:val="FFFFFF"/>
                <w:sz w:val="17"/>
                <w:szCs w:val="17"/>
              </w:rPr>
              <w:t>What we extract</w:t>
            </w:r>
          </w:p>
        </w:tc>
        <w:tc>
          <w:tcPr>
            <w:tcW w:w="17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4102323C" w14:textId="77777777" w:rsidR="00C56E3E" w:rsidRDefault="00000000">
            <w:pPr>
              <w:spacing w:after="20" w:line="264" w:lineRule="auto"/>
            </w:pPr>
            <w:r>
              <w:rPr>
                <w:b/>
                <w:bCs/>
                <w:color w:val="FFFFFF"/>
                <w:sz w:val="17"/>
                <w:szCs w:val="17"/>
              </w:rPr>
              <w:t>Typical format</w:t>
            </w:r>
          </w:p>
        </w:tc>
      </w:tr>
      <w:tr w:rsidR="00C56E3E" w14:paraId="66B88210"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A05E058" w14:textId="77777777" w:rsidR="00C56E3E" w:rsidRDefault="00000000">
            <w:pPr>
              <w:spacing w:after="20" w:line="264" w:lineRule="auto"/>
            </w:pPr>
            <w:r>
              <w:rPr>
                <w:sz w:val="17"/>
                <w:szCs w:val="17"/>
              </w:rPr>
              <w:t>RFDS</w:t>
            </w:r>
          </w:p>
          <w:p w14:paraId="3E7C4791" w14:textId="77777777" w:rsidR="00C56E3E" w:rsidRDefault="00000000">
            <w:pPr>
              <w:spacing w:after="20" w:line="264" w:lineRule="auto"/>
            </w:pPr>
            <w:r>
              <w:rPr>
                <w:sz w:val="17"/>
                <w:szCs w:val="17"/>
              </w:rPr>
              <w:t>Radio Frequency Data Sheet</w:t>
            </w:r>
          </w:p>
        </w:tc>
        <w:tc>
          <w:tcPr>
            <w:tcW w:w="3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0D256F9" w14:textId="77777777" w:rsidR="00C56E3E" w:rsidRDefault="00000000">
            <w:pPr>
              <w:spacing w:after="20" w:line="264" w:lineRule="auto"/>
            </w:pPr>
            <w:r>
              <w:rPr>
                <w:sz w:val="17"/>
                <w:szCs w:val="17"/>
              </w:rPr>
              <w:t>Antenna radiation and spatial parameters (models, azimuths, tilts, RAD centers per sector and position) and the plumbing and hardware layout (RRUs, cables, connections). Comes as preliminary, then final.</w:t>
            </w:r>
          </w:p>
        </w:tc>
        <w:tc>
          <w:tcPr>
            <w:tcW w:w="28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05F6B5E" w14:textId="77777777" w:rsidR="00C56E3E" w:rsidRDefault="00000000">
            <w:pPr>
              <w:spacing w:after="20" w:line="264" w:lineRule="auto"/>
            </w:pPr>
            <w:r>
              <w:rPr>
                <w:sz w:val="17"/>
                <w:szCs w:val="17"/>
              </w:rPr>
              <w:t>Proposed configuration per sector and position; radios; cable types; revision number and date.</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7A6D7FB" w14:textId="77777777" w:rsidR="00C56E3E" w:rsidRDefault="00000000">
            <w:pPr>
              <w:spacing w:after="20" w:line="264" w:lineRule="auto"/>
            </w:pPr>
            <w:r>
              <w:rPr>
                <w:sz w:val="17"/>
                <w:szCs w:val="17"/>
              </w:rPr>
              <w:t>Spreadsheet or PDF export</w:t>
            </w:r>
          </w:p>
        </w:tc>
      </w:tr>
      <w:tr w:rsidR="00C56E3E" w14:paraId="0A75E17E"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F627D66" w14:textId="77777777" w:rsidR="00C56E3E" w:rsidRDefault="00000000">
            <w:pPr>
              <w:spacing w:after="20" w:line="264" w:lineRule="auto"/>
            </w:pPr>
            <w:r>
              <w:rPr>
                <w:sz w:val="17"/>
                <w:szCs w:val="17"/>
              </w:rPr>
              <w:t>Drone survey</w:t>
            </w:r>
          </w:p>
        </w:tc>
        <w:tc>
          <w:tcPr>
            <w:tcW w:w="31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07186E0" w14:textId="77777777" w:rsidR="00C56E3E" w:rsidRDefault="00000000">
            <w:pPr>
              <w:spacing w:after="20" w:line="264" w:lineRule="auto"/>
            </w:pPr>
            <w:r>
              <w:rPr>
                <w:sz w:val="17"/>
                <w:szCs w:val="17"/>
              </w:rPr>
              <w:t>LiDAR 3D point cloud of the existing tower with stitched photos, plus a vendor report.</w:t>
            </w:r>
          </w:p>
        </w:tc>
        <w:tc>
          <w:tcPr>
            <w:tcW w:w="28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E500A87" w14:textId="77777777" w:rsidR="00C56E3E" w:rsidRDefault="00000000">
            <w:pPr>
              <w:spacing w:after="20" w:line="264" w:lineRule="auto"/>
            </w:pPr>
            <w:r>
              <w:rPr>
                <w:sz w:val="17"/>
                <w:szCs w:val="17"/>
              </w:rPr>
              <w:t>Existing equipment, positions, heights, mount type. We ingest the vendor's measurements and report, not the raw point cloud.</w:t>
            </w:r>
          </w:p>
        </w:tc>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FB0BE01" w14:textId="77777777" w:rsidR="00C56E3E" w:rsidRDefault="00000000">
            <w:pPr>
              <w:spacing w:after="20" w:line="264" w:lineRule="auto"/>
            </w:pPr>
            <w:r>
              <w:rPr>
                <w:sz w:val="17"/>
                <w:szCs w:val="17"/>
              </w:rPr>
              <w:t>PDF report, CSV measurements, images</w:t>
            </w:r>
          </w:p>
        </w:tc>
      </w:tr>
      <w:tr w:rsidR="00C56E3E" w14:paraId="29B2F783"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75849EE" w14:textId="77777777" w:rsidR="00C56E3E" w:rsidRDefault="00000000">
            <w:pPr>
              <w:spacing w:after="20" w:line="264" w:lineRule="auto"/>
            </w:pPr>
            <w:r>
              <w:rPr>
                <w:sz w:val="17"/>
                <w:szCs w:val="17"/>
              </w:rPr>
              <w:t>SA</w:t>
            </w:r>
          </w:p>
          <w:p w14:paraId="41192147" w14:textId="77777777" w:rsidR="00C56E3E" w:rsidRDefault="00000000">
            <w:pPr>
              <w:spacing w:after="20" w:line="264" w:lineRule="auto"/>
            </w:pPr>
            <w:r>
              <w:rPr>
                <w:sz w:val="17"/>
                <w:szCs w:val="17"/>
              </w:rPr>
              <w:t>Structural Analysis</w:t>
            </w:r>
          </w:p>
        </w:tc>
        <w:tc>
          <w:tcPr>
            <w:tcW w:w="3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C1E7742" w14:textId="77777777" w:rsidR="00C56E3E" w:rsidRDefault="00000000">
            <w:pPr>
              <w:spacing w:after="20" w:line="264" w:lineRule="auto"/>
            </w:pPr>
            <w:r>
              <w:rPr>
                <w:sz w:val="17"/>
                <w:szCs w:val="17"/>
              </w:rPr>
              <w:t>Whether the whole structure and its foundation can carry the new load (weight and wind).</w:t>
            </w:r>
          </w:p>
        </w:tc>
        <w:tc>
          <w:tcPr>
            <w:tcW w:w="28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7D21058" w14:textId="77777777" w:rsidR="00C56E3E" w:rsidRDefault="00000000">
            <w:pPr>
              <w:spacing w:after="20" w:line="264" w:lineRule="auto"/>
            </w:pPr>
            <w:r>
              <w:rPr>
                <w:sz w:val="17"/>
                <w:szCs w:val="17"/>
              </w:rPr>
              <w:t>Pass or fail, the RFDS revision it was run on, the equipment loading it assumed.</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0C9D311" w14:textId="77777777" w:rsidR="00C56E3E" w:rsidRDefault="00000000">
            <w:pPr>
              <w:spacing w:after="20" w:line="264" w:lineRule="auto"/>
            </w:pPr>
            <w:r>
              <w:rPr>
                <w:sz w:val="17"/>
                <w:szCs w:val="17"/>
              </w:rPr>
              <w:t>PDF</w:t>
            </w:r>
          </w:p>
        </w:tc>
      </w:tr>
      <w:tr w:rsidR="00C56E3E" w14:paraId="1DF98B33"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1CE293E" w14:textId="77777777" w:rsidR="00C56E3E" w:rsidRDefault="00000000">
            <w:pPr>
              <w:spacing w:after="20" w:line="264" w:lineRule="auto"/>
            </w:pPr>
            <w:r>
              <w:rPr>
                <w:sz w:val="17"/>
                <w:szCs w:val="17"/>
              </w:rPr>
              <w:t>MA</w:t>
            </w:r>
          </w:p>
          <w:p w14:paraId="6D110264" w14:textId="77777777" w:rsidR="00C56E3E" w:rsidRDefault="00000000">
            <w:pPr>
              <w:spacing w:after="20" w:line="264" w:lineRule="auto"/>
            </w:pPr>
            <w:r>
              <w:rPr>
                <w:sz w:val="17"/>
                <w:szCs w:val="17"/>
              </w:rPr>
              <w:t>Mount Analysis</w:t>
            </w:r>
          </w:p>
        </w:tc>
        <w:tc>
          <w:tcPr>
            <w:tcW w:w="31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095B27C" w14:textId="77777777" w:rsidR="00C56E3E" w:rsidRDefault="00000000">
            <w:pPr>
              <w:spacing w:after="20" w:line="264" w:lineRule="auto"/>
            </w:pPr>
            <w:r>
              <w:rPr>
                <w:sz w:val="17"/>
                <w:szCs w:val="17"/>
              </w:rPr>
              <w:t>Whether the specific mount holding the antennas can carry them; may require a mount modification.</w:t>
            </w:r>
          </w:p>
        </w:tc>
        <w:tc>
          <w:tcPr>
            <w:tcW w:w="28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9ED1823" w14:textId="77777777" w:rsidR="00C56E3E" w:rsidRDefault="00000000">
            <w:pPr>
              <w:spacing w:after="20" w:line="264" w:lineRule="auto"/>
            </w:pPr>
            <w:r>
              <w:rPr>
                <w:sz w:val="17"/>
                <w:szCs w:val="17"/>
              </w:rPr>
              <w:t>Pass, fail or modification required; assumed loading; RFDS revision.</w:t>
            </w:r>
          </w:p>
        </w:tc>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7C3CF6F" w14:textId="77777777" w:rsidR="00C56E3E" w:rsidRDefault="00000000">
            <w:pPr>
              <w:spacing w:after="20" w:line="264" w:lineRule="auto"/>
            </w:pPr>
            <w:r>
              <w:rPr>
                <w:sz w:val="17"/>
                <w:szCs w:val="17"/>
              </w:rPr>
              <w:t>PDF</w:t>
            </w:r>
          </w:p>
        </w:tc>
      </w:tr>
      <w:tr w:rsidR="00C56E3E" w14:paraId="2970F936"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95DEE02" w14:textId="77777777" w:rsidR="00C56E3E" w:rsidRDefault="00000000">
            <w:pPr>
              <w:spacing w:after="20" w:line="264" w:lineRule="auto"/>
            </w:pPr>
            <w:r>
              <w:rPr>
                <w:sz w:val="17"/>
                <w:szCs w:val="17"/>
              </w:rPr>
              <w:lastRenderedPageBreak/>
              <w:t>CD</w:t>
            </w:r>
          </w:p>
          <w:p w14:paraId="73808B54" w14:textId="77777777" w:rsidR="00C56E3E" w:rsidRDefault="00000000">
            <w:pPr>
              <w:spacing w:after="20" w:line="264" w:lineRule="auto"/>
            </w:pPr>
            <w:r>
              <w:rPr>
                <w:sz w:val="17"/>
                <w:szCs w:val="17"/>
              </w:rPr>
              <w:t>Construction Drawings</w:t>
            </w:r>
          </w:p>
        </w:tc>
        <w:tc>
          <w:tcPr>
            <w:tcW w:w="3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56E1618" w14:textId="77777777" w:rsidR="00C56E3E" w:rsidRDefault="00000000">
            <w:pPr>
              <w:spacing w:after="20" w:line="264" w:lineRule="auto"/>
            </w:pPr>
            <w:r>
              <w:rPr>
                <w:sz w:val="17"/>
                <w:szCs w:val="17"/>
              </w:rPr>
              <w:t>The permit-ready blueprint package: sheets with elevations, antenna plans, equipment and cable schedules, grounding, notes. Built from the RFDS.</w:t>
            </w:r>
          </w:p>
        </w:tc>
        <w:tc>
          <w:tcPr>
            <w:tcW w:w="28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B5264DF" w14:textId="77777777" w:rsidR="00C56E3E" w:rsidRDefault="00000000">
            <w:pPr>
              <w:spacing w:after="20" w:line="264" w:lineRule="auto"/>
            </w:pPr>
            <w:r>
              <w:rPr>
                <w:sz w:val="17"/>
                <w:szCs w:val="17"/>
              </w:rPr>
              <w:t>Existing and proposed equipment tables, cable lengths, mount modifications, sheet references.</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2F483CB" w14:textId="77777777" w:rsidR="00C56E3E" w:rsidRDefault="00000000">
            <w:pPr>
              <w:spacing w:after="20" w:line="264" w:lineRule="auto"/>
            </w:pPr>
            <w:r>
              <w:rPr>
                <w:sz w:val="17"/>
                <w:szCs w:val="17"/>
              </w:rPr>
              <w:t>Multi-sheet PDF</w:t>
            </w:r>
          </w:p>
        </w:tc>
      </w:tr>
      <w:tr w:rsidR="00C56E3E" w14:paraId="30030181"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E1546D6" w14:textId="77777777" w:rsidR="00C56E3E" w:rsidRDefault="00000000">
            <w:pPr>
              <w:spacing w:after="20" w:line="264" w:lineRule="auto"/>
            </w:pPr>
            <w:r>
              <w:rPr>
                <w:sz w:val="17"/>
                <w:szCs w:val="17"/>
              </w:rPr>
              <w:t>PCD</w:t>
            </w:r>
          </w:p>
        </w:tc>
        <w:tc>
          <w:tcPr>
            <w:tcW w:w="31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14B5EC0" w14:textId="77777777" w:rsidR="00C56E3E" w:rsidRDefault="00000000">
            <w:pPr>
              <w:spacing w:after="20" w:line="264" w:lineRule="auto"/>
            </w:pPr>
            <w:r>
              <w:rPr>
                <w:sz w:val="17"/>
                <w:szCs w:val="17"/>
              </w:rPr>
              <w:t>Preliminary construction drawings, used in Site Design Scoping.</w:t>
            </w:r>
          </w:p>
        </w:tc>
        <w:tc>
          <w:tcPr>
            <w:tcW w:w="28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37ED1E2" w14:textId="77777777" w:rsidR="00C56E3E" w:rsidRDefault="00000000">
            <w:pPr>
              <w:spacing w:after="20" w:line="264" w:lineRule="auto"/>
            </w:pPr>
            <w:r>
              <w:rPr>
                <w:sz w:val="17"/>
                <w:szCs w:val="17"/>
              </w:rPr>
              <w:t>Same as CD, earlier revision.</w:t>
            </w:r>
          </w:p>
        </w:tc>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3466E52" w14:textId="77777777" w:rsidR="00C56E3E" w:rsidRDefault="00000000">
            <w:pPr>
              <w:spacing w:after="20" w:line="264" w:lineRule="auto"/>
            </w:pPr>
            <w:r>
              <w:rPr>
                <w:sz w:val="17"/>
                <w:szCs w:val="17"/>
              </w:rPr>
              <w:t>PDF</w:t>
            </w:r>
          </w:p>
        </w:tc>
      </w:tr>
      <w:tr w:rsidR="00C56E3E" w14:paraId="41212D13"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E5D70CD" w14:textId="77777777" w:rsidR="00C56E3E" w:rsidRDefault="00000000">
            <w:pPr>
              <w:spacing w:after="20" w:line="264" w:lineRule="auto"/>
            </w:pPr>
            <w:r>
              <w:rPr>
                <w:sz w:val="17"/>
                <w:szCs w:val="17"/>
              </w:rPr>
              <w:t>BOM REV 0</w:t>
            </w:r>
          </w:p>
        </w:tc>
        <w:tc>
          <w:tcPr>
            <w:tcW w:w="3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1BD587D" w14:textId="77777777" w:rsidR="00C56E3E" w:rsidRDefault="00000000">
            <w:pPr>
              <w:spacing w:after="20" w:line="264" w:lineRule="auto"/>
            </w:pPr>
            <w:r>
              <w:rPr>
                <w:sz w:val="17"/>
                <w:szCs w:val="17"/>
              </w:rPr>
              <w:t>Ericsson's preliminary bill of materials.</w:t>
            </w:r>
          </w:p>
        </w:tc>
        <w:tc>
          <w:tcPr>
            <w:tcW w:w="28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7F8A288" w14:textId="77777777" w:rsidR="00C56E3E" w:rsidRDefault="00000000">
            <w:pPr>
              <w:spacing w:after="20" w:line="264" w:lineRule="auto"/>
            </w:pPr>
            <w:r>
              <w:rPr>
                <w:sz w:val="17"/>
                <w:szCs w:val="17"/>
              </w:rPr>
              <w:t>Material codes and quantities to validate.</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87FFD31" w14:textId="77777777" w:rsidR="00C56E3E" w:rsidRDefault="00000000">
            <w:pPr>
              <w:spacing w:after="20" w:line="264" w:lineRule="auto"/>
            </w:pPr>
            <w:r>
              <w:rPr>
                <w:sz w:val="17"/>
                <w:szCs w:val="17"/>
              </w:rPr>
              <w:t>Spreadsheet</w:t>
            </w:r>
          </w:p>
        </w:tc>
      </w:tr>
      <w:tr w:rsidR="00C56E3E" w14:paraId="4A4E59D1"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0CAF770" w14:textId="77777777" w:rsidR="00C56E3E" w:rsidRDefault="00000000">
            <w:pPr>
              <w:spacing w:after="20" w:line="264" w:lineRule="auto"/>
            </w:pPr>
            <w:r>
              <w:rPr>
                <w:sz w:val="17"/>
                <w:szCs w:val="17"/>
              </w:rPr>
              <w:t>SoW</w:t>
            </w:r>
          </w:p>
        </w:tc>
        <w:tc>
          <w:tcPr>
            <w:tcW w:w="31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5834CBD" w14:textId="77777777" w:rsidR="00C56E3E" w:rsidRDefault="00000000">
            <w:pPr>
              <w:spacing w:after="20" w:line="264" w:lineRule="auto"/>
            </w:pPr>
            <w:r>
              <w:rPr>
                <w:sz w:val="17"/>
                <w:szCs w:val="17"/>
              </w:rPr>
              <w:t>Scope of work: what the crew will do, in Ericsson's scoping template.</w:t>
            </w:r>
          </w:p>
        </w:tc>
        <w:tc>
          <w:tcPr>
            <w:tcW w:w="28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923F2AF" w14:textId="77777777" w:rsidR="00C56E3E" w:rsidRDefault="00000000">
            <w:pPr>
              <w:spacing w:after="20" w:line="264" w:lineRule="auto"/>
            </w:pPr>
            <w:r>
              <w:rPr>
                <w:sz w:val="17"/>
                <w:szCs w:val="17"/>
              </w:rPr>
              <w:t>We generate it.</w:t>
            </w:r>
          </w:p>
        </w:tc>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321FF5E" w14:textId="77777777" w:rsidR="00C56E3E" w:rsidRDefault="00000000">
            <w:pPr>
              <w:spacing w:after="20" w:line="264" w:lineRule="auto"/>
            </w:pPr>
            <w:r>
              <w:rPr>
                <w:sz w:val="17"/>
                <w:szCs w:val="17"/>
              </w:rPr>
              <w:t>Template</w:t>
            </w:r>
          </w:p>
        </w:tc>
      </w:tr>
      <w:tr w:rsidR="00C56E3E" w14:paraId="2CBC99DD" w14:textId="77777777">
        <w:tblPrEx>
          <w:tblCellMar>
            <w:top w:w="0" w:type="dxa"/>
            <w:bottom w:w="0" w:type="dxa"/>
          </w:tblCellMar>
        </w:tblPrEx>
        <w:trPr>
          <w:cantSplit/>
        </w:trPr>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AD88843" w14:textId="77777777" w:rsidR="00C56E3E" w:rsidRDefault="00000000">
            <w:pPr>
              <w:spacing w:after="20" w:line="264" w:lineRule="auto"/>
            </w:pPr>
            <w:r>
              <w:rPr>
                <w:sz w:val="17"/>
                <w:szCs w:val="17"/>
              </w:rPr>
              <w:t>RFI</w:t>
            </w:r>
          </w:p>
        </w:tc>
        <w:tc>
          <w:tcPr>
            <w:tcW w:w="3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FF03AF3" w14:textId="77777777" w:rsidR="00C56E3E" w:rsidRDefault="00000000">
            <w:pPr>
              <w:spacing w:after="20" w:line="264" w:lineRule="auto"/>
            </w:pPr>
            <w:r>
              <w:rPr>
                <w:sz w:val="17"/>
                <w:szCs w:val="17"/>
              </w:rPr>
              <w:t>Request for information: a formal question when documents are missing or conflict.</w:t>
            </w:r>
          </w:p>
        </w:tc>
        <w:tc>
          <w:tcPr>
            <w:tcW w:w="28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E123020" w14:textId="77777777" w:rsidR="00C56E3E" w:rsidRDefault="00000000">
            <w:pPr>
              <w:spacing w:after="20" w:line="264" w:lineRule="auto"/>
            </w:pPr>
            <w:r>
              <w:rPr>
                <w:sz w:val="17"/>
                <w:szCs w:val="17"/>
              </w:rPr>
              <w:t>We draft it; Ericsson sends it.</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ACD3023" w14:textId="77777777" w:rsidR="00C56E3E" w:rsidRDefault="00000000">
            <w:pPr>
              <w:spacing w:after="20" w:line="264" w:lineRule="auto"/>
            </w:pPr>
            <w:r>
              <w:rPr>
                <w:sz w:val="17"/>
                <w:szCs w:val="17"/>
              </w:rPr>
              <w:t>Template</w:t>
            </w:r>
          </w:p>
        </w:tc>
      </w:tr>
    </w:tbl>
    <w:p w14:paraId="5A678362" w14:textId="77777777" w:rsidR="00C56E3E" w:rsidRDefault="00C56E3E">
      <w:pPr>
        <w:spacing w:after="120"/>
      </w:pPr>
    </w:p>
    <w:p w14:paraId="5028271C" w14:textId="77777777" w:rsidR="00C56E3E" w:rsidRDefault="00000000">
      <w:pPr>
        <w:pStyle w:val="Heading2"/>
      </w:pPr>
      <w:r>
        <w:t>5.1 Redlining</w:t>
      </w:r>
    </w:p>
    <w:p w14:paraId="2F713537" w14:textId="77777777" w:rsidR="00C56E3E" w:rsidRDefault="00000000">
      <w:pPr>
        <w:spacing w:after="120" w:line="288" w:lineRule="auto"/>
      </w:pPr>
      <w:r>
        <w:rPr>
          <w:b/>
          <w:bCs/>
        </w:rPr>
        <w:t>Redlining</w:t>
      </w:r>
      <w:r>
        <w:t xml:space="preserve"> means marking up a document where it disagrees with another document or with reality, then sending it back to the A&amp;E firm for a corrected revision. Field technicians look at the RFDS and the CD side by side on the tower, so they must match exactly before anyone climbs. About 70% of sites need some redlining.</w:t>
      </w:r>
    </w:p>
    <w:p w14:paraId="251342DE" w14:textId="77777777" w:rsidR="00C56E3E" w:rsidRDefault="00000000">
      <w:pPr>
        <w:pBdr>
          <w:left w:val="single" w:sz="24" w:space="8" w:color="5B4DE8"/>
        </w:pBdr>
        <w:shd w:val="clear" w:color="auto" w:fill="EEEFFE"/>
        <w:spacing w:before="120" w:after="160" w:line="288" w:lineRule="auto"/>
        <w:ind w:left="120" w:right="120"/>
      </w:pPr>
      <w:r>
        <w:rPr>
          <w:b/>
          <w:bCs/>
        </w:rPr>
        <w:t>Developer takeaway:</w:t>
      </w:r>
      <w:r>
        <w:t xml:space="preserve"> documents come in revisions (rev 1, rev 2...). The same site can have several revisions of each document in flight. Our ingestion must detect the latest applicable revision, and our checks must compare the right revisions against each other.</w:t>
      </w:r>
    </w:p>
    <w:p w14:paraId="6EF907DA" w14:textId="77777777" w:rsidR="00C56E3E" w:rsidRDefault="00000000">
      <w:pPr>
        <w:pStyle w:val="Heading1"/>
      </w:pPr>
      <w:r>
        <w:lastRenderedPageBreak/>
        <w:t>6. Today's process, stream by stream</w:t>
      </w:r>
    </w:p>
    <w:p w14:paraId="62AF21CA" w14:textId="77777777" w:rsidR="00C56E3E" w:rsidRDefault="00000000">
      <w:pPr>
        <w:keepNext/>
        <w:spacing w:before="120" w:after="60"/>
        <w:jc w:val="center"/>
      </w:pPr>
      <w:r>
        <w:rPr>
          <w:noProof/>
        </w:rPr>
        <w:drawing>
          <wp:inline distT="0" distB="0" distL="0" distR="0" wp14:anchorId="1D191817" wp14:editId="66BDFA74">
            <wp:extent cx="5943600" cy="2609850"/>
            <wp:effectExtent l="0" t="0" r="0" b="0"/>
            <wp:docPr id="1153249066" name="streams" descr="Figure 4. The three scoping streams for one site" title="Figure 4. The three scoping streams for on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609850"/>
                    </a:xfrm>
                    <a:prstGeom prst="rect">
                      <a:avLst/>
                    </a:prstGeom>
                  </pic:spPr>
                </pic:pic>
              </a:graphicData>
            </a:graphic>
          </wp:inline>
        </w:drawing>
      </w:r>
    </w:p>
    <w:p w14:paraId="73B03C4A" w14:textId="77777777" w:rsidR="00C56E3E" w:rsidRDefault="00000000">
      <w:pPr>
        <w:spacing w:after="200"/>
        <w:jc w:val="center"/>
      </w:pPr>
      <w:r>
        <w:rPr>
          <w:i/>
          <w:iCs/>
          <w:color w:val="64748B"/>
          <w:sz w:val="16"/>
          <w:szCs w:val="16"/>
        </w:rPr>
        <w:t>Figure 4. The three scoping streams for one site</w:t>
      </w:r>
    </w:p>
    <w:p w14:paraId="4B05D107" w14:textId="77777777" w:rsidR="00C56E3E" w:rsidRDefault="00000000">
      <w:pPr>
        <w:spacing w:after="120" w:line="288" w:lineRule="auto"/>
      </w:pPr>
      <w:r>
        <w:t xml:space="preserve">The tables below list each activity from Ericsson's RFP and what </w:t>
      </w:r>
      <w:proofErr w:type="spellStart"/>
      <w:r>
        <w:t>ScopeIQ</w:t>
      </w:r>
      <w:proofErr w:type="spellEnd"/>
      <w:r>
        <w:t xml:space="preserve"> does with it. Items marked </w:t>
      </w:r>
      <w:r>
        <w:rPr>
          <w:b/>
          <w:bCs/>
        </w:rPr>
        <w:t>Excluded</w:t>
      </w:r>
      <w:r>
        <w:t xml:space="preserve"> are not our job and we must not do them.</w:t>
      </w:r>
    </w:p>
    <w:p w14:paraId="3930D3D5" w14:textId="77777777" w:rsidR="00C56E3E" w:rsidRDefault="00000000">
      <w:pPr>
        <w:pStyle w:val="Heading2"/>
      </w:pPr>
      <w:r>
        <w:t>6.1 Site Design Scoping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580"/>
        <w:gridCol w:w="3580"/>
      </w:tblGrid>
      <w:tr w:rsidR="00C56E3E" w14:paraId="6B425BEB" w14:textId="77777777">
        <w:tblPrEx>
          <w:tblCellMar>
            <w:top w:w="0" w:type="dxa"/>
            <w:bottom w:w="0" w:type="dxa"/>
          </w:tblCellMar>
        </w:tblPrEx>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213B6780" w14:textId="77777777" w:rsidR="00C56E3E" w:rsidRDefault="00000000">
            <w:pPr>
              <w:keepNext/>
              <w:spacing w:after="20" w:line="264" w:lineRule="auto"/>
            </w:pPr>
            <w:r>
              <w:rPr>
                <w:b/>
                <w:bCs/>
                <w:color w:val="FFFFFF"/>
                <w:sz w:val="17"/>
                <w:szCs w:val="17"/>
              </w:rPr>
              <w:t>RFP activity</w:t>
            </w:r>
          </w:p>
        </w:tc>
        <w:tc>
          <w:tcPr>
            <w:tcW w:w="358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7EFE5A29" w14:textId="77777777" w:rsidR="00C56E3E" w:rsidRDefault="00000000">
            <w:pPr>
              <w:keepNext/>
              <w:spacing w:after="20" w:line="264" w:lineRule="auto"/>
            </w:pPr>
            <w:r>
              <w:rPr>
                <w:b/>
                <w:bCs/>
                <w:color w:val="FFFFFF"/>
                <w:sz w:val="17"/>
                <w:szCs w:val="17"/>
              </w:rPr>
              <w:t>Manual today</w:t>
            </w:r>
          </w:p>
        </w:tc>
        <w:tc>
          <w:tcPr>
            <w:tcW w:w="358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7ED5CDBA" w14:textId="77777777" w:rsidR="00C56E3E" w:rsidRDefault="00000000">
            <w:pPr>
              <w:keepNext/>
              <w:spacing w:after="20" w:line="264" w:lineRule="auto"/>
            </w:pPr>
            <w:proofErr w:type="spellStart"/>
            <w:r>
              <w:rPr>
                <w:b/>
                <w:bCs/>
                <w:color w:val="FFFFFF"/>
                <w:sz w:val="17"/>
                <w:szCs w:val="17"/>
              </w:rPr>
              <w:t>ScopeIQ</w:t>
            </w:r>
            <w:proofErr w:type="spellEnd"/>
          </w:p>
        </w:tc>
      </w:tr>
      <w:tr w:rsidR="00C56E3E" w14:paraId="76EF61CE"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BCD303E" w14:textId="77777777" w:rsidR="00C56E3E" w:rsidRDefault="00000000">
            <w:pPr>
              <w:keepNext/>
              <w:spacing w:after="20" w:line="264" w:lineRule="auto"/>
            </w:pPr>
            <w:r>
              <w:rPr>
                <w:sz w:val="17"/>
                <w:szCs w:val="17"/>
              </w:rPr>
              <w:t>Download documentation</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9C0ADB0" w14:textId="77777777" w:rsidR="00C56E3E" w:rsidRDefault="00000000">
            <w:pPr>
              <w:keepNext/>
              <w:spacing w:after="20" w:line="264" w:lineRule="auto"/>
            </w:pPr>
            <w:r>
              <w:rPr>
                <w:sz w:val="17"/>
                <w:szCs w:val="17"/>
              </w:rPr>
              <w:t>Pull preliminary RFDS and historical CD, MA, SA; request missing history from the Ericsson GND group</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FD419D2" w14:textId="77777777" w:rsidR="00C56E3E" w:rsidRDefault="00000000">
            <w:pPr>
              <w:keepNext/>
              <w:spacing w:after="20" w:line="264" w:lineRule="auto"/>
            </w:pPr>
            <w:r>
              <w:rPr>
                <w:sz w:val="17"/>
                <w:szCs w:val="17"/>
              </w:rPr>
              <w:t>Shared-folder pickup; document registry shows what is missing</w:t>
            </w:r>
          </w:p>
        </w:tc>
      </w:tr>
      <w:tr w:rsidR="00C56E3E" w14:paraId="30907655"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88817D7" w14:textId="77777777" w:rsidR="00C56E3E" w:rsidRDefault="00000000">
            <w:pPr>
              <w:keepNext/>
              <w:spacing w:after="20" w:line="264" w:lineRule="auto"/>
            </w:pPr>
            <w:r>
              <w:rPr>
                <w:sz w:val="17"/>
                <w:szCs w:val="17"/>
              </w:rPr>
              <w:t>SoW summary</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807849E" w14:textId="77777777" w:rsidR="00C56E3E" w:rsidRDefault="00000000">
            <w:pPr>
              <w:keepNext/>
              <w:spacing w:after="20" w:line="264" w:lineRule="auto"/>
            </w:pPr>
            <w:r>
              <w:rPr>
                <w:sz w:val="17"/>
                <w:szCs w:val="17"/>
              </w:rPr>
              <w:t>Populate the design scoping document; redline PCD, MA, SA; check customer build standards</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377A8B8" w14:textId="77777777" w:rsidR="00C56E3E" w:rsidRDefault="00000000">
            <w:pPr>
              <w:keepNext/>
              <w:spacing w:after="20" w:line="264" w:lineRule="auto"/>
            </w:pPr>
            <w:r>
              <w:rPr>
                <w:sz w:val="17"/>
                <w:szCs w:val="17"/>
              </w:rPr>
              <w:t>Consistency checks and carrier rule sets produce the redline list</w:t>
            </w:r>
          </w:p>
        </w:tc>
      </w:tr>
      <w:tr w:rsidR="00C56E3E" w14:paraId="4C687CB0"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1186C67" w14:textId="77777777" w:rsidR="00C56E3E" w:rsidRDefault="00000000">
            <w:pPr>
              <w:keepNext/>
              <w:spacing w:after="20" w:line="264" w:lineRule="auto"/>
            </w:pPr>
            <w:r>
              <w:rPr>
                <w:sz w:val="17"/>
                <w:szCs w:val="17"/>
              </w:rPr>
              <w:t>Redlining</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10376E0" w14:textId="77777777" w:rsidR="00C56E3E" w:rsidRDefault="00000000">
            <w:pPr>
              <w:keepNext/>
              <w:spacing w:after="20" w:line="264" w:lineRule="auto"/>
            </w:pPr>
            <w:r>
              <w:rPr>
                <w:sz w:val="17"/>
                <w:szCs w:val="17"/>
              </w:rPr>
              <w:t>Mark up CDs, RFDS, MA, SA; document issues; return to A&amp;E</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CF41F7A" w14:textId="77777777" w:rsidR="00C56E3E" w:rsidRDefault="00000000">
            <w:pPr>
              <w:keepNext/>
              <w:spacing w:after="20" w:line="264" w:lineRule="auto"/>
            </w:pPr>
            <w:r>
              <w:rPr>
                <w:sz w:val="17"/>
                <w:szCs w:val="17"/>
              </w:rPr>
              <w:t xml:space="preserve">Discrepancy log and redline pack generated; </w:t>
            </w:r>
            <w:proofErr w:type="spellStart"/>
            <w:r>
              <w:rPr>
                <w:sz w:val="17"/>
                <w:szCs w:val="17"/>
              </w:rPr>
              <w:t>scoper</w:t>
            </w:r>
            <w:proofErr w:type="spellEnd"/>
            <w:r>
              <w:rPr>
                <w:sz w:val="17"/>
                <w:szCs w:val="17"/>
              </w:rPr>
              <w:t xml:space="preserve"> confirms</w:t>
            </w:r>
          </w:p>
        </w:tc>
      </w:tr>
      <w:tr w:rsidR="00C56E3E" w14:paraId="352A8E09"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F843EF5" w14:textId="77777777" w:rsidR="00C56E3E" w:rsidRDefault="00000000">
            <w:pPr>
              <w:keepNext/>
              <w:spacing w:after="20" w:line="264" w:lineRule="auto"/>
            </w:pPr>
            <w:r>
              <w:rPr>
                <w:sz w:val="17"/>
                <w:szCs w:val="17"/>
              </w:rPr>
              <w:t>SoW submission</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F7020BB" w14:textId="77777777" w:rsidR="00C56E3E" w:rsidRDefault="00000000">
            <w:pPr>
              <w:keepNext/>
              <w:spacing w:after="20" w:line="264" w:lineRule="auto"/>
            </w:pPr>
            <w:r>
              <w:rPr>
                <w:sz w:val="17"/>
                <w:szCs w:val="17"/>
              </w:rPr>
              <w:t>Submit SSDs to tool of record and SharePoint</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BA49D12" w14:textId="77777777" w:rsidR="00C56E3E" w:rsidRDefault="00000000">
            <w:pPr>
              <w:keepNext/>
              <w:spacing w:after="20" w:line="264" w:lineRule="auto"/>
            </w:pPr>
            <w:r>
              <w:rPr>
                <w:sz w:val="17"/>
                <w:szCs w:val="17"/>
              </w:rPr>
              <w:t>SSD package exported in Ericsson's format</w:t>
            </w:r>
          </w:p>
        </w:tc>
      </w:tr>
      <w:tr w:rsidR="00C56E3E" w14:paraId="153FD7BB"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C97C896" w14:textId="77777777" w:rsidR="00C56E3E" w:rsidRDefault="00000000">
            <w:pPr>
              <w:keepNext/>
              <w:spacing w:after="20" w:line="264" w:lineRule="auto"/>
            </w:pPr>
            <w:r>
              <w:rPr>
                <w:sz w:val="17"/>
                <w:szCs w:val="17"/>
              </w:rPr>
              <w:t>Tool of record update</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5F6E9C0" w14:textId="77777777" w:rsidR="00C56E3E" w:rsidRDefault="00000000">
            <w:pPr>
              <w:keepNext/>
              <w:spacing w:after="20" w:line="264" w:lineRule="auto"/>
            </w:pPr>
            <w:r>
              <w:rPr>
                <w:sz w:val="17"/>
                <w:szCs w:val="17"/>
              </w:rPr>
              <w:t>Update status, forecast and actual dates, notes</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C723AA1" w14:textId="77777777" w:rsidR="00C56E3E" w:rsidRDefault="00000000">
            <w:pPr>
              <w:keepNext/>
              <w:spacing w:after="20" w:line="264" w:lineRule="auto"/>
            </w:pPr>
            <w:r>
              <w:rPr>
                <w:sz w:val="17"/>
                <w:szCs w:val="17"/>
              </w:rPr>
              <w:t>Status and dates exported automatically</w:t>
            </w:r>
          </w:p>
        </w:tc>
      </w:tr>
      <w:tr w:rsidR="00C56E3E" w14:paraId="2605963E"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D43DEF9" w14:textId="77777777" w:rsidR="00C56E3E" w:rsidRDefault="00000000">
            <w:pPr>
              <w:spacing w:after="20" w:line="264" w:lineRule="auto"/>
            </w:pPr>
            <w:r>
              <w:rPr>
                <w:sz w:val="17"/>
                <w:szCs w:val="17"/>
              </w:rPr>
              <w:t>Excluded</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FCDDF95" w14:textId="77777777" w:rsidR="00C56E3E" w:rsidRDefault="00000000">
            <w:pPr>
              <w:spacing w:after="20" w:line="264" w:lineRule="auto"/>
            </w:pPr>
            <w:r>
              <w:rPr>
                <w:sz w:val="17"/>
                <w:szCs w:val="17"/>
              </w:rPr>
              <w:t>RFDS promotion or demotion; ordering drone surveys</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8072AE6" w14:textId="77777777" w:rsidR="00C56E3E" w:rsidRDefault="00000000">
            <w:pPr>
              <w:spacing w:after="20" w:line="264" w:lineRule="auto"/>
            </w:pPr>
            <w:r>
              <w:rPr>
                <w:sz w:val="17"/>
                <w:szCs w:val="17"/>
              </w:rPr>
              <w:t>Not built</w:t>
            </w:r>
          </w:p>
        </w:tc>
      </w:tr>
    </w:tbl>
    <w:p w14:paraId="3F619673" w14:textId="77777777" w:rsidR="00C56E3E" w:rsidRDefault="00C56E3E">
      <w:pPr>
        <w:spacing w:after="120"/>
      </w:pPr>
    </w:p>
    <w:p w14:paraId="1DD59006" w14:textId="77777777" w:rsidR="00C56E3E" w:rsidRDefault="00000000">
      <w:pPr>
        <w:pStyle w:val="Heading2"/>
      </w:pPr>
      <w:r>
        <w:lastRenderedPageBreak/>
        <w:t>6.2 Site Build BOM Scoping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580"/>
        <w:gridCol w:w="3580"/>
      </w:tblGrid>
      <w:tr w:rsidR="00C56E3E" w14:paraId="3EAE02FB" w14:textId="77777777">
        <w:tblPrEx>
          <w:tblCellMar>
            <w:top w:w="0" w:type="dxa"/>
            <w:bottom w:w="0" w:type="dxa"/>
          </w:tblCellMar>
        </w:tblPrEx>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2502EC48" w14:textId="77777777" w:rsidR="00C56E3E" w:rsidRDefault="00000000">
            <w:pPr>
              <w:keepNext/>
              <w:spacing w:after="20" w:line="264" w:lineRule="auto"/>
            </w:pPr>
            <w:r>
              <w:rPr>
                <w:b/>
                <w:bCs/>
                <w:color w:val="FFFFFF"/>
                <w:sz w:val="17"/>
                <w:szCs w:val="17"/>
              </w:rPr>
              <w:t>RFP activity</w:t>
            </w:r>
          </w:p>
        </w:tc>
        <w:tc>
          <w:tcPr>
            <w:tcW w:w="358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7C2F3F2C" w14:textId="77777777" w:rsidR="00C56E3E" w:rsidRDefault="00000000">
            <w:pPr>
              <w:keepNext/>
              <w:spacing w:after="20" w:line="264" w:lineRule="auto"/>
            </w:pPr>
            <w:r>
              <w:rPr>
                <w:b/>
                <w:bCs/>
                <w:color w:val="FFFFFF"/>
                <w:sz w:val="17"/>
                <w:szCs w:val="17"/>
              </w:rPr>
              <w:t>Manual today</w:t>
            </w:r>
          </w:p>
        </w:tc>
        <w:tc>
          <w:tcPr>
            <w:tcW w:w="358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3B9783F4" w14:textId="77777777" w:rsidR="00C56E3E" w:rsidRDefault="00000000">
            <w:pPr>
              <w:keepNext/>
              <w:spacing w:after="20" w:line="264" w:lineRule="auto"/>
            </w:pPr>
            <w:proofErr w:type="spellStart"/>
            <w:r>
              <w:rPr>
                <w:b/>
                <w:bCs/>
                <w:color w:val="FFFFFF"/>
                <w:sz w:val="17"/>
                <w:szCs w:val="17"/>
              </w:rPr>
              <w:t>ScopeIQ</w:t>
            </w:r>
            <w:proofErr w:type="spellEnd"/>
          </w:p>
        </w:tc>
      </w:tr>
      <w:tr w:rsidR="00C56E3E" w14:paraId="486CD47F"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4B51AC5" w14:textId="77777777" w:rsidR="00C56E3E" w:rsidRDefault="00000000">
            <w:pPr>
              <w:keepNext/>
              <w:spacing w:after="20" w:line="264" w:lineRule="auto"/>
            </w:pPr>
            <w:r>
              <w:rPr>
                <w:sz w:val="17"/>
                <w:szCs w:val="17"/>
              </w:rPr>
              <w:t>Download documentation</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2D0CB43" w14:textId="77777777" w:rsidR="00C56E3E" w:rsidRDefault="00000000">
            <w:pPr>
              <w:keepNext/>
              <w:spacing w:after="20" w:line="264" w:lineRule="auto"/>
            </w:pPr>
            <w:r>
              <w:rPr>
                <w:sz w:val="17"/>
                <w:szCs w:val="17"/>
              </w:rPr>
              <w:t>Pull drone survey, RFDS, CDs, MA/SA</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F129F0F" w14:textId="77777777" w:rsidR="00C56E3E" w:rsidRDefault="00000000">
            <w:pPr>
              <w:keepNext/>
              <w:spacing w:after="20" w:line="264" w:lineRule="auto"/>
            </w:pPr>
            <w:r>
              <w:rPr>
                <w:sz w:val="17"/>
                <w:szCs w:val="17"/>
              </w:rPr>
              <w:t>Shared-folder pickup and extraction</w:t>
            </w:r>
          </w:p>
        </w:tc>
      </w:tr>
      <w:tr w:rsidR="00C56E3E" w14:paraId="7ABE6EBC"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220E202" w14:textId="77777777" w:rsidR="00C56E3E" w:rsidRDefault="00000000">
            <w:pPr>
              <w:keepNext/>
              <w:spacing w:after="20" w:line="264" w:lineRule="auto"/>
            </w:pPr>
            <w:r>
              <w:rPr>
                <w:sz w:val="17"/>
                <w:szCs w:val="17"/>
              </w:rPr>
              <w:t>SoW summary</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28B2059" w14:textId="77777777" w:rsidR="00C56E3E" w:rsidRDefault="00000000">
            <w:pPr>
              <w:keepNext/>
              <w:spacing w:after="20" w:line="264" w:lineRule="auto"/>
            </w:pPr>
            <w:r>
              <w:rPr>
                <w:sz w:val="17"/>
                <w:szCs w:val="17"/>
              </w:rPr>
              <w:t>Summarize scope in the scoping template</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E64C3F4" w14:textId="77777777" w:rsidR="00C56E3E" w:rsidRDefault="00000000">
            <w:pPr>
              <w:keepNext/>
              <w:spacing w:after="20" w:line="264" w:lineRule="auto"/>
            </w:pPr>
            <w:r>
              <w:rPr>
                <w:sz w:val="17"/>
                <w:szCs w:val="17"/>
              </w:rPr>
              <w:t>Generated from the equipment delta</w:t>
            </w:r>
          </w:p>
        </w:tc>
      </w:tr>
      <w:tr w:rsidR="00C56E3E" w14:paraId="6BF1FDF3"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6AB0F51" w14:textId="77777777" w:rsidR="00C56E3E" w:rsidRDefault="00000000">
            <w:pPr>
              <w:keepNext/>
              <w:spacing w:after="20" w:line="264" w:lineRule="auto"/>
            </w:pPr>
            <w:r>
              <w:rPr>
                <w:sz w:val="17"/>
                <w:szCs w:val="17"/>
              </w:rPr>
              <w:t>Create BOM</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B777B5B" w14:textId="77777777" w:rsidR="00C56E3E" w:rsidRDefault="00000000">
            <w:pPr>
              <w:keepNext/>
              <w:spacing w:after="20" w:line="264" w:lineRule="auto"/>
            </w:pPr>
            <w:r>
              <w:rPr>
                <w:sz w:val="17"/>
                <w:szCs w:val="17"/>
              </w:rPr>
              <w:t>Validate REV 0; create REV 1; upload to Ericsson tool</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1C41F4F" w14:textId="77777777" w:rsidR="00C56E3E" w:rsidRDefault="00000000">
            <w:pPr>
              <w:keepNext/>
              <w:spacing w:after="20" w:line="264" w:lineRule="auto"/>
            </w:pPr>
            <w:r>
              <w:rPr>
                <w:sz w:val="17"/>
                <w:szCs w:val="17"/>
              </w:rPr>
              <w:t>REV 0 compared line by line; REV 1 generated by kitting rules; upload file exported</w:t>
            </w:r>
          </w:p>
        </w:tc>
      </w:tr>
      <w:tr w:rsidR="00C56E3E" w14:paraId="47B4028B"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DA854D4" w14:textId="77777777" w:rsidR="00C56E3E" w:rsidRDefault="00000000">
            <w:pPr>
              <w:keepNext/>
              <w:spacing w:after="20" w:line="264" w:lineRule="auto"/>
            </w:pPr>
            <w:r>
              <w:rPr>
                <w:sz w:val="17"/>
                <w:szCs w:val="17"/>
              </w:rPr>
              <w:t>SoW and BOM submission / CX SP handshake</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DCB2519" w14:textId="77777777" w:rsidR="00C56E3E" w:rsidRDefault="00000000">
            <w:pPr>
              <w:keepNext/>
              <w:spacing w:after="20" w:line="264" w:lineRule="auto"/>
            </w:pPr>
            <w:r>
              <w:rPr>
                <w:sz w:val="17"/>
                <w:szCs w:val="17"/>
              </w:rPr>
              <w:t>Meetings with the SP to agree the BOM</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55B3959" w14:textId="77777777" w:rsidR="00C56E3E" w:rsidRDefault="00000000">
            <w:pPr>
              <w:keepNext/>
              <w:spacing w:after="20" w:line="264" w:lineRule="auto"/>
            </w:pPr>
            <w:r>
              <w:rPr>
                <w:sz w:val="17"/>
                <w:szCs w:val="17"/>
              </w:rPr>
              <w:t>SP comments captured as change requests on a new revision</w:t>
            </w:r>
          </w:p>
        </w:tc>
      </w:tr>
      <w:tr w:rsidR="00C56E3E" w14:paraId="107D3479"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FD26809" w14:textId="77777777" w:rsidR="00C56E3E" w:rsidRDefault="00000000">
            <w:pPr>
              <w:keepNext/>
              <w:spacing w:after="20" w:line="264" w:lineRule="auto"/>
            </w:pPr>
            <w:r>
              <w:rPr>
                <w:sz w:val="17"/>
                <w:szCs w:val="17"/>
              </w:rPr>
              <w:t>BOM approval</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5EDFD6F" w14:textId="77777777" w:rsidR="00C56E3E" w:rsidRDefault="00000000">
            <w:pPr>
              <w:keepNext/>
              <w:spacing w:after="20" w:line="264" w:lineRule="auto"/>
            </w:pPr>
            <w:r>
              <w:rPr>
                <w:sz w:val="17"/>
                <w:szCs w:val="17"/>
              </w:rPr>
              <w:t>Final approval in the tool of record</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6204ED6" w14:textId="77777777" w:rsidR="00C56E3E" w:rsidRDefault="00000000">
            <w:pPr>
              <w:keepNext/>
              <w:spacing w:after="20" w:line="264" w:lineRule="auto"/>
            </w:pPr>
            <w:r>
              <w:rPr>
                <w:sz w:val="17"/>
                <w:szCs w:val="17"/>
              </w:rPr>
              <w:t>Locked FBA revision; export</w:t>
            </w:r>
          </w:p>
        </w:tc>
      </w:tr>
      <w:tr w:rsidR="00C56E3E" w14:paraId="692692C4"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E52B96F" w14:textId="77777777" w:rsidR="00C56E3E" w:rsidRDefault="00000000">
            <w:pPr>
              <w:spacing w:after="20" w:line="264" w:lineRule="auto"/>
            </w:pPr>
            <w:r>
              <w:rPr>
                <w:sz w:val="17"/>
                <w:szCs w:val="17"/>
              </w:rPr>
              <w:t>Excluded</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6A0A8FF" w14:textId="77777777" w:rsidR="00C56E3E" w:rsidRDefault="00000000">
            <w:pPr>
              <w:spacing w:after="20" w:line="264" w:lineRule="auto"/>
            </w:pPr>
            <w:r>
              <w:rPr>
                <w:sz w:val="17"/>
                <w:szCs w:val="17"/>
              </w:rPr>
              <w:t>Creating REV 0; cost negotiations; building SP assignments</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C801807" w14:textId="77777777" w:rsidR="00C56E3E" w:rsidRDefault="00000000">
            <w:pPr>
              <w:spacing w:after="20" w:line="264" w:lineRule="auto"/>
            </w:pPr>
            <w:r>
              <w:rPr>
                <w:sz w:val="17"/>
                <w:szCs w:val="17"/>
              </w:rPr>
              <w:t>Not built</w:t>
            </w:r>
          </w:p>
        </w:tc>
      </w:tr>
    </w:tbl>
    <w:p w14:paraId="07D95B53" w14:textId="77777777" w:rsidR="00C56E3E" w:rsidRDefault="00C56E3E">
      <w:pPr>
        <w:spacing w:after="120"/>
      </w:pPr>
    </w:p>
    <w:p w14:paraId="389124C4" w14:textId="77777777" w:rsidR="00C56E3E" w:rsidRDefault="00000000">
      <w:pPr>
        <w:pStyle w:val="Heading2"/>
      </w:pPr>
      <w:r>
        <w:t>6.3 Network Deployment Scoping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580"/>
        <w:gridCol w:w="3580"/>
      </w:tblGrid>
      <w:tr w:rsidR="00C56E3E" w14:paraId="2CA1C7E0" w14:textId="77777777">
        <w:tblPrEx>
          <w:tblCellMar>
            <w:top w:w="0" w:type="dxa"/>
            <w:bottom w:w="0" w:type="dxa"/>
          </w:tblCellMar>
        </w:tblPrEx>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333C5416" w14:textId="77777777" w:rsidR="00C56E3E" w:rsidRDefault="00000000">
            <w:pPr>
              <w:keepNext/>
              <w:spacing w:after="20" w:line="264" w:lineRule="auto"/>
            </w:pPr>
            <w:r>
              <w:rPr>
                <w:b/>
                <w:bCs/>
                <w:color w:val="FFFFFF"/>
                <w:sz w:val="17"/>
                <w:szCs w:val="17"/>
              </w:rPr>
              <w:t>RFP activity</w:t>
            </w:r>
          </w:p>
        </w:tc>
        <w:tc>
          <w:tcPr>
            <w:tcW w:w="358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2C72A483" w14:textId="77777777" w:rsidR="00C56E3E" w:rsidRDefault="00000000">
            <w:pPr>
              <w:keepNext/>
              <w:spacing w:after="20" w:line="264" w:lineRule="auto"/>
            </w:pPr>
            <w:r>
              <w:rPr>
                <w:b/>
                <w:bCs/>
                <w:color w:val="FFFFFF"/>
                <w:sz w:val="17"/>
                <w:szCs w:val="17"/>
              </w:rPr>
              <w:t>Manual today</w:t>
            </w:r>
          </w:p>
        </w:tc>
        <w:tc>
          <w:tcPr>
            <w:tcW w:w="358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451E0B3C" w14:textId="77777777" w:rsidR="00C56E3E" w:rsidRDefault="00000000">
            <w:pPr>
              <w:keepNext/>
              <w:spacing w:after="20" w:line="264" w:lineRule="auto"/>
            </w:pPr>
            <w:proofErr w:type="spellStart"/>
            <w:r>
              <w:rPr>
                <w:b/>
                <w:bCs/>
                <w:color w:val="FFFFFF"/>
                <w:sz w:val="17"/>
                <w:szCs w:val="17"/>
              </w:rPr>
              <w:t>ScopeIQ</w:t>
            </w:r>
            <w:proofErr w:type="spellEnd"/>
          </w:p>
        </w:tc>
      </w:tr>
      <w:tr w:rsidR="00C56E3E" w14:paraId="01EA6316"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57DB65D" w14:textId="77777777" w:rsidR="00C56E3E" w:rsidRDefault="00000000">
            <w:pPr>
              <w:keepNext/>
              <w:spacing w:after="20" w:line="264" w:lineRule="auto"/>
            </w:pPr>
            <w:r>
              <w:rPr>
                <w:sz w:val="17"/>
                <w:szCs w:val="17"/>
              </w:rPr>
              <w:t>Documentation review and validation</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2C9ED65" w14:textId="77777777" w:rsidR="00C56E3E" w:rsidRDefault="00000000">
            <w:pPr>
              <w:keepNext/>
              <w:spacing w:after="20" w:line="264" w:lineRule="auto"/>
            </w:pPr>
            <w:r>
              <w:rPr>
                <w:sz w:val="17"/>
                <w:szCs w:val="17"/>
              </w:rPr>
              <w:t>Identify existing vs proposed configuration; classify each item; cross-check; raise RFIs; pick the latest revisions</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7A50CD7" w14:textId="77777777" w:rsidR="00C56E3E" w:rsidRDefault="00000000">
            <w:pPr>
              <w:keepNext/>
              <w:spacing w:after="20" w:line="264" w:lineRule="auto"/>
            </w:pPr>
            <w:r>
              <w:rPr>
                <w:sz w:val="17"/>
                <w:szCs w:val="17"/>
              </w:rPr>
              <w:t>Equipment delta engine; consistency rules; RFI drafts; revision selection</w:t>
            </w:r>
          </w:p>
        </w:tc>
      </w:tr>
      <w:tr w:rsidR="00C56E3E" w14:paraId="2C8CEB10"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7E7E157" w14:textId="77777777" w:rsidR="00C56E3E" w:rsidRDefault="00000000">
            <w:pPr>
              <w:keepNext/>
              <w:spacing w:after="20" w:line="264" w:lineRule="auto"/>
            </w:pPr>
            <w:r>
              <w:rPr>
                <w:sz w:val="17"/>
                <w:szCs w:val="17"/>
              </w:rPr>
              <w:t>Add FPP service drivers</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5BC8FBD" w14:textId="77777777" w:rsidR="00C56E3E" w:rsidRDefault="00000000">
            <w:pPr>
              <w:keepNext/>
              <w:spacing w:after="20" w:line="264" w:lineRule="auto"/>
            </w:pPr>
            <w:r>
              <w:rPr>
                <w:sz w:val="17"/>
                <w:szCs w:val="17"/>
              </w:rPr>
              <w:t>Build the scope; add service drivers</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DE31AEE" w14:textId="77777777" w:rsidR="00C56E3E" w:rsidRDefault="00000000">
            <w:pPr>
              <w:keepNext/>
              <w:spacing w:after="20" w:line="264" w:lineRule="auto"/>
            </w:pPr>
            <w:r>
              <w:rPr>
                <w:sz w:val="17"/>
                <w:szCs w:val="17"/>
              </w:rPr>
              <w:t>Driver rules map each change to driver codes and quantities</w:t>
            </w:r>
          </w:p>
        </w:tc>
      </w:tr>
      <w:tr w:rsidR="00C56E3E" w14:paraId="7C642D35"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5228D0B" w14:textId="77777777" w:rsidR="00C56E3E" w:rsidRDefault="00000000">
            <w:pPr>
              <w:keepNext/>
              <w:spacing w:after="20" w:line="264" w:lineRule="auto"/>
            </w:pPr>
            <w:r>
              <w:rPr>
                <w:sz w:val="17"/>
                <w:szCs w:val="17"/>
              </w:rPr>
              <w:t>Requirements identification (DPP)</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989BCBC" w14:textId="77777777" w:rsidR="00C56E3E" w:rsidRDefault="00000000">
            <w:pPr>
              <w:keepNext/>
              <w:spacing w:after="20" w:line="264" w:lineRule="auto"/>
            </w:pPr>
            <w:r>
              <w:rPr>
                <w:sz w:val="17"/>
                <w:szCs w:val="17"/>
              </w:rPr>
              <w:t>Crane or man-lift, rigging, third-party services, safety issues</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41A34B1" w14:textId="77777777" w:rsidR="00C56E3E" w:rsidRDefault="00000000">
            <w:pPr>
              <w:keepNext/>
              <w:spacing w:after="20" w:line="264" w:lineRule="auto"/>
            </w:pPr>
            <w:r>
              <w:rPr>
                <w:sz w:val="17"/>
                <w:szCs w:val="17"/>
              </w:rPr>
              <w:t>Site requirement rules; EH&amp;S alerts</w:t>
            </w:r>
          </w:p>
        </w:tc>
      </w:tr>
      <w:tr w:rsidR="00C56E3E" w14:paraId="0FD8FD2E"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A275253" w14:textId="77777777" w:rsidR="00C56E3E" w:rsidRDefault="00000000">
            <w:pPr>
              <w:keepNext/>
              <w:spacing w:after="20" w:line="264" w:lineRule="auto"/>
            </w:pPr>
            <w:r>
              <w:rPr>
                <w:sz w:val="17"/>
                <w:szCs w:val="17"/>
              </w:rPr>
              <w:t>Time estimate</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18E0E99" w14:textId="77777777" w:rsidR="00C56E3E" w:rsidRDefault="00000000">
            <w:pPr>
              <w:keepNext/>
              <w:spacing w:after="20" w:line="264" w:lineRule="auto"/>
            </w:pPr>
            <w:r>
              <w:rPr>
                <w:sz w:val="17"/>
                <w:szCs w:val="17"/>
              </w:rPr>
              <w:t>Fill the cycle-time calculator template</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1D2D243" w14:textId="77777777" w:rsidR="00C56E3E" w:rsidRDefault="00000000">
            <w:pPr>
              <w:keepNext/>
              <w:spacing w:after="20" w:line="264" w:lineRule="auto"/>
            </w:pPr>
            <w:r>
              <w:rPr>
                <w:sz w:val="17"/>
                <w:szCs w:val="17"/>
              </w:rPr>
              <w:t>Cycle-time model; template exported</w:t>
            </w:r>
          </w:p>
        </w:tc>
      </w:tr>
      <w:tr w:rsidR="00C56E3E" w14:paraId="6E824D5C"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27580F8" w14:textId="77777777" w:rsidR="00C56E3E" w:rsidRDefault="00000000">
            <w:pPr>
              <w:keepNext/>
              <w:spacing w:after="20" w:line="264" w:lineRule="auto"/>
            </w:pPr>
            <w:r>
              <w:rPr>
                <w:sz w:val="17"/>
                <w:szCs w:val="17"/>
              </w:rPr>
              <w:t>SP quote negotiation and submission</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0E15780" w14:textId="77777777" w:rsidR="00C56E3E" w:rsidRDefault="00000000">
            <w:pPr>
              <w:keepNext/>
              <w:spacing w:after="20" w:line="264" w:lineRule="auto"/>
            </w:pPr>
            <w:r>
              <w:rPr>
                <w:sz w:val="17"/>
                <w:szCs w:val="17"/>
              </w:rPr>
              <w:t>Desktop review with SPs; process quote</w:t>
            </w:r>
          </w:p>
        </w:tc>
        <w:tc>
          <w:tcPr>
            <w:tcW w:w="358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FE6A630" w14:textId="77777777" w:rsidR="00C56E3E" w:rsidRDefault="00000000">
            <w:pPr>
              <w:keepNext/>
              <w:spacing w:after="20" w:line="264" w:lineRule="auto"/>
            </w:pPr>
            <w:r>
              <w:rPr>
                <w:sz w:val="17"/>
                <w:szCs w:val="17"/>
              </w:rPr>
              <w:t>Quote pack and variance check against driver-based estimate</w:t>
            </w:r>
          </w:p>
        </w:tc>
      </w:tr>
      <w:tr w:rsidR="00C56E3E" w14:paraId="0F6B68E3"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7DEBF08" w14:textId="77777777" w:rsidR="00C56E3E" w:rsidRDefault="00000000">
            <w:pPr>
              <w:spacing w:after="20" w:line="264" w:lineRule="auto"/>
            </w:pPr>
            <w:r>
              <w:rPr>
                <w:sz w:val="17"/>
                <w:szCs w:val="17"/>
              </w:rPr>
              <w:t>Excluded</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7534C14" w14:textId="77777777" w:rsidR="00C56E3E" w:rsidRDefault="00000000">
            <w:pPr>
              <w:spacing w:after="20" w:line="264" w:lineRule="auto"/>
            </w:pPr>
            <w:r>
              <w:rPr>
                <w:sz w:val="17"/>
                <w:szCs w:val="17"/>
              </w:rPr>
              <w:t>RF or design changes; assuming cable lengths without documentation; approving discrepancies</w:t>
            </w:r>
          </w:p>
        </w:tc>
        <w:tc>
          <w:tcPr>
            <w:tcW w:w="358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19A819E" w14:textId="77777777" w:rsidR="00C56E3E" w:rsidRDefault="00000000">
            <w:pPr>
              <w:spacing w:after="20" w:line="264" w:lineRule="auto"/>
            </w:pPr>
            <w:r>
              <w:rPr>
                <w:sz w:val="17"/>
                <w:szCs w:val="17"/>
              </w:rPr>
              <w:t>Never automated; flagged for humans</w:t>
            </w:r>
          </w:p>
        </w:tc>
      </w:tr>
    </w:tbl>
    <w:p w14:paraId="26A381D1" w14:textId="77777777" w:rsidR="00C56E3E" w:rsidRDefault="00C56E3E">
      <w:pPr>
        <w:spacing w:after="120"/>
      </w:pPr>
    </w:p>
    <w:p w14:paraId="69B7EEFD" w14:textId="77777777" w:rsidR="00C56E3E" w:rsidRDefault="00000000">
      <w:pPr>
        <w:pStyle w:val="Heading1"/>
      </w:pPr>
      <w:r>
        <w:lastRenderedPageBreak/>
        <w:t xml:space="preserve">7. How </w:t>
      </w:r>
      <w:proofErr w:type="spellStart"/>
      <w:r>
        <w:t>ScopeIQ</w:t>
      </w:r>
      <w:proofErr w:type="spellEnd"/>
      <w:r>
        <w:t xml:space="preserve"> automates it</w:t>
      </w:r>
    </w:p>
    <w:p w14:paraId="5058455D" w14:textId="77777777" w:rsidR="00C56E3E" w:rsidRDefault="00000000">
      <w:pPr>
        <w:spacing w:after="120" w:line="288" w:lineRule="auto"/>
      </w:pPr>
      <w:r>
        <w:t>The platform runs the same nine-step pipeline for every site. Steps 1 to 6 are automated. Steps 7 to 9 are human decision gates.</w:t>
      </w:r>
    </w:p>
    <w:p w14:paraId="6569D860" w14:textId="77777777" w:rsidR="00C56E3E" w:rsidRDefault="00000000">
      <w:pPr>
        <w:keepNext/>
        <w:spacing w:before="120" w:after="60"/>
        <w:jc w:val="center"/>
      </w:pPr>
      <w:r>
        <w:rPr>
          <w:noProof/>
        </w:rPr>
        <w:drawing>
          <wp:inline distT="0" distB="0" distL="0" distR="0" wp14:anchorId="213E14A7" wp14:editId="65AAFC58">
            <wp:extent cx="5943600" cy="2819400"/>
            <wp:effectExtent l="0" t="0" r="0" b="0"/>
            <wp:docPr id="638056687" name="pipeline" descr="Figure 5. The ScopeIQ pipeline" title="Figure 5. The ScopeIQ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819400"/>
                    </a:xfrm>
                    <a:prstGeom prst="rect">
                      <a:avLst/>
                    </a:prstGeom>
                  </pic:spPr>
                </pic:pic>
              </a:graphicData>
            </a:graphic>
          </wp:inline>
        </w:drawing>
      </w:r>
    </w:p>
    <w:p w14:paraId="289EC1AE" w14:textId="77777777" w:rsidR="00C56E3E" w:rsidRDefault="00000000">
      <w:pPr>
        <w:spacing w:after="200"/>
        <w:jc w:val="center"/>
      </w:pPr>
      <w:r>
        <w:rPr>
          <w:i/>
          <w:iCs/>
          <w:color w:val="64748B"/>
          <w:sz w:val="16"/>
          <w:szCs w:val="16"/>
        </w:rPr>
        <w:t xml:space="preserve">Figure 5. The </w:t>
      </w:r>
      <w:proofErr w:type="spellStart"/>
      <w:r>
        <w:rPr>
          <w:i/>
          <w:iCs/>
          <w:color w:val="64748B"/>
          <w:sz w:val="16"/>
          <w:szCs w:val="16"/>
        </w:rPr>
        <w:t>ScopeIQ</w:t>
      </w:r>
      <w:proofErr w:type="spellEnd"/>
      <w:r>
        <w:rPr>
          <w:i/>
          <w:iCs/>
          <w:color w:val="64748B"/>
          <w:sz w:val="16"/>
          <w:szCs w:val="16"/>
        </w:rPr>
        <w:t xml:space="preserv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1700"/>
        <w:gridCol w:w="2900"/>
        <w:gridCol w:w="1700"/>
        <w:gridCol w:w="1960"/>
      </w:tblGrid>
      <w:tr w:rsidR="00C56E3E" w14:paraId="7A4038D6" w14:textId="77777777">
        <w:tblPrEx>
          <w:tblCellMar>
            <w:top w:w="0" w:type="dxa"/>
            <w:bottom w:w="0" w:type="dxa"/>
          </w:tblCellMar>
        </w:tblPrEx>
        <w:trPr>
          <w:tblHeader/>
        </w:trPr>
        <w:tc>
          <w:tcPr>
            <w:tcW w:w="11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6D78EBC7" w14:textId="77777777" w:rsidR="00C56E3E" w:rsidRDefault="00000000">
            <w:pPr>
              <w:spacing w:after="20" w:line="264" w:lineRule="auto"/>
            </w:pPr>
            <w:r>
              <w:rPr>
                <w:b/>
                <w:bCs/>
                <w:color w:val="FFFFFF"/>
                <w:sz w:val="17"/>
                <w:szCs w:val="17"/>
              </w:rPr>
              <w:t>Step</w:t>
            </w:r>
          </w:p>
        </w:tc>
        <w:tc>
          <w:tcPr>
            <w:tcW w:w="17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52FA1AA4" w14:textId="77777777" w:rsidR="00C56E3E" w:rsidRDefault="00000000">
            <w:pPr>
              <w:spacing w:after="20" w:line="264" w:lineRule="auto"/>
            </w:pPr>
            <w:r>
              <w:rPr>
                <w:b/>
                <w:bCs/>
                <w:color w:val="FFFFFF"/>
                <w:sz w:val="17"/>
                <w:szCs w:val="17"/>
              </w:rPr>
              <w:t>Input</w:t>
            </w:r>
          </w:p>
        </w:tc>
        <w:tc>
          <w:tcPr>
            <w:tcW w:w="29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5FDCEE40" w14:textId="77777777" w:rsidR="00C56E3E" w:rsidRDefault="00000000">
            <w:pPr>
              <w:spacing w:after="20" w:line="264" w:lineRule="auto"/>
            </w:pPr>
            <w:r>
              <w:rPr>
                <w:b/>
                <w:bCs/>
                <w:color w:val="FFFFFF"/>
                <w:sz w:val="17"/>
                <w:szCs w:val="17"/>
              </w:rPr>
              <w:t>Logic</w:t>
            </w:r>
          </w:p>
        </w:tc>
        <w:tc>
          <w:tcPr>
            <w:tcW w:w="17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39AD03F0" w14:textId="77777777" w:rsidR="00C56E3E" w:rsidRDefault="00000000">
            <w:pPr>
              <w:spacing w:after="20" w:line="264" w:lineRule="auto"/>
            </w:pPr>
            <w:r>
              <w:rPr>
                <w:b/>
                <w:bCs/>
                <w:color w:val="FFFFFF"/>
                <w:sz w:val="17"/>
                <w:szCs w:val="17"/>
              </w:rPr>
              <w:t>Output</w:t>
            </w:r>
          </w:p>
        </w:tc>
        <w:tc>
          <w:tcPr>
            <w:tcW w:w="19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3D7CDD3D" w14:textId="77777777" w:rsidR="00C56E3E" w:rsidRDefault="00000000">
            <w:pPr>
              <w:spacing w:after="20" w:line="264" w:lineRule="auto"/>
            </w:pPr>
            <w:r>
              <w:rPr>
                <w:b/>
                <w:bCs/>
                <w:color w:val="FFFFFF"/>
                <w:sz w:val="17"/>
                <w:szCs w:val="17"/>
              </w:rPr>
              <w:t>Watch out for</w:t>
            </w:r>
          </w:p>
        </w:tc>
      </w:tr>
      <w:tr w:rsidR="00C56E3E" w14:paraId="6118F16C"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CD1551E" w14:textId="77777777" w:rsidR="00C56E3E" w:rsidRDefault="00000000">
            <w:pPr>
              <w:spacing w:after="20" w:line="264" w:lineRule="auto"/>
            </w:pPr>
            <w:r>
              <w:rPr>
                <w:sz w:val="17"/>
                <w:szCs w:val="17"/>
              </w:rPr>
              <w:t>1. Ingest</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5BB1E9D" w14:textId="77777777" w:rsidR="00C56E3E" w:rsidRDefault="00000000">
            <w:pPr>
              <w:spacing w:after="20" w:line="264" w:lineRule="auto"/>
            </w:pPr>
            <w:r>
              <w:rPr>
                <w:sz w:val="17"/>
                <w:szCs w:val="17"/>
              </w:rPr>
              <w:t>Files in the agreed shared folder</w:t>
            </w:r>
          </w:p>
        </w:tc>
        <w:tc>
          <w:tcPr>
            <w:tcW w:w="2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6924827" w14:textId="77777777" w:rsidR="00C56E3E" w:rsidRDefault="00000000">
            <w:pPr>
              <w:spacing w:after="20" w:line="264" w:lineRule="auto"/>
            </w:pPr>
            <w:r>
              <w:rPr>
                <w:sz w:val="17"/>
                <w:szCs w:val="17"/>
              </w:rPr>
              <w:t xml:space="preserve">Sync to a Snowflake stage; </w:t>
            </w:r>
            <w:proofErr w:type="spellStart"/>
            <w:r>
              <w:rPr>
                <w:sz w:val="17"/>
                <w:szCs w:val="17"/>
              </w:rPr>
              <w:t>Snowpipe</w:t>
            </w:r>
            <w:proofErr w:type="spellEnd"/>
            <w:r>
              <w:rPr>
                <w:sz w:val="17"/>
                <w:szCs w:val="17"/>
              </w:rPr>
              <w:t xml:space="preserve"> registers each file; hash for duplicates; parse site ID, document type and revision from name and content</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4E6AED9" w14:textId="77777777" w:rsidR="00C56E3E" w:rsidRDefault="00000000">
            <w:pPr>
              <w:spacing w:after="20" w:line="264" w:lineRule="auto"/>
            </w:pPr>
            <w:r>
              <w:rPr>
                <w:sz w:val="17"/>
                <w:szCs w:val="17"/>
              </w:rPr>
              <w:t>DOCUMENT rows</w:t>
            </w:r>
          </w:p>
        </w:tc>
        <w:tc>
          <w:tcPr>
            <w:tcW w:w="1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0CE9AE5" w14:textId="77777777" w:rsidR="00C56E3E" w:rsidRDefault="00000000">
            <w:pPr>
              <w:spacing w:after="20" w:line="264" w:lineRule="auto"/>
            </w:pPr>
            <w:r>
              <w:rPr>
                <w:sz w:val="17"/>
                <w:szCs w:val="17"/>
              </w:rPr>
              <w:t>Bad file names; duplicate uploads; superseded revisions</w:t>
            </w:r>
          </w:p>
        </w:tc>
      </w:tr>
      <w:tr w:rsidR="00C56E3E" w14:paraId="32D88422"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4F298D9" w14:textId="77777777" w:rsidR="00C56E3E" w:rsidRDefault="00000000">
            <w:pPr>
              <w:spacing w:after="20" w:line="264" w:lineRule="auto"/>
            </w:pPr>
            <w:r>
              <w:rPr>
                <w:sz w:val="17"/>
                <w:szCs w:val="17"/>
              </w:rPr>
              <w:t>2. Extract</w:t>
            </w:r>
          </w:p>
        </w:tc>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9DE83CA" w14:textId="77777777" w:rsidR="00C56E3E" w:rsidRDefault="00000000">
            <w:pPr>
              <w:spacing w:after="20" w:line="264" w:lineRule="auto"/>
            </w:pPr>
            <w:r>
              <w:rPr>
                <w:sz w:val="17"/>
                <w:szCs w:val="17"/>
              </w:rPr>
              <w:t>PDF, spreadsheet, image</w:t>
            </w:r>
          </w:p>
        </w:tc>
        <w:tc>
          <w:tcPr>
            <w:tcW w:w="2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872B6C0" w14:textId="77777777" w:rsidR="00C56E3E" w:rsidRDefault="00000000">
            <w:pPr>
              <w:spacing w:after="20" w:line="264" w:lineRule="auto"/>
            </w:pPr>
            <w:r>
              <w:rPr>
                <w:sz w:val="17"/>
                <w:szCs w:val="17"/>
              </w:rPr>
              <w:t>AI_PARSE_DOCUMENT for layout and tables; AI_EXTRACT with a schema per document type; confidence per field</w:t>
            </w:r>
          </w:p>
        </w:tc>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3D99979" w14:textId="77777777" w:rsidR="00C56E3E" w:rsidRDefault="00000000">
            <w:pPr>
              <w:spacing w:after="20" w:line="264" w:lineRule="auto"/>
            </w:pPr>
            <w:r>
              <w:rPr>
                <w:sz w:val="17"/>
                <w:szCs w:val="17"/>
              </w:rPr>
              <w:t>EXTRACTED_FIELD rows</w:t>
            </w:r>
          </w:p>
        </w:tc>
        <w:tc>
          <w:tcPr>
            <w:tcW w:w="1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DE199DC" w14:textId="77777777" w:rsidR="00C56E3E" w:rsidRDefault="00000000">
            <w:pPr>
              <w:spacing w:after="20" w:line="264" w:lineRule="auto"/>
            </w:pPr>
            <w:r>
              <w:rPr>
                <w:sz w:val="17"/>
                <w:szCs w:val="17"/>
              </w:rPr>
              <w:t>Scanned drawings; per-A&amp;E layouts; values below the confidence threshold go to review</w:t>
            </w:r>
          </w:p>
        </w:tc>
      </w:tr>
      <w:tr w:rsidR="00C56E3E" w14:paraId="3588BDD6"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751E5D1" w14:textId="77777777" w:rsidR="00C56E3E" w:rsidRDefault="00000000">
            <w:pPr>
              <w:spacing w:after="20" w:line="264" w:lineRule="auto"/>
            </w:pPr>
            <w:r>
              <w:rPr>
                <w:sz w:val="17"/>
                <w:szCs w:val="17"/>
              </w:rPr>
              <w:t>3. Reconcile</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BEA581E" w14:textId="77777777" w:rsidR="00C56E3E" w:rsidRDefault="00000000">
            <w:pPr>
              <w:spacing w:after="20" w:line="264" w:lineRule="auto"/>
            </w:pPr>
            <w:r>
              <w:rPr>
                <w:sz w:val="17"/>
                <w:szCs w:val="17"/>
              </w:rPr>
              <w:t>Extracted fields for all documents of a site</w:t>
            </w:r>
          </w:p>
        </w:tc>
        <w:tc>
          <w:tcPr>
            <w:tcW w:w="2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84364E5" w14:textId="77777777" w:rsidR="00C56E3E" w:rsidRDefault="00000000">
            <w:pPr>
              <w:spacing w:after="20" w:line="264" w:lineRule="auto"/>
            </w:pPr>
            <w:r>
              <w:rPr>
                <w:sz w:val="17"/>
                <w:szCs w:val="17"/>
              </w:rPr>
              <w:t>Consistency rules (Section 10)</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C82718B" w14:textId="77777777" w:rsidR="00C56E3E" w:rsidRDefault="00000000">
            <w:pPr>
              <w:spacing w:after="20" w:line="264" w:lineRule="auto"/>
            </w:pPr>
            <w:r>
              <w:rPr>
                <w:sz w:val="17"/>
                <w:szCs w:val="17"/>
              </w:rPr>
              <w:t>DISCREPANCY rows, redline list, RFI drafts</w:t>
            </w:r>
          </w:p>
        </w:tc>
        <w:tc>
          <w:tcPr>
            <w:tcW w:w="1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34ABEDC" w14:textId="77777777" w:rsidR="00C56E3E" w:rsidRDefault="00000000">
            <w:pPr>
              <w:spacing w:after="20" w:line="264" w:lineRule="auto"/>
            </w:pPr>
            <w:r>
              <w:rPr>
                <w:sz w:val="17"/>
                <w:szCs w:val="17"/>
              </w:rPr>
              <w:t>Comparing the wrong revisions</w:t>
            </w:r>
          </w:p>
        </w:tc>
      </w:tr>
      <w:tr w:rsidR="00C56E3E" w14:paraId="37C1D4D9"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9E79242" w14:textId="77777777" w:rsidR="00C56E3E" w:rsidRDefault="00000000">
            <w:pPr>
              <w:spacing w:after="20" w:line="264" w:lineRule="auto"/>
            </w:pPr>
            <w:r>
              <w:rPr>
                <w:sz w:val="17"/>
                <w:szCs w:val="17"/>
              </w:rPr>
              <w:t>4. Delta</w:t>
            </w:r>
          </w:p>
        </w:tc>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3E2CDD0" w14:textId="77777777" w:rsidR="00C56E3E" w:rsidRDefault="00000000">
            <w:pPr>
              <w:spacing w:after="20" w:line="264" w:lineRule="auto"/>
            </w:pPr>
            <w:r>
              <w:rPr>
                <w:sz w:val="17"/>
                <w:szCs w:val="17"/>
              </w:rPr>
              <w:t>Existing config (CD, drone) and proposed config (RFDS)</w:t>
            </w:r>
          </w:p>
        </w:tc>
        <w:tc>
          <w:tcPr>
            <w:tcW w:w="2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EFE6440" w14:textId="77777777" w:rsidR="00C56E3E" w:rsidRDefault="00000000">
            <w:pPr>
              <w:spacing w:after="20" w:line="264" w:lineRule="auto"/>
            </w:pPr>
            <w:r>
              <w:rPr>
                <w:sz w:val="17"/>
                <w:szCs w:val="17"/>
              </w:rPr>
              <w:t>Match by sector, position and model</w:t>
            </w:r>
          </w:p>
        </w:tc>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058D43A" w14:textId="77777777" w:rsidR="00C56E3E" w:rsidRDefault="00000000">
            <w:pPr>
              <w:spacing w:after="20" w:line="264" w:lineRule="auto"/>
            </w:pPr>
            <w:r>
              <w:rPr>
                <w:sz w:val="17"/>
                <w:szCs w:val="17"/>
              </w:rPr>
              <w:t>EQUIPMENT_DELTA rows</w:t>
            </w:r>
          </w:p>
        </w:tc>
        <w:tc>
          <w:tcPr>
            <w:tcW w:w="1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AD27AE7" w14:textId="77777777" w:rsidR="00C56E3E" w:rsidRDefault="00000000">
            <w:pPr>
              <w:spacing w:after="20" w:line="264" w:lineRule="auto"/>
            </w:pPr>
            <w:r>
              <w:rPr>
                <w:sz w:val="17"/>
                <w:szCs w:val="17"/>
              </w:rPr>
              <w:t>Relocations look like a removal plus an addition</w:t>
            </w:r>
          </w:p>
        </w:tc>
      </w:tr>
      <w:tr w:rsidR="00C56E3E" w14:paraId="2376730D"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20F5603" w14:textId="77777777" w:rsidR="00C56E3E" w:rsidRDefault="00000000">
            <w:pPr>
              <w:spacing w:after="20" w:line="264" w:lineRule="auto"/>
            </w:pPr>
            <w:r>
              <w:rPr>
                <w:sz w:val="17"/>
                <w:szCs w:val="17"/>
              </w:rPr>
              <w:lastRenderedPageBreak/>
              <w:t>5. Generate</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1636803" w14:textId="77777777" w:rsidR="00C56E3E" w:rsidRDefault="00000000">
            <w:pPr>
              <w:spacing w:after="20" w:line="264" w:lineRule="auto"/>
            </w:pPr>
            <w:r>
              <w:rPr>
                <w:sz w:val="17"/>
                <w:szCs w:val="17"/>
              </w:rPr>
              <w:t>Delta rows and reference tables</w:t>
            </w:r>
          </w:p>
        </w:tc>
        <w:tc>
          <w:tcPr>
            <w:tcW w:w="2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D9A1A67" w14:textId="77777777" w:rsidR="00C56E3E" w:rsidRDefault="00000000">
            <w:pPr>
              <w:spacing w:after="20" w:line="264" w:lineRule="auto"/>
            </w:pPr>
            <w:r>
              <w:rPr>
                <w:sz w:val="17"/>
                <w:szCs w:val="17"/>
              </w:rPr>
              <w:t>Kitting, cable, driver and requirement rules</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BF396B1" w14:textId="77777777" w:rsidR="00C56E3E" w:rsidRDefault="00000000">
            <w:pPr>
              <w:spacing w:after="20" w:line="264" w:lineRule="auto"/>
            </w:pPr>
            <w:r>
              <w:rPr>
                <w:sz w:val="17"/>
                <w:szCs w:val="17"/>
              </w:rPr>
              <w:t>BOM_LINE, DRIVER_LINE, site requirements</w:t>
            </w:r>
          </w:p>
        </w:tc>
        <w:tc>
          <w:tcPr>
            <w:tcW w:w="1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AE8E3C3" w14:textId="77777777" w:rsidR="00C56E3E" w:rsidRDefault="00000000">
            <w:pPr>
              <w:spacing w:after="20" w:line="264" w:lineRule="auto"/>
            </w:pPr>
            <w:r>
              <w:rPr>
                <w:sz w:val="17"/>
                <w:szCs w:val="17"/>
              </w:rPr>
              <w:t>Missing cable lengths must raise a discrepancy</w:t>
            </w:r>
          </w:p>
        </w:tc>
      </w:tr>
      <w:tr w:rsidR="00C56E3E" w14:paraId="6F2F2B97"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22890F1" w14:textId="77777777" w:rsidR="00C56E3E" w:rsidRDefault="00000000">
            <w:pPr>
              <w:spacing w:after="20" w:line="264" w:lineRule="auto"/>
            </w:pPr>
            <w:r>
              <w:rPr>
                <w:sz w:val="17"/>
                <w:szCs w:val="17"/>
              </w:rPr>
              <w:t>6. Estimate</w:t>
            </w:r>
          </w:p>
        </w:tc>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94D3183" w14:textId="77777777" w:rsidR="00C56E3E" w:rsidRDefault="00000000">
            <w:pPr>
              <w:spacing w:after="20" w:line="264" w:lineRule="auto"/>
            </w:pPr>
            <w:r>
              <w:rPr>
                <w:sz w:val="17"/>
                <w:szCs w:val="17"/>
              </w:rPr>
              <w:t>Driver lines, rate cards, history</w:t>
            </w:r>
          </w:p>
        </w:tc>
        <w:tc>
          <w:tcPr>
            <w:tcW w:w="2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1713EC3" w14:textId="77777777" w:rsidR="00C56E3E" w:rsidRDefault="00000000">
            <w:pPr>
              <w:spacing w:after="20" w:line="264" w:lineRule="auto"/>
            </w:pPr>
            <w:r>
              <w:rPr>
                <w:sz w:val="17"/>
                <w:szCs w:val="17"/>
              </w:rPr>
              <w:t>Quantity times rate; cycle-time model</w:t>
            </w:r>
          </w:p>
        </w:tc>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081A651" w14:textId="77777777" w:rsidR="00C56E3E" w:rsidRDefault="00000000">
            <w:pPr>
              <w:spacing w:after="20" w:line="264" w:lineRule="auto"/>
            </w:pPr>
            <w:r>
              <w:rPr>
                <w:sz w:val="17"/>
                <w:szCs w:val="17"/>
              </w:rPr>
              <w:t>Estimate rows</w:t>
            </w:r>
          </w:p>
        </w:tc>
        <w:tc>
          <w:tcPr>
            <w:tcW w:w="1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8D64559" w14:textId="77777777" w:rsidR="00C56E3E" w:rsidRDefault="00000000">
            <w:pPr>
              <w:spacing w:after="20" w:line="264" w:lineRule="auto"/>
            </w:pPr>
            <w:r>
              <w:rPr>
                <w:sz w:val="17"/>
                <w:szCs w:val="17"/>
              </w:rPr>
              <w:t>Rate card by market and SP</w:t>
            </w:r>
          </w:p>
        </w:tc>
      </w:tr>
      <w:tr w:rsidR="00C56E3E" w14:paraId="527D9306"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FA82BE6" w14:textId="77777777" w:rsidR="00C56E3E" w:rsidRDefault="00000000">
            <w:pPr>
              <w:spacing w:after="20" w:line="264" w:lineRule="auto"/>
            </w:pPr>
            <w:r>
              <w:rPr>
                <w:sz w:val="17"/>
                <w:szCs w:val="17"/>
              </w:rPr>
              <w:t>7. Review</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1A913E8" w14:textId="77777777" w:rsidR="00C56E3E" w:rsidRDefault="00000000">
            <w:pPr>
              <w:spacing w:after="20" w:line="264" w:lineRule="auto"/>
            </w:pPr>
            <w:r>
              <w:rPr>
                <w:sz w:val="17"/>
                <w:szCs w:val="17"/>
              </w:rPr>
              <w:t>Everything above</w:t>
            </w:r>
          </w:p>
        </w:tc>
        <w:tc>
          <w:tcPr>
            <w:tcW w:w="2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E6DA722" w14:textId="77777777" w:rsidR="00C56E3E" w:rsidRDefault="00000000">
            <w:pPr>
              <w:spacing w:after="20" w:line="264" w:lineRule="auto"/>
            </w:pPr>
            <w:proofErr w:type="spellStart"/>
            <w:r>
              <w:rPr>
                <w:sz w:val="17"/>
                <w:szCs w:val="17"/>
              </w:rPr>
              <w:t>Scoper</w:t>
            </w:r>
            <w:proofErr w:type="spellEnd"/>
            <w:r>
              <w:rPr>
                <w:sz w:val="17"/>
                <w:szCs w:val="17"/>
              </w:rPr>
              <w:t xml:space="preserve"> accepts, edits or rejects in </w:t>
            </w:r>
            <w:proofErr w:type="spellStart"/>
            <w:r>
              <w:rPr>
                <w:sz w:val="17"/>
                <w:szCs w:val="17"/>
              </w:rPr>
              <w:t>Streamlit</w:t>
            </w:r>
            <w:proofErr w:type="spellEnd"/>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FB1CD4B" w14:textId="77777777" w:rsidR="00C56E3E" w:rsidRDefault="00000000">
            <w:pPr>
              <w:spacing w:after="20" w:line="264" w:lineRule="auto"/>
            </w:pPr>
            <w:r>
              <w:rPr>
                <w:sz w:val="17"/>
                <w:szCs w:val="17"/>
              </w:rPr>
              <w:t>Approved revision</w:t>
            </w:r>
          </w:p>
        </w:tc>
        <w:tc>
          <w:tcPr>
            <w:tcW w:w="1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31D9F84" w14:textId="77777777" w:rsidR="00C56E3E" w:rsidRDefault="00000000">
            <w:pPr>
              <w:spacing w:after="20" w:line="264" w:lineRule="auto"/>
            </w:pPr>
            <w:r>
              <w:rPr>
                <w:sz w:val="17"/>
                <w:szCs w:val="17"/>
              </w:rPr>
              <w:t>Every edit needs a reason code</w:t>
            </w:r>
          </w:p>
        </w:tc>
      </w:tr>
      <w:tr w:rsidR="00C56E3E" w14:paraId="6270EF71"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67E21A0" w14:textId="77777777" w:rsidR="00C56E3E" w:rsidRDefault="00000000">
            <w:pPr>
              <w:spacing w:after="20" w:line="264" w:lineRule="auto"/>
            </w:pPr>
            <w:r>
              <w:rPr>
                <w:sz w:val="17"/>
                <w:szCs w:val="17"/>
              </w:rPr>
              <w:t>8. Handshake</w:t>
            </w:r>
          </w:p>
        </w:tc>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FDCC5CD" w14:textId="77777777" w:rsidR="00C56E3E" w:rsidRDefault="00000000">
            <w:pPr>
              <w:spacing w:after="20" w:line="264" w:lineRule="auto"/>
            </w:pPr>
            <w:r>
              <w:rPr>
                <w:sz w:val="17"/>
                <w:szCs w:val="17"/>
              </w:rPr>
              <w:t>Approved revision</w:t>
            </w:r>
          </w:p>
        </w:tc>
        <w:tc>
          <w:tcPr>
            <w:tcW w:w="2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39D18AB" w14:textId="77777777" w:rsidR="00C56E3E" w:rsidRDefault="00000000">
            <w:pPr>
              <w:spacing w:after="20" w:line="264" w:lineRule="auto"/>
            </w:pPr>
            <w:r>
              <w:rPr>
                <w:sz w:val="17"/>
                <w:szCs w:val="17"/>
              </w:rPr>
              <w:t>SP comments become change requests</w:t>
            </w:r>
          </w:p>
        </w:tc>
        <w:tc>
          <w:tcPr>
            <w:tcW w:w="1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CC85819" w14:textId="77777777" w:rsidR="00C56E3E" w:rsidRDefault="00000000">
            <w:pPr>
              <w:spacing w:after="20" w:line="264" w:lineRule="auto"/>
            </w:pPr>
            <w:r>
              <w:rPr>
                <w:sz w:val="17"/>
                <w:szCs w:val="17"/>
              </w:rPr>
              <w:t>New revision</w:t>
            </w:r>
          </w:p>
        </w:tc>
        <w:tc>
          <w:tcPr>
            <w:tcW w:w="1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CE89A36" w14:textId="77777777" w:rsidR="00C56E3E" w:rsidRDefault="00000000">
            <w:pPr>
              <w:spacing w:after="20" w:line="264" w:lineRule="auto"/>
            </w:pPr>
            <w:r>
              <w:rPr>
                <w:sz w:val="17"/>
                <w:szCs w:val="17"/>
              </w:rPr>
              <w:t>Keep the SP's words in the audit trail</w:t>
            </w:r>
          </w:p>
        </w:tc>
      </w:tr>
      <w:tr w:rsidR="00C56E3E" w14:paraId="566C4741" w14:textId="77777777">
        <w:tblPrEx>
          <w:tblCellMar>
            <w:top w:w="0" w:type="dxa"/>
            <w:bottom w:w="0" w:type="dxa"/>
          </w:tblCellMar>
        </w:tblPrEx>
        <w:trPr>
          <w:cantSplit/>
        </w:trPr>
        <w:tc>
          <w:tcPr>
            <w:tcW w:w="11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19EBC7C" w14:textId="77777777" w:rsidR="00C56E3E" w:rsidRDefault="00000000">
            <w:pPr>
              <w:spacing w:after="20" w:line="264" w:lineRule="auto"/>
            </w:pPr>
            <w:r>
              <w:rPr>
                <w:sz w:val="17"/>
                <w:szCs w:val="17"/>
              </w:rPr>
              <w:t>9. FBA</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1B1B33E" w14:textId="77777777" w:rsidR="00C56E3E" w:rsidRDefault="00000000">
            <w:pPr>
              <w:spacing w:after="20" w:line="264" w:lineRule="auto"/>
            </w:pPr>
            <w:r>
              <w:rPr>
                <w:sz w:val="17"/>
                <w:szCs w:val="17"/>
              </w:rPr>
              <w:t>Final revision</w:t>
            </w:r>
          </w:p>
        </w:tc>
        <w:tc>
          <w:tcPr>
            <w:tcW w:w="2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9363553" w14:textId="77777777" w:rsidR="00C56E3E" w:rsidRDefault="00000000">
            <w:pPr>
              <w:spacing w:after="20" w:line="264" w:lineRule="auto"/>
            </w:pPr>
            <w:r>
              <w:rPr>
                <w:sz w:val="17"/>
                <w:szCs w:val="17"/>
              </w:rPr>
              <w:t>Lock; export upload file and status</w:t>
            </w:r>
          </w:p>
        </w:tc>
        <w:tc>
          <w:tcPr>
            <w:tcW w:w="1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FA8AF42" w14:textId="77777777" w:rsidR="00C56E3E" w:rsidRDefault="00000000">
            <w:pPr>
              <w:spacing w:after="20" w:line="264" w:lineRule="auto"/>
            </w:pPr>
            <w:r>
              <w:rPr>
                <w:sz w:val="17"/>
                <w:szCs w:val="17"/>
              </w:rPr>
              <w:t>Locked FBA revision</w:t>
            </w:r>
          </w:p>
        </w:tc>
        <w:tc>
          <w:tcPr>
            <w:tcW w:w="1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558456C" w14:textId="77777777" w:rsidR="00C56E3E" w:rsidRDefault="00000000">
            <w:pPr>
              <w:spacing w:after="20" w:line="264" w:lineRule="auto"/>
            </w:pPr>
            <w:r>
              <w:rPr>
                <w:sz w:val="17"/>
                <w:szCs w:val="17"/>
              </w:rPr>
              <w:t>An FBA revision can never be edited</w:t>
            </w:r>
          </w:p>
        </w:tc>
      </w:tr>
    </w:tbl>
    <w:p w14:paraId="12F66E98" w14:textId="77777777" w:rsidR="00C56E3E" w:rsidRDefault="00C56E3E">
      <w:pPr>
        <w:spacing w:after="120"/>
      </w:pPr>
    </w:p>
    <w:p w14:paraId="12FD78DD" w14:textId="77777777" w:rsidR="00C56E3E" w:rsidRDefault="00000000">
      <w:pPr>
        <w:pStyle w:val="Heading1"/>
      </w:pPr>
      <w:r>
        <w:t>8. Worked example</w:t>
      </w:r>
    </w:p>
    <w:p w14:paraId="2112803E" w14:textId="77777777" w:rsidR="00C56E3E" w:rsidRDefault="00000000">
      <w:pPr>
        <w:spacing w:after="120" w:line="288" w:lineRule="auto"/>
      </w:pPr>
      <w:r>
        <w:t>Here is one sector of one fictional site, from documents to BOM. All model names are made up.</w:t>
      </w:r>
    </w:p>
    <w:p w14:paraId="5DCE88B6" w14:textId="77777777" w:rsidR="00C56E3E" w:rsidRDefault="00000000">
      <w:pPr>
        <w:keepNext/>
        <w:spacing w:before="120" w:after="60"/>
        <w:jc w:val="center"/>
      </w:pPr>
      <w:r>
        <w:rPr>
          <w:noProof/>
        </w:rPr>
        <w:drawing>
          <wp:inline distT="0" distB="0" distL="0" distR="0" wp14:anchorId="6B9FA637" wp14:editId="66B87B8C">
            <wp:extent cx="5943600" cy="2543175"/>
            <wp:effectExtent l="0" t="0" r="0" b="0"/>
            <wp:docPr id="1895106593" name="example" descr="Figure 6. Sector Alpha before and after the upgrade" title="Figure 6. Sector Alpha before and after the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543175"/>
                    </a:xfrm>
                    <a:prstGeom prst="rect">
                      <a:avLst/>
                    </a:prstGeom>
                  </pic:spPr>
                </pic:pic>
              </a:graphicData>
            </a:graphic>
          </wp:inline>
        </w:drawing>
      </w:r>
    </w:p>
    <w:p w14:paraId="575FA52D" w14:textId="77777777" w:rsidR="00C56E3E" w:rsidRDefault="00000000">
      <w:pPr>
        <w:spacing w:after="200"/>
        <w:jc w:val="center"/>
      </w:pPr>
      <w:r>
        <w:rPr>
          <w:i/>
          <w:iCs/>
          <w:color w:val="64748B"/>
          <w:sz w:val="16"/>
          <w:szCs w:val="16"/>
        </w:rPr>
        <w:t>Figure 6. Sector Alpha before and after the upgrade</w:t>
      </w:r>
    </w:p>
    <w:p w14:paraId="0B50A13E" w14:textId="77777777" w:rsidR="00C56E3E" w:rsidRDefault="00000000">
      <w:pPr>
        <w:pStyle w:val="Heading3"/>
      </w:pPr>
      <w:r>
        <w:lastRenderedPageBreak/>
        <w:t>Step 4: the equipment delta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700"/>
        <w:gridCol w:w="2300"/>
        <w:gridCol w:w="2300"/>
        <w:gridCol w:w="3060"/>
      </w:tblGrid>
      <w:tr w:rsidR="00C56E3E" w14:paraId="111C5F84" w14:textId="77777777">
        <w:tblPrEx>
          <w:tblCellMar>
            <w:top w:w="0" w:type="dxa"/>
            <w:bottom w:w="0" w:type="dxa"/>
          </w:tblCellMar>
        </w:tblPrEx>
        <w:trPr>
          <w:tblHeader/>
        </w:trPr>
        <w:tc>
          <w:tcPr>
            <w:tcW w:w="10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2F467E99" w14:textId="77777777" w:rsidR="00C56E3E" w:rsidRDefault="00000000">
            <w:pPr>
              <w:keepNext/>
              <w:spacing w:after="20" w:line="264" w:lineRule="auto"/>
            </w:pPr>
            <w:r>
              <w:rPr>
                <w:b/>
                <w:bCs/>
                <w:color w:val="FFFFFF"/>
                <w:sz w:val="17"/>
                <w:szCs w:val="17"/>
              </w:rPr>
              <w:t>Sector</w:t>
            </w:r>
          </w:p>
        </w:tc>
        <w:tc>
          <w:tcPr>
            <w:tcW w:w="7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3E737A77" w14:textId="77777777" w:rsidR="00C56E3E" w:rsidRDefault="00000000">
            <w:pPr>
              <w:keepNext/>
              <w:spacing w:after="20" w:line="264" w:lineRule="auto"/>
            </w:pPr>
            <w:r>
              <w:rPr>
                <w:b/>
                <w:bCs/>
                <w:color w:val="FFFFFF"/>
                <w:sz w:val="17"/>
                <w:szCs w:val="17"/>
              </w:rPr>
              <w:t>Pos</w:t>
            </w:r>
          </w:p>
        </w:tc>
        <w:tc>
          <w:tcPr>
            <w:tcW w:w="23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6F2DFAA0" w14:textId="77777777" w:rsidR="00C56E3E" w:rsidRDefault="00000000">
            <w:pPr>
              <w:keepNext/>
              <w:spacing w:after="20" w:line="264" w:lineRule="auto"/>
            </w:pPr>
            <w:r>
              <w:rPr>
                <w:b/>
                <w:bCs/>
                <w:color w:val="FFFFFF"/>
                <w:sz w:val="17"/>
                <w:szCs w:val="17"/>
              </w:rPr>
              <w:t>Existing (CD, drone)</w:t>
            </w:r>
          </w:p>
        </w:tc>
        <w:tc>
          <w:tcPr>
            <w:tcW w:w="23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51F4AC55" w14:textId="77777777" w:rsidR="00C56E3E" w:rsidRDefault="00000000">
            <w:pPr>
              <w:keepNext/>
              <w:spacing w:after="20" w:line="264" w:lineRule="auto"/>
            </w:pPr>
            <w:r>
              <w:rPr>
                <w:b/>
                <w:bCs/>
                <w:color w:val="FFFFFF"/>
                <w:sz w:val="17"/>
                <w:szCs w:val="17"/>
              </w:rPr>
              <w:t>Proposed (final RFDS)</w:t>
            </w:r>
          </w:p>
        </w:tc>
        <w:tc>
          <w:tcPr>
            <w:tcW w:w="30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32841B69" w14:textId="77777777" w:rsidR="00C56E3E" w:rsidRDefault="00000000">
            <w:pPr>
              <w:keepNext/>
              <w:spacing w:after="20" w:line="264" w:lineRule="auto"/>
            </w:pPr>
            <w:r>
              <w:rPr>
                <w:b/>
                <w:bCs/>
                <w:color w:val="FFFFFF"/>
                <w:sz w:val="17"/>
                <w:szCs w:val="17"/>
              </w:rPr>
              <w:t>Action</w:t>
            </w:r>
          </w:p>
        </w:tc>
      </w:tr>
      <w:tr w:rsidR="00C56E3E" w14:paraId="17A6D995" w14:textId="77777777">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88912AA" w14:textId="77777777" w:rsidR="00C56E3E" w:rsidRDefault="00000000">
            <w:pPr>
              <w:keepNext/>
              <w:spacing w:after="20" w:line="264" w:lineRule="auto"/>
            </w:pPr>
            <w:r>
              <w:rPr>
                <w:sz w:val="17"/>
                <w:szCs w:val="17"/>
              </w:rPr>
              <w:t>Alpha</w:t>
            </w:r>
          </w:p>
        </w:tc>
        <w:tc>
          <w:tcPr>
            <w:tcW w:w="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D9DB0B8" w14:textId="77777777" w:rsidR="00C56E3E" w:rsidRDefault="00000000">
            <w:pPr>
              <w:keepNext/>
              <w:spacing w:after="20" w:line="264" w:lineRule="auto"/>
            </w:pPr>
            <w:r>
              <w:rPr>
                <w:sz w:val="17"/>
                <w:szCs w:val="17"/>
              </w:rPr>
              <w:t>1</w:t>
            </w:r>
          </w:p>
        </w:tc>
        <w:tc>
          <w:tcPr>
            <w:tcW w:w="2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59135B8" w14:textId="77777777" w:rsidR="00C56E3E" w:rsidRDefault="00000000">
            <w:pPr>
              <w:keepNext/>
              <w:spacing w:after="20" w:line="264" w:lineRule="auto"/>
            </w:pPr>
            <w:r>
              <w:rPr>
                <w:sz w:val="17"/>
                <w:szCs w:val="17"/>
              </w:rPr>
              <w:t>Ant-A, RRU-1</w:t>
            </w:r>
          </w:p>
        </w:tc>
        <w:tc>
          <w:tcPr>
            <w:tcW w:w="2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EC6BA7E" w14:textId="77777777" w:rsidR="00C56E3E" w:rsidRDefault="00000000">
            <w:pPr>
              <w:keepNext/>
              <w:spacing w:after="20" w:line="264" w:lineRule="auto"/>
            </w:pPr>
            <w:r>
              <w:rPr>
                <w:sz w:val="17"/>
                <w:szCs w:val="17"/>
              </w:rPr>
              <w:t>Ant-A, RRU-1</w:t>
            </w:r>
          </w:p>
        </w:tc>
        <w:tc>
          <w:tcPr>
            <w:tcW w:w="30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8ED6E23" w14:textId="77777777" w:rsidR="00C56E3E" w:rsidRDefault="00000000">
            <w:pPr>
              <w:keepNext/>
              <w:spacing w:after="20" w:line="264" w:lineRule="auto"/>
            </w:pPr>
            <w:r>
              <w:rPr>
                <w:sz w:val="17"/>
                <w:szCs w:val="17"/>
              </w:rPr>
              <w:t>Existing (no work)</w:t>
            </w:r>
          </w:p>
        </w:tc>
      </w:tr>
      <w:tr w:rsidR="00C56E3E" w14:paraId="046E26EA" w14:textId="77777777">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6F5EAB0" w14:textId="77777777" w:rsidR="00C56E3E" w:rsidRDefault="00000000">
            <w:pPr>
              <w:keepNext/>
              <w:spacing w:after="20" w:line="264" w:lineRule="auto"/>
            </w:pPr>
            <w:r>
              <w:rPr>
                <w:sz w:val="17"/>
                <w:szCs w:val="17"/>
              </w:rPr>
              <w:t>Alpha</w:t>
            </w:r>
          </w:p>
        </w:tc>
        <w:tc>
          <w:tcPr>
            <w:tcW w:w="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3395FAB" w14:textId="77777777" w:rsidR="00C56E3E" w:rsidRDefault="00000000">
            <w:pPr>
              <w:keepNext/>
              <w:spacing w:after="20" w:line="264" w:lineRule="auto"/>
            </w:pPr>
            <w:r>
              <w:rPr>
                <w:sz w:val="17"/>
                <w:szCs w:val="17"/>
              </w:rPr>
              <w:t>2</w:t>
            </w:r>
          </w:p>
        </w:tc>
        <w:tc>
          <w:tcPr>
            <w:tcW w:w="2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B17F504" w14:textId="77777777" w:rsidR="00C56E3E" w:rsidRDefault="00000000">
            <w:pPr>
              <w:keepNext/>
              <w:spacing w:after="20" w:line="264" w:lineRule="auto"/>
            </w:pPr>
            <w:r>
              <w:rPr>
                <w:sz w:val="17"/>
                <w:szCs w:val="17"/>
              </w:rPr>
              <w:t>Ant-B, RRU-1</w:t>
            </w:r>
          </w:p>
        </w:tc>
        <w:tc>
          <w:tcPr>
            <w:tcW w:w="2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11F88BF" w14:textId="77777777" w:rsidR="00C56E3E" w:rsidRDefault="00000000">
            <w:pPr>
              <w:keepNext/>
              <w:spacing w:after="20" w:line="264" w:lineRule="auto"/>
            </w:pPr>
            <w:r>
              <w:rPr>
                <w:sz w:val="17"/>
                <w:szCs w:val="17"/>
              </w:rPr>
              <w:t>Ant-C, RRU-2</w:t>
            </w:r>
          </w:p>
        </w:tc>
        <w:tc>
          <w:tcPr>
            <w:tcW w:w="30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1CDEF9C" w14:textId="77777777" w:rsidR="00C56E3E" w:rsidRDefault="00000000">
            <w:pPr>
              <w:keepNext/>
              <w:spacing w:after="20" w:line="264" w:lineRule="auto"/>
            </w:pPr>
            <w:r>
              <w:rPr>
                <w:sz w:val="17"/>
                <w:szCs w:val="17"/>
              </w:rPr>
              <w:t>Remove Ant-B and RRU-1; install new Ant-C and RRU-2</w:t>
            </w:r>
          </w:p>
        </w:tc>
      </w:tr>
      <w:tr w:rsidR="00C56E3E" w14:paraId="6B163E66" w14:textId="77777777">
        <w:tblPrEx>
          <w:tblCellMar>
            <w:top w:w="0" w:type="dxa"/>
            <w:bottom w:w="0" w:type="dxa"/>
          </w:tblCellMar>
        </w:tblPrEx>
        <w:trPr>
          <w:cantSplit/>
        </w:trPr>
        <w:tc>
          <w:tcPr>
            <w:tcW w:w="10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0D7A06C" w14:textId="77777777" w:rsidR="00C56E3E" w:rsidRDefault="00000000">
            <w:pPr>
              <w:spacing w:after="20" w:line="264" w:lineRule="auto"/>
            </w:pPr>
            <w:r>
              <w:rPr>
                <w:sz w:val="17"/>
                <w:szCs w:val="17"/>
              </w:rPr>
              <w:t>Alpha</w:t>
            </w:r>
          </w:p>
        </w:tc>
        <w:tc>
          <w:tcPr>
            <w:tcW w:w="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B3218AA" w14:textId="77777777" w:rsidR="00C56E3E" w:rsidRDefault="00000000">
            <w:pPr>
              <w:spacing w:after="20" w:line="264" w:lineRule="auto"/>
            </w:pPr>
            <w:r>
              <w:rPr>
                <w:sz w:val="17"/>
                <w:szCs w:val="17"/>
              </w:rPr>
              <w:t>3</w:t>
            </w:r>
          </w:p>
        </w:tc>
        <w:tc>
          <w:tcPr>
            <w:tcW w:w="2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BE90BE6" w14:textId="77777777" w:rsidR="00C56E3E" w:rsidRDefault="00000000">
            <w:pPr>
              <w:spacing w:after="20" w:line="264" w:lineRule="auto"/>
            </w:pPr>
            <w:r>
              <w:rPr>
                <w:sz w:val="17"/>
                <w:szCs w:val="17"/>
              </w:rPr>
              <w:t>empty</w:t>
            </w:r>
          </w:p>
        </w:tc>
        <w:tc>
          <w:tcPr>
            <w:tcW w:w="2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67A3DBE" w14:textId="77777777" w:rsidR="00C56E3E" w:rsidRDefault="00000000">
            <w:pPr>
              <w:spacing w:after="20" w:line="264" w:lineRule="auto"/>
            </w:pPr>
            <w:r>
              <w:rPr>
                <w:sz w:val="17"/>
                <w:szCs w:val="17"/>
              </w:rPr>
              <w:t>Ant-C, RRU-2</w:t>
            </w:r>
          </w:p>
        </w:tc>
        <w:tc>
          <w:tcPr>
            <w:tcW w:w="30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A9F4491" w14:textId="77777777" w:rsidR="00C56E3E" w:rsidRDefault="00000000">
            <w:pPr>
              <w:spacing w:after="20" w:line="264" w:lineRule="auto"/>
            </w:pPr>
            <w:r>
              <w:rPr>
                <w:sz w:val="17"/>
                <w:szCs w:val="17"/>
              </w:rPr>
              <w:t>New</w:t>
            </w:r>
          </w:p>
        </w:tc>
      </w:tr>
    </w:tbl>
    <w:p w14:paraId="4F64B315" w14:textId="77777777" w:rsidR="00C56E3E" w:rsidRDefault="00C56E3E">
      <w:pPr>
        <w:spacing w:after="120"/>
      </w:pPr>
    </w:p>
    <w:p w14:paraId="65371959" w14:textId="77777777" w:rsidR="00C56E3E" w:rsidRDefault="00000000">
      <w:pPr>
        <w:spacing w:after="120" w:line="288" w:lineRule="auto"/>
      </w:pPr>
      <w:r>
        <w:t xml:space="preserve">If the RFDS had moved Ant-A from Position 1 to Position 3, the action would be </w:t>
      </w:r>
      <w:r>
        <w:rPr>
          <w:b/>
          <w:bCs/>
        </w:rPr>
        <w:t>relocated</w:t>
      </w:r>
      <w:r>
        <w:t xml:space="preserve">, not a removal plus a new install. If a removed RRU-1 were reinstalled elsewhere on the site, it would be </w:t>
      </w:r>
      <w:r>
        <w:rPr>
          <w:b/>
          <w:bCs/>
        </w:rPr>
        <w:t>reused</w:t>
      </w:r>
      <w:r>
        <w:t>. Getting these right matters because they are priced differently.</w:t>
      </w:r>
    </w:p>
    <w:p w14:paraId="0DD45AAE" w14:textId="77777777" w:rsidR="00C56E3E" w:rsidRDefault="00000000">
      <w:pPr>
        <w:pStyle w:val="Heading3"/>
      </w:pPr>
      <w:r>
        <w:t>Step 5: BOM lines generated for sector Alpha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900"/>
        <w:gridCol w:w="2900"/>
        <w:gridCol w:w="3060"/>
      </w:tblGrid>
      <w:tr w:rsidR="00C56E3E" w14:paraId="68395C59" w14:textId="77777777">
        <w:tblPrEx>
          <w:tblCellMar>
            <w:top w:w="0" w:type="dxa"/>
            <w:bottom w:w="0" w:type="dxa"/>
          </w:tblCellMar>
        </w:tblPrEx>
        <w:trPr>
          <w:tblHeader/>
        </w:trPr>
        <w:tc>
          <w:tcPr>
            <w:tcW w:w="25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26A7758B" w14:textId="77777777" w:rsidR="00C56E3E" w:rsidRDefault="00000000">
            <w:pPr>
              <w:keepNext/>
              <w:spacing w:after="20" w:line="264" w:lineRule="auto"/>
            </w:pPr>
            <w:r>
              <w:rPr>
                <w:b/>
                <w:bCs/>
                <w:color w:val="FFFFFF"/>
                <w:sz w:val="17"/>
                <w:szCs w:val="17"/>
              </w:rPr>
              <w:t>Material (fictional)</w:t>
            </w:r>
          </w:p>
        </w:tc>
        <w:tc>
          <w:tcPr>
            <w:tcW w:w="9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01550F0C" w14:textId="77777777" w:rsidR="00C56E3E" w:rsidRDefault="00000000">
            <w:pPr>
              <w:keepNext/>
              <w:spacing w:after="20" w:line="264" w:lineRule="auto"/>
            </w:pPr>
            <w:r>
              <w:rPr>
                <w:b/>
                <w:bCs/>
                <w:color w:val="FFFFFF"/>
                <w:sz w:val="17"/>
                <w:szCs w:val="17"/>
              </w:rPr>
              <w:t>Qty</w:t>
            </w:r>
          </w:p>
        </w:tc>
        <w:tc>
          <w:tcPr>
            <w:tcW w:w="29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372EDFA8" w14:textId="77777777" w:rsidR="00C56E3E" w:rsidRDefault="00000000">
            <w:pPr>
              <w:keepNext/>
              <w:spacing w:after="20" w:line="264" w:lineRule="auto"/>
            </w:pPr>
            <w:r>
              <w:rPr>
                <w:b/>
                <w:bCs/>
                <w:color w:val="FFFFFF"/>
                <w:sz w:val="17"/>
                <w:szCs w:val="17"/>
              </w:rPr>
              <w:t>Rule</w:t>
            </w:r>
          </w:p>
        </w:tc>
        <w:tc>
          <w:tcPr>
            <w:tcW w:w="30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1C46EE86" w14:textId="77777777" w:rsidR="00C56E3E" w:rsidRDefault="00000000">
            <w:pPr>
              <w:keepNext/>
              <w:spacing w:after="20" w:line="264" w:lineRule="auto"/>
            </w:pPr>
            <w:r>
              <w:rPr>
                <w:b/>
                <w:bCs/>
                <w:color w:val="FFFFFF"/>
                <w:sz w:val="17"/>
                <w:szCs w:val="17"/>
              </w:rPr>
              <w:t>Traced to</w:t>
            </w:r>
          </w:p>
        </w:tc>
      </w:tr>
      <w:tr w:rsidR="00C56E3E" w14:paraId="442B3355" w14:textId="77777777">
        <w:tblPrEx>
          <w:tblCellMar>
            <w:top w:w="0" w:type="dxa"/>
            <w:bottom w:w="0" w:type="dxa"/>
          </w:tblCellMar>
        </w:tblPrEx>
        <w:trPr>
          <w:cantSplit/>
        </w:trPr>
        <w:tc>
          <w:tcPr>
            <w:tcW w:w="25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B98C215" w14:textId="77777777" w:rsidR="00C56E3E" w:rsidRDefault="00000000">
            <w:pPr>
              <w:keepNext/>
              <w:spacing w:after="20" w:line="264" w:lineRule="auto"/>
            </w:pPr>
            <w:r>
              <w:rPr>
                <w:sz w:val="17"/>
                <w:szCs w:val="17"/>
              </w:rPr>
              <w:t>Panel antenna Ant-C</w:t>
            </w:r>
          </w:p>
        </w:tc>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E5A9438" w14:textId="77777777" w:rsidR="00C56E3E" w:rsidRDefault="00000000">
            <w:pPr>
              <w:keepNext/>
              <w:spacing w:after="20" w:line="264" w:lineRule="auto"/>
            </w:pPr>
            <w:r>
              <w:rPr>
                <w:sz w:val="17"/>
                <w:szCs w:val="17"/>
              </w:rPr>
              <w:t>2</w:t>
            </w:r>
          </w:p>
        </w:tc>
        <w:tc>
          <w:tcPr>
            <w:tcW w:w="2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3F4F418" w14:textId="77777777" w:rsidR="00C56E3E" w:rsidRDefault="00000000">
            <w:pPr>
              <w:keepNext/>
              <w:spacing w:after="20" w:line="264" w:lineRule="auto"/>
            </w:pPr>
            <w:r>
              <w:rPr>
                <w:sz w:val="17"/>
                <w:szCs w:val="17"/>
              </w:rPr>
              <w:t>KIT-ANT: one per new antenna</w:t>
            </w:r>
          </w:p>
        </w:tc>
        <w:tc>
          <w:tcPr>
            <w:tcW w:w="30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7452F0F" w14:textId="77777777" w:rsidR="00C56E3E" w:rsidRDefault="00000000">
            <w:pPr>
              <w:keepNext/>
              <w:spacing w:after="20" w:line="264" w:lineRule="auto"/>
            </w:pPr>
            <w:r>
              <w:rPr>
                <w:sz w:val="17"/>
                <w:szCs w:val="17"/>
              </w:rPr>
              <w:t>RFDS rev 3, page 4, Alpha positions 2 and 3</w:t>
            </w:r>
          </w:p>
        </w:tc>
      </w:tr>
      <w:tr w:rsidR="00C56E3E" w14:paraId="27B2DEB8" w14:textId="77777777">
        <w:tblPrEx>
          <w:tblCellMar>
            <w:top w:w="0" w:type="dxa"/>
            <w:bottom w:w="0" w:type="dxa"/>
          </w:tblCellMar>
        </w:tblPrEx>
        <w:trPr>
          <w:cantSplit/>
        </w:trPr>
        <w:tc>
          <w:tcPr>
            <w:tcW w:w="25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85D1866" w14:textId="77777777" w:rsidR="00C56E3E" w:rsidRDefault="00000000">
            <w:pPr>
              <w:keepNext/>
              <w:spacing w:after="20" w:line="264" w:lineRule="auto"/>
            </w:pPr>
            <w:r>
              <w:rPr>
                <w:sz w:val="17"/>
                <w:szCs w:val="17"/>
              </w:rPr>
              <w:t>Mounting pipe kit</w:t>
            </w:r>
          </w:p>
        </w:tc>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67DD6B3" w14:textId="77777777" w:rsidR="00C56E3E" w:rsidRDefault="00000000">
            <w:pPr>
              <w:keepNext/>
              <w:spacing w:after="20" w:line="264" w:lineRule="auto"/>
            </w:pPr>
            <w:r>
              <w:rPr>
                <w:sz w:val="17"/>
                <w:szCs w:val="17"/>
              </w:rPr>
              <w:t>2</w:t>
            </w:r>
          </w:p>
        </w:tc>
        <w:tc>
          <w:tcPr>
            <w:tcW w:w="2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4A25C1C" w14:textId="77777777" w:rsidR="00C56E3E" w:rsidRDefault="00000000">
            <w:pPr>
              <w:keepNext/>
              <w:spacing w:after="20" w:line="264" w:lineRule="auto"/>
            </w:pPr>
            <w:r>
              <w:rPr>
                <w:sz w:val="17"/>
                <w:szCs w:val="17"/>
              </w:rPr>
              <w:t>KIT-ANT: one per new antenna</w:t>
            </w:r>
          </w:p>
        </w:tc>
        <w:tc>
          <w:tcPr>
            <w:tcW w:w="30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3B451CC" w14:textId="77777777" w:rsidR="00C56E3E" w:rsidRDefault="00000000">
            <w:pPr>
              <w:keepNext/>
              <w:spacing w:after="20" w:line="264" w:lineRule="auto"/>
            </w:pPr>
            <w:r>
              <w:rPr>
                <w:sz w:val="17"/>
                <w:szCs w:val="17"/>
              </w:rPr>
              <w:t>Same</w:t>
            </w:r>
          </w:p>
        </w:tc>
      </w:tr>
      <w:tr w:rsidR="00C56E3E" w14:paraId="642D61C3" w14:textId="77777777">
        <w:tblPrEx>
          <w:tblCellMar>
            <w:top w:w="0" w:type="dxa"/>
            <w:bottom w:w="0" w:type="dxa"/>
          </w:tblCellMar>
        </w:tblPrEx>
        <w:trPr>
          <w:cantSplit/>
        </w:trPr>
        <w:tc>
          <w:tcPr>
            <w:tcW w:w="25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41709FE" w14:textId="77777777" w:rsidR="00C56E3E" w:rsidRDefault="00000000">
            <w:pPr>
              <w:keepNext/>
              <w:spacing w:after="20" w:line="264" w:lineRule="auto"/>
            </w:pPr>
            <w:r>
              <w:rPr>
                <w:sz w:val="17"/>
                <w:szCs w:val="17"/>
              </w:rPr>
              <w:t>RF jumpers</w:t>
            </w:r>
          </w:p>
        </w:tc>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2E7243F" w14:textId="77777777" w:rsidR="00C56E3E" w:rsidRDefault="00000000">
            <w:pPr>
              <w:keepNext/>
              <w:spacing w:after="20" w:line="264" w:lineRule="auto"/>
            </w:pPr>
            <w:r>
              <w:rPr>
                <w:sz w:val="17"/>
                <w:szCs w:val="17"/>
              </w:rPr>
              <w:t>16</w:t>
            </w:r>
          </w:p>
        </w:tc>
        <w:tc>
          <w:tcPr>
            <w:tcW w:w="2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8666FF7" w14:textId="77777777" w:rsidR="00C56E3E" w:rsidRDefault="00000000">
            <w:pPr>
              <w:keepNext/>
              <w:spacing w:after="20" w:line="264" w:lineRule="auto"/>
            </w:pPr>
            <w:r>
              <w:rPr>
                <w:sz w:val="17"/>
                <w:szCs w:val="17"/>
              </w:rPr>
              <w:t>KIT-ANT: 8 ports per Ant-C</w:t>
            </w:r>
          </w:p>
        </w:tc>
        <w:tc>
          <w:tcPr>
            <w:tcW w:w="30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CE1F97F" w14:textId="77777777" w:rsidR="00C56E3E" w:rsidRDefault="00000000">
            <w:pPr>
              <w:keepNext/>
              <w:spacing w:after="20" w:line="264" w:lineRule="auto"/>
            </w:pPr>
            <w:r>
              <w:rPr>
                <w:sz w:val="17"/>
                <w:szCs w:val="17"/>
              </w:rPr>
              <w:t>RFDS rev 3, page 5</w:t>
            </w:r>
          </w:p>
        </w:tc>
      </w:tr>
      <w:tr w:rsidR="00C56E3E" w14:paraId="38A6B50E" w14:textId="77777777">
        <w:tblPrEx>
          <w:tblCellMar>
            <w:top w:w="0" w:type="dxa"/>
            <w:bottom w:w="0" w:type="dxa"/>
          </w:tblCellMar>
        </w:tblPrEx>
        <w:trPr>
          <w:cantSplit/>
        </w:trPr>
        <w:tc>
          <w:tcPr>
            <w:tcW w:w="25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C0C73DF" w14:textId="77777777" w:rsidR="00C56E3E" w:rsidRDefault="00000000">
            <w:pPr>
              <w:keepNext/>
              <w:spacing w:after="20" w:line="264" w:lineRule="auto"/>
            </w:pPr>
            <w:r>
              <w:rPr>
                <w:sz w:val="17"/>
                <w:szCs w:val="17"/>
              </w:rPr>
              <w:t>RRU-2</w:t>
            </w:r>
          </w:p>
        </w:tc>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4C5F96B" w14:textId="77777777" w:rsidR="00C56E3E" w:rsidRDefault="00000000">
            <w:pPr>
              <w:keepNext/>
              <w:spacing w:after="20" w:line="264" w:lineRule="auto"/>
            </w:pPr>
            <w:r>
              <w:rPr>
                <w:sz w:val="17"/>
                <w:szCs w:val="17"/>
              </w:rPr>
              <w:t>2</w:t>
            </w:r>
          </w:p>
        </w:tc>
        <w:tc>
          <w:tcPr>
            <w:tcW w:w="2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9FE5BAE" w14:textId="77777777" w:rsidR="00C56E3E" w:rsidRDefault="00000000">
            <w:pPr>
              <w:keepNext/>
              <w:spacing w:after="20" w:line="264" w:lineRule="auto"/>
            </w:pPr>
            <w:r>
              <w:rPr>
                <w:sz w:val="17"/>
                <w:szCs w:val="17"/>
              </w:rPr>
              <w:t>KIT-RRU: one per new radio</w:t>
            </w:r>
          </w:p>
        </w:tc>
        <w:tc>
          <w:tcPr>
            <w:tcW w:w="30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E100BF0" w14:textId="77777777" w:rsidR="00C56E3E" w:rsidRDefault="00000000">
            <w:pPr>
              <w:keepNext/>
              <w:spacing w:after="20" w:line="264" w:lineRule="auto"/>
            </w:pPr>
            <w:r>
              <w:rPr>
                <w:sz w:val="17"/>
                <w:szCs w:val="17"/>
              </w:rPr>
              <w:t>RFDS rev 3, page 6</w:t>
            </w:r>
          </w:p>
        </w:tc>
      </w:tr>
      <w:tr w:rsidR="00C56E3E" w14:paraId="1ACA030F" w14:textId="77777777">
        <w:tblPrEx>
          <w:tblCellMar>
            <w:top w:w="0" w:type="dxa"/>
            <w:bottom w:w="0" w:type="dxa"/>
          </w:tblCellMar>
        </w:tblPrEx>
        <w:trPr>
          <w:cantSplit/>
        </w:trPr>
        <w:tc>
          <w:tcPr>
            <w:tcW w:w="25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E7C9CC5" w14:textId="77777777" w:rsidR="00C56E3E" w:rsidRDefault="00000000">
            <w:pPr>
              <w:keepNext/>
              <w:spacing w:after="20" w:line="264" w:lineRule="auto"/>
            </w:pPr>
            <w:r>
              <w:rPr>
                <w:sz w:val="17"/>
                <w:szCs w:val="17"/>
              </w:rPr>
              <w:t>Fiber and power jumper pack</w:t>
            </w:r>
          </w:p>
        </w:tc>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D9724BB" w14:textId="77777777" w:rsidR="00C56E3E" w:rsidRDefault="00000000">
            <w:pPr>
              <w:keepNext/>
              <w:spacing w:after="20" w:line="264" w:lineRule="auto"/>
            </w:pPr>
            <w:r>
              <w:rPr>
                <w:sz w:val="17"/>
                <w:szCs w:val="17"/>
              </w:rPr>
              <w:t>2</w:t>
            </w:r>
          </w:p>
        </w:tc>
        <w:tc>
          <w:tcPr>
            <w:tcW w:w="2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A68FAD0" w14:textId="77777777" w:rsidR="00C56E3E" w:rsidRDefault="00000000">
            <w:pPr>
              <w:keepNext/>
              <w:spacing w:after="20" w:line="264" w:lineRule="auto"/>
            </w:pPr>
            <w:r>
              <w:rPr>
                <w:sz w:val="17"/>
                <w:szCs w:val="17"/>
              </w:rPr>
              <w:t>KIT-RRU</w:t>
            </w:r>
          </w:p>
        </w:tc>
        <w:tc>
          <w:tcPr>
            <w:tcW w:w="30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86AF872" w14:textId="77777777" w:rsidR="00C56E3E" w:rsidRDefault="00000000">
            <w:pPr>
              <w:keepNext/>
              <w:spacing w:after="20" w:line="264" w:lineRule="auto"/>
            </w:pPr>
            <w:r>
              <w:rPr>
                <w:sz w:val="17"/>
                <w:szCs w:val="17"/>
              </w:rPr>
              <w:t>RFDS rev 3, page 6</w:t>
            </w:r>
          </w:p>
        </w:tc>
      </w:tr>
      <w:tr w:rsidR="00C56E3E" w14:paraId="2087C57F" w14:textId="77777777">
        <w:tblPrEx>
          <w:tblCellMar>
            <w:top w:w="0" w:type="dxa"/>
            <w:bottom w:w="0" w:type="dxa"/>
          </w:tblCellMar>
        </w:tblPrEx>
        <w:trPr>
          <w:cantSplit/>
        </w:trPr>
        <w:tc>
          <w:tcPr>
            <w:tcW w:w="25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2E42187" w14:textId="77777777" w:rsidR="00C56E3E" w:rsidRDefault="00000000">
            <w:pPr>
              <w:spacing w:after="20" w:line="264" w:lineRule="auto"/>
            </w:pPr>
            <w:r>
              <w:rPr>
                <w:sz w:val="17"/>
                <w:szCs w:val="17"/>
              </w:rPr>
              <w:t>Hybrid cable</w:t>
            </w:r>
          </w:p>
        </w:tc>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4E71209" w14:textId="77777777" w:rsidR="00C56E3E" w:rsidRDefault="00000000">
            <w:pPr>
              <w:spacing w:after="20" w:line="264" w:lineRule="auto"/>
            </w:pPr>
            <w:r>
              <w:rPr>
                <w:sz w:val="17"/>
                <w:szCs w:val="17"/>
              </w:rPr>
              <w:t>per CD</w:t>
            </w:r>
          </w:p>
        </w:tc>
        <w:tc>
          <w:tcPr>
            <w:tcW w:w="2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FAB9C83" w14:textId="77777777" w:rsidR="00C56E3E" w:rsidRDefault="00000000">
            <w:pPr>
              <w:spacing w:after="20" w:line="264" w:lineRule="auto"/>
            </w:pPr>
            <w:r>
              <w:rPr>
                <w:sz w:val="17"/>
                <w:szCs w:val="17"/>
              </w:rPr>
              <w:t>CBL-LEN: length from CD only</w:t>
            </w:r>
          </w:p>
        </w:tc>
        <w:tc>
          <w:tcPr>
            <w:tcW w:w="30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5A04519" w14:textId="77777777" w:rsidR="00C56E3E" w:rsidRDefault="00000000">
            <w:pPr>
              <w:spacing w:after="20" w:line="264" w:lineRule="auto"/>
            </w:pPr>
            <w:r>
              <w:rPr>
                <w:sz w:val="17"/>
                <w:szCs w:val="17"/>
              </w:rPr>
              <w:t>CD rev 2, sheet A-3, note 4</w:t>
            </w:r>
          </w:p>
        </w:tc>
      </w:tr>
    </w:tbl>
    <w:p w14:paraId="13B064E4" w14:textId="77777777" w:rsidR="00C56E3E" w:rsidRDefault="00C56E3E">
      <w:pPr>
        <w:spacing w:after="120"/>
      </w:pPr>
    </w:p>
    <w:p w14:paraId="711B4ACE" w14:textId="77777777" w:rsidR="00C56E3E" w:rsidRDefault="00000000">
      <w:pPr>
        <w:pStyle w:val="Heading3"/>
      </w:pPr>
      <w:r>
        <w:t>Step 5: service drivers and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1200"/>
        <w:gridCol w:w="4560"/>
      </w:tblGrid>
      <w:tr w:rsidR="00C56E3E" w14:paraId="0F3F45EF" w14:textId="77777777">
        <w:tblPrEx>
          <w:tblCellMar>
            <w:top w:w="0" w:type="dxa"/>
            <w:bottom w:w="0" w:type="dxa"/>
          </w:tblCellMar>
        </w:tblPrEx>
        <w:trPr>
          <w:tblHeader/>
        </w:trPr>
        <w:tc>
          <w:tcPr>
            <w:tcW w:w="36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3F11A1B8" w14:textId="77777777" w:rsidR="00C56E3E" w:rsidRDefault="00000000">
            <w:pPr>
              <w:keepNext/>
              <w:spacing w:after="20" w:line="264" w:lineRule="auto"/>
            </w:pPr>
            <w:r>
              <w:rPr>
                <w:b/>
                <w:bCs/>
                <w:color w:val="FFFFFF"/>
                <w:sz w:val="17"/>
                <w:szCs w:val="17"/>
              </w:rPr>
              <w:t>Driver (illustrative)</w:t>
            </w:r>
          </w:p>
        </w:tc>
        <w:tc>
          <w:tcPr>
            <w:tcW w:w="12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2275E471" w14:textId="77777777" w:rsidR="00C56E3E" w:rsidRDefault="00000000">
            <w:pPr>
              <w:keepNext/>
              <w:spacing w:after="20" w:line="264" w:lineRule="auto"/>
            </w:pPr>
            <w:r>
              <w:rPr>
                <w:b/>
                <w:bCs/>
                <w:color w:val="FFFFFF"/>
                <w:sz w:val="17"/>
                <w:szCs w:val="17"/>
              </w:rPr>
              <w:t>Qty</w:t>
            </w:r>
          </w:p>
        </w:tc>
        <w:tc>
          <w:tcPr>
            <w:tcW w:w="45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1FC9794D" w14:textId="77777777" w:rsidR="00C56E3E" w:rsidRDefault="00000000">
            <w:pPr>
              <w:keepNext/>
              <w:spacing w:after="20" w:line="264" w:lineRule="auto"/>
            </w:pPr>
            <w:r>
              <w:rPr>
                <w:b/>
                <w:bCs/>
                <w:color w:val="FFFFFF"/>
                <w:sz w:val="17"/>
                <w:szCs w:val="17"/>
              </w:rPr>
              <w:t>Why</w:t>
            </w:r>
          </w:p>
        </w:tc>
      </w:tr>
      <w:tr w:rsidR="00C56E3E" w14:paraId="0B737F87" w14:textId="77777777">
        <w:tblPrEx>
          <w:tblCellMar>
            <w:top w:w="0" w:type="dxa"/>
            <w:bottom w:w="0" w:type="dxa"/>
          </w:tblCellMar>
        </w:tblPrEx>
        <w:trPr>
          <w:cantSplit/>
        </w:trPr>
        <w:tc>
          <w:tcPr>
            <w:tcW w:w="36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96A95D4" w14:textId="77777777" w:rsidR="00C56E3E" w:rsidRDefault="00000000">
            <w:pPr>
              <w:keepNext/>
              <w:spacing w:after="20" w:line="264" w:lineRule="auto"/>
            </w:pPr>
            <w:r>
              <w:rPr>
                <w:sz w:val="17"/>
                <w:szCs w:val="17"/>
              </w:rPr>
              <w:t>Remove antenna</w:t>
            </w:r>
          </w:p>
        </w:tc>
        <w:tc>
          <w:tcPr>
            <w:tcW w:w="1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9029BBD" w14:textId="77777777" w:rsidR="00C56E3E" w:rsidRDefault="00000000">
            <w:pPr>
              <w:keepNext/>
              <w:spacing w:after="20" w:line="264" w:lineRule="auto"/>
            </w:pPr>
            <w:r>
              <w:rPr>
                <w:sz w:val="17"/>
                <w:szCs w:val="17"/>
              </w:rPr>
              <w:t>1</w:t>
            </w:r>
          </w:p>
        </w:tc>
        <w:tc>
          <w:tcPr>
            <w:tcW w:w="45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41D8491" w14:textId="77777777" w:rsidR="00C56E3E" w:rsidRDefault="00000000">
            <w:pPr>
              <w:keepNext/>
              <w:spacing w:after="20" w:line="264" w:lineRule="auto"/>
            </w:pPr>
            <w:r>
              <w:rPr>
                <w:sz w:val="17"/>
                <w:szCs w:val="17"/>
              </w:rPr>
              <w:t>Ant-B removed</w:t>
            </w:r>
          </w:p>
        </w:tc>
      </w:tr>
      <w:tr w:rsidR="00C56E3E" w14:paraId="0CAEEA30" w14:textId="77777777">
        <w:tblPrEx>
          <w:tblCellMar>
            <w:top w:w="0" w:type="dxa"/>
            <w:bottom w:w="0" w:type="dxa"/>
          </w:tblCellMar>
        </w:tblPrEx>
        <w:trPr>
          <w:cantSplit/>
        </w:trPr>
        <w:tc>
          <w:tcPr>
            <w:tcW w:w="36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8F01124" w14:textId="77777777" w:rsidR="00C56E3E" w:rsidRDefault="00000000">
            <w:pPr>
              <w:keepNext/>
              <w:spacing w:after="20" w:line="264" w:lineRule="auto"/>
            </w:pPr>
            <w:r>
              <w:rPr>
                <w:sz w:val="17"/>
                <w:szCs w:val="17"/>
              </w:rPr>
              <w:t>Remove RRU</w:t>
            </w:r>
          </w:p>
        </w:tc>
        <w:tc>
          <w:tcPr>
            <w:tcW w:w="1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CCE8DA2" w14:textId="77777777" w:rsidR="00C56E3E" w:rsidRDefault="00000000">
            <w:pPr>
              <w:keepNext/>
              <w:spacing w:after="20" w:line="264" w:lineRule="auto"/>
            </w:pPr>
            <w:r>
              <w:rPr>
                <w:sz w:val="17"/>
                <w:szCs w:val="17"/>
              </w:rPr>
              <w:t>1</w:t>
            </w:r>
          </w:p>
        </w:tc>
        <w:tc>
          <w:tcPr>
            <w:tcW w:w="45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B1C6DD8" w14:textId="77777777" w:rsidR="00C56E3E" w:rsidRDefault="00000000">
            <w:pPr>
              <w:keepNext/>
              <w:spacing w:after="20" w:line="264" w:lineRule="auto"/>
            </w:pPr>
            <w:r>
              <w:rPr>
                <w:sz w:val="17"/>
                <w:szCs w:val="17"/>
              </w:rPr>
              <w:t>RRU-1 at Position 2 removed</w:t>
            </w:r>
          </w:p>
        </w:tc>
      </w:tr>
      <w:tr w:rsidR="00C56E3E" w14:paraId="268797E8" w14:textId="77777777">
        <w:tblPrEx>
          <w:tblCellMar>
            <w:top w:w="0" w:type="dxa"/>
            <w:bottom w:w="0" w:type="dxa"/>
          </w:tblCellMar>
        </w:tblPrEx>
        <w:trPr>
          <w:cantSplit/>
        </w:trPr>
        <w:tc>
          <w:tcPr>
            <w:tcW w:w="36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D5AEA83" w14:textId="77777777" w:rsidR="00C56E3E" w:rsidRDefault="00000000">
            <w:pPr>
              <w:keepNext/>
              <w:spacing w:after="20" w:line="264" w:lineRule="auto"/>
            </w:pPr>
            <w:r>
              <w:rPr>
                <w:sz w:val="17"/>
                <w:szCs w:val="17"/>
              </w:rPr>
              <w:t>Install antenna</w:t>
            </w:r>
          </w:p>
        </w:tc>
        <w:tc>
          <w:tcPr>
            <w:tcW w:w="1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3E36A7A" w14:textId="77777777" w:rsidR="00C56E3E" w:rsidRDefault="00000000">
            <w:pPr>
              <w:keepNext/>
              <w:spacing w:after="20" w:line="264" w:lineRule="auto"/>
            </w:pPr>
            <w:r>
              <w:rPr>
                <w:sz w:val="17"/>
                <w:szCs w:val="17"/>
              </w:rPr>
              <w:t>2</w:t>
            </w:r>
          </w:p>
        </w:tc>
        <w:tc>
          <w:tcPr>
            <w:tcW w:w="45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678775B" w14:textId="77777777" w:rsidR="00C56E3E" w:rsidRDefault="00000000">
            <w:pPr>
              <w:keepNext/>
              <w:spacing w:after="20" w:line="264" w:lineRule="auto"/>
            </w:pPr>
            <w:r>
              <w:rPr>
                <w:sz w:val="17"/>
                <w:szCs w:val="17"/>
              </w:rPr>
              <w:t>Two new Ant-C</w:t>
            </w:r>
          </w:p>
        </w:tc>
      </w:tr>
      <w:tr w:rsidR="00C56E3E" w14:paraId="2197C0EA" w14:textId="77777777">
        <w:tblPrEx>
          <w:tblCellMar>
            <w:top w:w="0" w:type="dxa"/>
            <w:bottom w:w="0" w:type="dxa"/>
          </w:tblCellMar>
        </w:tblPrEx>
        <w:trPr>
          <w:cantSplit/>
        </w:trPr>
        <w:tc>
          <w:tcPr>
            <w:tcW w:w="36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ADB5B73" w14:textId="77777777" w:rsidR="00C56E3E" w:rsidRDefault="00000000">
            <w:pPr>
              <w:keepNext/>
              <w:spacing w:after="20" w:line="264" w:lineRule="auto"/>
            </w:pPr>
            <w:r>
              <w:rPr>
                <w:sz w:val="17"/>
                <w:szCs w:val="17"/>
              </w:rPr>
              <w:t>Install RRU</w:t>
            </w:r>
          </w:p>
        </w:tc>
        <w:tc>
          <w:tcPr>
            <w:tcW w:w="1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C501F26" w14:textId="77777777" w:rsidR="00C56E3E" w:rsidRDefault="00000000">
            <w:pPr>
              <w:keepNext/>
              <w:spacing w:after="20" w:line="264" w:lineRule="auto"/>
            </w:pPr>
            <w:r>
              <w:rPr>
                <w:sz w:val="17"/>
                <w:szCs w:val="17"/>
              </w:rPr>
              <w:t>2</w:t>
            </w:r>
          </w:p>
        </w:tc>
        <w:tc>
          <w:tcPr>
            <w:tcW w:w="45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8C7BC82" w14:textId="77777777" w:rsidR="00C56E3E" w:rsidRDefault="00000000">
            <w:pPr>
              <w:keepNext/>
              <w:spacing w:after="20" w:line="264" w:lineRule="auto"/>
            </w:pPr>
            <w:r>
              <w:rPr>
                <w:sz w:val="17"/>
                <w:szCs w:val="17"/>
              </w:rPr>
              <w:t>Two new RRU-2</w:t>
            </w:r>
          </w:p>
        </w:tc>
      </w:tr>
      <w:tr w:rsidR="00C56E3E" w14:paraId="52923066" w14:textId="77777777">
        <w:tblPrEx>
          <w:tblCellMar>
            <w:top w:w="0" w:type="dxa"/>
            <w:bottom w:w="0" w:type="dxa"/>
          </w:tblCellMar>
        </w:tblPrEx>
        <w:trPr>
          <w:cantSplit/>
        </w:trPr>
        <w:tc>
          <w:tcPr>
            <w:tcW w:w="36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5D083E2" w14:textId="77777777" w:rsidR="00C56E3E" w:rsidRDefault="00000000">
            <w:pPr>
              <w:keepNext/>
              <w:spacing w:after="20" w:line="264" w:lineRule="auto"/>
            </w:pPr>
            <w:r>
              <w:rPr>
                <w:sz w:val="17"/>
                <w:szCs w:val="17"/>
              </w:rPr>
              <w:t>Install hybrid cable, length band</w:t>
            </w:r>
          </w:p>
        </w:tc>
        <w:tc>
          <w:tcPr>
            <w:tcW w:w="1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B605BC1" w14:textId="77777777" w:rsidR="00C56E3E" w:rsidRDefault="00000000">
            <w:pPr>
              <w:keepNext/>
              <w:spacing w:after="20" w:line="264" w:lineRule="auto"/>
            </w:pPr>
            <w:r>
              <w:rPr>
                <w:sz w:val="17"/>
                <w:szCs w:val="17"/>
              </w:rPr>
              <w:t>1</w:t>
            </w:r>
          </w:p>
        </w:tc>
        <w:tc>
          <w:tcPr>
            <w:tcW w:w="45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AACCF1B" w14:textId="77777777" w:rsidR="00C56E3E" w:rsidRDefault="00000000">
            <w:pPr>
              <w:keepNext/>
              <w:spacing w:after="20" w:line="264" w:lineRule="auto"/>
            </w:pPr>
            <w:r>
              <w:rPr>
                <w:sz w:val="17"/>
                <w:szCs w:val="17"/>
              </w:rPr>
              <w:t>New power and fiber run</w:t>
            </w:r>
          </w:p>
        </w:tc>
      </w:tr>
      <w:tr w:rsidR="00C56E3E" w14:paraId="7E6FE830" w14:textId="77777777">
        <w:tblPrEx>
          <w:tblCellMar>
            <w:top w:w="0" w:type="dxa"/>
            <w:bottom w:w="0" w:type="dxa"/>
          </w:tblCellMar>
        </w:tblPrEx>
        <w:trPr>
          <w:cantSplit/>
        </w:trPr>
        <w:tc>
          <w:tcPr>
            <w:tcW w:w="36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D57A0FB" w14:textId="77777777" w:rsidR="00C56E3E" w:rsidRDefault="00000000">
            <w:pPr>
              <w:spacing w:after="20" w:line="264" w:lineRule="auto"/>
            </w:pPr>
            <w:r>
              <w:rPr>
                <w:sz w:val="17"/>
                <w:szCs w:val="17"/>
              </w:rPr>
              <w:t>Crane or climb</w:t>
            </w:r>
          </w:p>
        </w:tc>
        <w:tc>
          <w:tcPr>
            <w:tcW w:w="1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5C7948D" w14:textId="77777777" w:rsidR="00C56E3E" w:rsidRDefault="00000000">
            <w:pPr>
              <w:spacing w:after="20" w:line="264" w:lineRule="auto"/>
            </w:pPr>
            <w:r>
              <w:rPr>
                <w:sz w:val="17"/>
                <w:szCs w:val="17"/>
              </w:rPr>
              <w:t>flag</w:t>
            </w:r>
          </w:p>
        </w:tc>
        <w:tc>
          <w:tcPr>
            <w:tcW w:w="45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49AB71F" w14:textId="77777777" w:rsidR="00C56E3E" w:rsidRDefault="00000000">
            <w:pPr>
              <w:spacing w:after="20" w:line="264" w:lineRule="auto"/>
            </w:pPr>
            <w:r>
              <w:rPr>
                <w:sz w:val="17"/>
                <w:szCs w:val="17"/>
              </w:rPr>
              <w:t>From structure type, height and new load</w:t>
            </w:r>
          </w:p>
        </w:tc>
      </w:tr>
    </w:tbl>
    <w:p w14:paraId="262B8807" w14:textId="77777777" w:rsidR="00C56E3E" w:rsidRDefault="00C56E3E">
      <w:pPr>
        <w:spacing w:after="120"/>
      </w:pPr>
    </w:p>
    <w:p w14:paraId="6F0E417E" w14:textId="77777777" w:rsidR="00C56E3E" w:rsidRDefault="00000000">
      <w:pPr>
        <w:pStyle w:val="Heading3"/>
      </w:pPr>
      <w:r>
        <w:lastRenderedPageBreak/>
        <w:t>Step 3: discrepancies that would stop the line</w:t>
      </w:r>
    </w:p>
    <w:p w14:paraId="10F36D85" w14:textId="77777777" w:rsidR="00C56E3E" w:rsidRDefault="00000000">
      <w:pPr>
        <w:pStyle w:val="ListParagraph"/>
        <w:numPr>
          <w:ilvl w:val="0"/>
          <w:numId w:val="2"/>
        </w:numPr>
        <w:spacing w:after="60" w:line="276" w:lineRule="auto"/>
      </w:pPr>
      <w:r>
        <w:t xml:space="preserve">The SA was run on RFDS rev 2, but the current RFDS is rev 3. The analysis may not cover the new load, so we flag it as </w:t>
      </w:r>
      <w:r>
        <w:rPr>
          <w:b/>
          <w:bCs/>
        </w:rPr>
        <w:t>stale</w:t>
      </w:r>
      <w:r>
        <w:t xml:space="preserve"> and draft an RFI.</w:t>
      </w:r>
    </w:p>
    <w:p w14:paraId="65BD4CA0" w14:textId="77777777" w:rsidR="00C56E3E" w:rsidRDefault="00000000">
      <w:pPr>
        <w:pStyle w:val="ListParagraph"/>
        <w:numPr>
          <w:ilvl w:val="0"/>
          <w:numId w:val="2"/>
        </w:numPr>
        <w:spacing w:after="60" w:line="276" w:lineRule="auto"/>
      </w:pPr>
      <w:r>
        <w:t xml:space="preserve">The MA says the mount needs a modification, but the CD shows none. We </w:t>
      </w:r>
      <w:r>
        <w:rPr>
          <w:b/>
          <w:bCs/>
        </w:rPr>
        <w:t>redline the CD</w:t>
      </w:r>
      <w:r>
        <w:t xml:space="preserve"> and warn the SP.</w:t>
      </w:r>
    </w:p>
    <w:p w14:paraId="2A3170A4" w14:textId="77777777" w:rsidR="00C56E3E" w:rsidRDefault="00000000">
      <w:pPr>
        <w:pStyle w:val="ListParagraph"/>
        <w:numPr>
          <w:ilvl w:val="0"/>
          <w:numId w:val="2"/>
        </w:numPr>
        <w:spacing w:after="60" w:line="276" w:lineRule="auto"/>
      </w:pPr>
      <w:r>
        <w:t xml:space="preserve">The hybrid cable length for Gamma is on neither the CD nor the RFDS. We </w:t>
      </w:r>
      <w:r>
        <w:rPr>
          <w:b/>
          <w:bCs/>
        </w:rPr>
        <w:t>do not guess</w:t>
      </w:r>
      <w:r>
        <w:t>; we raise a missing-data discrepancy.</w:t>
      </w:r>
    </w:p>
    <w:p w14:paraId="45BB073D" w14:textId="77777777" w:rsidR="00C56E3E" w:rsidRDefault="00000000">
      <w:pPr>
        <w:pStyle w:val="Heading1"/>
      </w:pPr>
      <w:r>
        <w:t>9. Architecture</w:t>
      </w:r>
    </w:p>
    <w:p w14:paraId="331189D3" w14:textId="77777777" w:rsidR="00C56E3E" w:rsidRDefault="00000000">
      <w:pPr>
        <w:spacing w:after="120" w:line="288" w:lineRule="auto"/>
      </w:pPr>
      <w:r>
        <w:t xml:space="preserve">Everything runs inside one </w:t>
      </w:r>
      <w:proofErr w:type="spellStart"/>
      <w:r>
        <w:rPr>
          <w:b/>
          <w:bCs/>
        </w:rPr>
        <w:t>Innosquares</w:t>
      </w:r>
      <w:proofErr w:type="spellEnd"/>
      <w:r>
        <w:rPr>
          <w:b/>
          <w:bCs/>
        </w:rPr>
        <w:t>-hosted Snowflake account in a US region</w:t>
      </w:r>
      <w:r>
        <w:t>. Ericsson places files in agreed shared folders (SFTP or a synced SharePoint library). Direct API integration with Ericsson's systems is a later goal, not part of this program.</w:t>
      </w:r>
    </w:p>
    <w:p w14:paraId="42E13540" w14:textId="77777777" w:rsidR="00C56E3E" w:rsidRDefault="00000000">
      <w:pPr>
        <w:keepNext/>
        <w:spacing w:before="120" w:after="60"/>
        <w:jc w:val="center"/>
      </w:pPr>
      <w:r>
        <w:rPr>
          <w:noProof/>
        </w:rPr>
        <w:drawing>
          <wp:inline distT="0" distB="0" distL="0" distR="0" wp14:anchorId="4E689588" wp14:editId="1D3D5CEC">
            <wp:extent cx="5943600" cy="3305175"/>
            <wp:effectExtent l="0" t="0" r="0" b="0"/>
            <wp:docPr id="1732590085" name="architecture" descr="Figure 7. ScopeIQ on Snowflake" title="Figure 7. ScopeIQ on Snowf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305175"/>
                    </a:xfrm>
                    <a:prstGeom prst="rect">
                      <a:avLst/>
                    </a:prstGeom>
                  </pic:spPr>
                </pic:pic>
              </a:graphicData>
            </a:graphic>
          </wp:inline>
        </w:drawing>
      </w:r>
    </w:p>
    <w:p w14:paraId="54C4AAAC" w14:textId="77777777" w:rsidR="00C56E3E" w:rsidRDefault="00000000">
      <w:pPr>
        <w:spacing w:after="200"/>
        <w:jc w:val="center"/>
      </w:pPr>
      <w:r>
        <w:rPr>
          <w:i/>
          <w:iCs/>
          <w:color w:val="64748B"/>
          <w:sz w:val="16"/>
          <w:szCs w:val="16"/>
        </w:rPr>
        <w:t xml:space="preserve">Figure 7. </w:t>
      </w:r>
      <w:proofErr w:type="spellStart"/>
      <w:r>
        <w:rPr>
          <w:i/>
          <w:iCs/>
          <w:color w:val="64748B"/>
          <w:sz w:val="16"/>
          <w:szCs w:val="16"/>
        </w:rPr>
        <w:t>ScopeIQ</w:t>
      </w:r>
      <w:proofErr w:type="spellEnd"/>
      <w:r>
        <w:rPr>
          <w:i/>
          <w:iCs/>
          <w:color w:val="64748B"/>
          <w:sz w:val="16"/>
          <w:szCs w:val="16"/>
        </w:rPr>
        <w:t xml:space="preserve"> on Snowflake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300"/>
        <w:gridCol w:w="4560"/>
      </w:tblGrid>
      <w:tr w:rsidR="00C56E3E" w14:paraId="5EBDAAF1" w14:textId="77777777">
        <w:tblPrEx>
          <w:tblCellMar>
            <w:top w:w="0" w:type="dxa"/>
            <w:bottom w:w="0" w:type="dxa"/>
          </w:tblCellMar>
        </w:tblPrEx>
        <w:trPr>
          <w:tblHeader/>
        </w:trPr>
        <w:tc>
          <w:tcPr>
            <w:tcW w:w="15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17D45AD5" w14:textId="77777777" w:rsidR="00C56E3E" w:rsidRDefault="00000000">
            <w:pPr>
              <w:spacing w:after="20" w:line="264" w:lineRule="auto"/>
            </w:pPr>
            <w:r>
              <w:rPr>
                <w:b/>
                <w:bCs/>
                <w:color w:val="FFFFFF"/>
                <w:sz w:val="17"/>
                <w:szCs w:val="17"/>
              </w:rPr>
              <w:t>Layer</w:t>
            </w:r>
          </w:p>
        </w:tc>
        <w:tc>
          <w:tcPr>
            <w:tcW w:w="33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48AD68C2" w14:textId="77777777" w:rsidR="00C56E3E" w:rsidRDefault="00000000">
            <w:pPr>
              <w:spacing w:after="20" w:line="264" w:lineRule="auto"/>
            </w:pPr>
            <w:r>
              <w:rPr>
                <w:b/>
                <w:bCs/>
                <w:color w:val="FFFFFF"/>
                <w:sz w:val="17"/>
                <w:szCs w:val="17"/>
              </w:rPr>
              <w:t>Snowflake features</w:t>
            </w:r>
          </w:p>
        </w:tc>
        <w:tc>
          <w:tcPr>
            <w:tcW w:w="45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3F98A9FA" w14:textId="77777777" w:rsidR="00C56E3E" w:rsidRDefault="00000000">
            <w:pPr>
              <w:spacing w:after="20" w:line="264" w:lineRule="auto"/>
            </w:pPr>
            <w:r>
              <w:rPr>
                <w:b/>
                <w:bCs/>
                <w:color w:val="FFFFFF"/>
                <w:sz w:val="17"/>
                <w:szCs w:val="17"/>
              </w:rPr>
              <w:t>What we build</w:t>
            </w:r>
          </w:p>
        </w:tc>
      </w:tr>
      <w:tr w:rsidR="00C56E3E" w14:paraId="7B144EE7"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D53D890" w14:textId="77777777" w:rsidR="00C56E3E" w:rsidRDefault="00000000">
            <w:pPr>
              <w:spacing w:after="20" w:line="264" w:lineRule="auto"/>
            </w:pPr>
            <w:r>
              <w:rPr>
                <w:sz w:val="17"/>
                <w:szCs w:val="17"/>
              </w:rPr>
              <w:t>Land</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4A7CD34" w14:textId="77777777" w:rsidR="00C56E3E" w:rsidRDefault="00000000">
            <w:pPr>
              <w:spacing w:after="20" w:line="264" w:lineRule="auto"/>
            </w:pPr>
            <w:r>
              <w:rPr>
                <w:sz w:val="17"/>
                <w:szCs w:val="17"/>
              </w:rPr>
              <w:t xml:space="preserve">Internal or external stage, directory tables, </w:t>
            </w:r>
            <w:proofErr w:type="spellStart"/>
            <w:r>
              <w:rPr>
                <w:sz w:val="17"/>
                <w:szCs w:val="17"/>
              </w:rPr>
              <w:t>Snowpipe</w:t>
            </w:r>
            <w:proofErr w:type="spellEnd"/>
          </w:p>
        </w:tc>
        <w:tc>
          <w:tcPr>
            <w:tcW w:w="45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47802E8" w14:textId="77777777" w:rsidR="00C56E3E" w:rsidRDefault="00000000">
            <w:pPr>
              <w:spacing w:after="20" w:line="264" w:lineRule="auto"/>
            </w:pPr>
            <w:r>
              <w:rPr>
                <w:sz w:val="17"/>
                <w:szCs w:val="17"/>
              </w:rPr>
              <w:t>Folder sync job; file registry with hash, site ID, document type, revision</w:t>
            </w:r>
          </w:p>
        </w:tc>
      </w:tr>
      <w:tr w:rsidR="00C56E3E" w14:paraId="05C3A884"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523DED7" w14:textId="77777777" w:rsidR="00C56E3E" w:rsidRDefault="00000000">
            <w:pPr>
              <w:spacing w:after="20" w:line="264" w:lineRule="auto"/>
            </w:pPr>
            <w:r>
              <w:rPr>
                <w:sz w:val="17"/>
                <w:szCs w:val="17"/>
              </w:rPr>
              <w:t>Extract</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C28BFBC" w14:textId="77777777" w:rsidR="00C56E3E" w:rsidRDefault="00000000">
            <w:pPr>
              <w:spacing w:after="20" w:line="264" w:lineRule="auto"/>
            </w:pPr>
            <w:r>
              <w:rPr>
                <w:sz w:val="17"/>
                <w:szCs w:val="17"/>
              </w:rPr>
              <w:t>Cortex AI_PARSE_DOCUMENT (layout mode) and AI_EXTRACT</w:t>
            </w:r>
          </w:p>
        </w:tc>
        <w:tc>
          <w:tcPr>
            <w:tcW w:w="45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2508323" w14:textId="77777777" w:rsidR="00C56E3E" w:rsidRDefault="00000000">
            <w:pPr>
              <w:spacing w:after="20" w:line="264" w:lineRule="auto"/>
            </w:pPr>
            <w:r>
              <w:rPr>
                <w:sz w:val="17"/>
                <w:szCs w:val="17"/>
              </w:rPr>
              <w:t>One extraction schema per document type and A&amp;E template; confidence scoring; review queue</w:t>
            </w:r>
          </w:p>
        </w:tc>
      </w:tr>
      <w:tr w:rsidR="00C56E3E" w14:paraId="2A69AEF2"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E24786A" w14:textId="77777777" w:rsidR="00C56E3E" w:rsidRDefault="00000000">
            <w:pPr>
              <w:spacing w:after="20" w:line="264" w:lineRule="auto"/>
            </w:pPr>
            <w:r>
              <w:rPr>
                <w:sz w:val="17"/>
                <w:szCs w:val="17"/>
              </w:rPr>
              <w:t>Site model</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82C57A5" w14:textId="77777777" w:rsidR="00C56E3E" w:rsidRDefault="00000000">
            <w:pPr>
              <w:spacing w:after="20" w:line="264" w:lineRule="auto"/>
            </w:pPr>
            <w:r>
              <w:rPr>
                <w:sz w:val="17"/>
                <w:szCs w:val="17"/>
              </w:rPr>
              <w:t>Standard tables, streams, Time Travel</w:t>
            </w:r>
          </w:p>
        </w:tc>
        <w:tc>
          <w:tcPr>
            <w:tcW w:w="45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82B264F" w14:textId="77777777" w:rsidR="00C56E3E" w:rsidRDefault="00000000">
            <w:pPr>
              <w:spacing w:after="20" w:line="264" w:lineRule="auto"/>
            </w:pPr>
            <w:r>
              <w:rPr>
                <w:sz w:val="17"/>
                <w:szCs w:val="17"/>
              </w:rPr>
              <w:t>The versioned tables in Section 10</w:t>
            </w:r>
          </w:p>
        </w:tc>
      </w:tr>
      <w:tr w:rsidR="00C56E3E" w14:paraId="75C9EBEF"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3693256" w14:textId="77777777" w:rsidR="00C56E3E" w:rsidRDefault="00000000">
            <w:pPr>
              <w:spacing w:after="20" w:line="264" w:lineRule="auto"/>
            </w:pPr>
            <w:r>
              <w:rPr>
                <w:sz w:val="17"/>
                <w:szCs w:val="17"/>
              </w:rPr>
              <w:lastRenderedPageBreak/>
              <w:t>Rules engine</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5BCDE76" w14:textId="77777777" w:rsidR="00C56E3E" w:rsidRDefault="00000000">
            <w:pPr>
              <w:spacing w:after="20" w:line="264" w:lineRule="auto"/>
            </w:pPr>
            <w:r>
              <w:rPr>
                <w:sz w:val="17"/>
                <w:szCs w:val="17"/>
              </w:rPr>
              <w:t>Snowpark Python stored procedures</w:t>
            </w:r>
          </w:p>
        </w:tc>
        <w:tc>
          <w:tcPr>
            <w:tcW w:w="45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9AF512D" w14:textId="77777777" w:rsidR="00C56E3E" w:rsidRDefault="00000000">
            <w:pPr>
              <w:spacing w:after="20" w:line="264" w:lineRule="auto"/>
            </w:pPr>
            <w:r>
              <w:rPr>
                <w:sz w:val="17"/>
                <w:szCs w:val="17"/>
              </w:rPr>
              <w:t>Rule executor that reads rule definitions from tables and writes results with the rule ID</w:t>
            </w:r>
          </w:p>
        </w:tc>
      </w:tr>
      <w:tr w:rsidR="00C56E3E" w14:paraId="04E3C16E"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E6D1FB1" w14:textId="77777777" w:rsidR="00C56E3E" w:rsidRDefault="00000000">
            <w:pPr>
              <w:spacing w:after="20" w:line="264" w:lineRule="auto"/>
            </w:pPr>
            <w:r>
              <w:rPr>
                <w:sz w:val="17"/>
                <w:szCs w:val="17"/>
              </w:rPr>
              <w:t>Workflow</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B65AA7C" w14:textId="77777777" w:rsidR="00C56E3E" w:rsidRDefault="00000000">
            <w:pPr>
              <w:spacing w:after="20" w:line="264" w:lineRule="auto"/>
            </w:pPr>
            <w:r>
              <w:rPr>
                <w:sz w:val="17"/>
                <w:szCs w:val="17"/>
              </w:rPr>
              <w:t>Tasks, streams, stored procedures</w:t>
            </w:r>
          </w:p>
        </w:tc>
        <w:tc>
          <w:tcPr>
            <w:tcW w:w="45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64A2114" w14:textId="77777777" w:rsidR="00C56E3E" w:rsidRDefault="00000000">
            <w:pPr>
              <w:spacing w:after="20" w:line="264" w:lineRule="auto"/>
            </w:pPr>
            <w:r>
              <w:rPr>
                <w:sz w:val="17"/>
                <w:szCs w:val="17"/>
              </w:rPr>
              <w:t>State machine per site; approval records; exports</w:t>
            </w:r>
          </w:p>
        </w:tc>
      </w:tr>
      <w:tr w:rsidR="00C56E3E" w14:paraId="7CF2C5E5"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0803F2D" w14:textId="77777777" w:rsidR="00C56E3E" w:rsidRDefault="00000000">
            <w:pPr>
              <w:spacing w:after="20" w:line="264" w:lineRule="auto"/>
            </w:pPr>
            <w:r>
              <w:rPr>
                <w:sz w:val="17"/>
                <w:szCs w:val="17"/>
              </w:rPr>
              <w:t>App</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3046D40" w14:textId="77777777" w:rsidR="00C56E3E" w:rsidRDefault="00000000">
            <w:pPr>
              <w:spacing w:after="20" w:line="264" w:lineRule="auto"/>
            </w:pPr>
            <w:proofErr w:type="spellStart"/>
            <w:r>
              <w:rPr>
                <w:sz w:val="17"/>
                <w:szCs w:val="17"/>
              </w:rPr>
              <w:t>Streamlit</w:t>
            </w:r>
            <w:proofErr w:type="spellEnd"/>
            <w:r>
              <w:rPr>
                <w:sz w:val="17"/>
                <w:szCs w:val="17"/>
              </w:rPr>
              <w:t xml:space="preserve"> in Snowflake</w:t>
            </w:r>
          </w:p>
        </w:tc>
        <w:tc>
          <w:tcPr>
            <w:tcW w:w="45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BE00A2B" w14:textId="77777777" w:rsidR="00C56E3E" w:rsidRDefault="00000000">
            <w:pPr>
              <w:spacing w:after="20" w:line="264" w:lineRule="auto"/>
            </w:pPr>
            <w:proofErr w:type="spellStart"/>
            <w:r>
              <w:rPr>
                <w:sz w:val="17"/>
                <w:szCs w:val="17"/>
              </w:rPr>
              <w:t>Scoper</w:t>
            </w:r>
            <w:proofErr w:type="spellEnd"/>
            <w:r>
              <w:rPr>
                <w:sz w:val="17"/>
                <w:szCs w:val="17"/>
              </w:rPr>
              <w:t xml:space="preserve"> workbench, SP review view, dashboards</w:t>
            </w:r>
          </w:p>
        </w:tc>
      </w:tr>
      <w:tr w:rsidR="00C56E3E" w14:paraId="2E367335" w14:textId="77777777">
        <w:tblPrEx>
          <w:tblCellMar>
            <w:top w:w="0" w:type="dxa"/>
            <w:bottom w:w="0" w:type="dxa"/>
          </w:tblCellMar>
        </w:tblPrEx>
        <w:trPr>
          <w:cantSplit/>
        </w:trPr>
        <w:tc>
          <w:tcPr>
            <w:tcW w:w="15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89EDDD4" w14:textId="77777777" w:rsidR="00C56E3E" w:rsidRDefault="00000000">
            <w:pPr>
              <w:spacing w:after="20" w:line="264" w:lineRule="auto"/>
            </w:pPr>
            <w:r>
              <w:rPr>
                <w:sz w:val="17"/>
                <w:szCs w:val="17"/>
              </w:rPr>
              <w:t>Governance</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1B0B640" w14:textId="77777777" w:rsidR="00C56E3E" w:rsidRDefault="00000000">
            <w:pPr>
              <w:spacing w:after="20" w:line="264" w:lineRule="auto"/>
            </w:pPr>
            <w:r>
              <w:rPr>
                <w:sz w:val="17"/>
                <w:szCs w:val="17"/>
              </w:rPr>
              <w:t>RBAC, row access policies, masking, access history</w:t>
            </w:r>
          </w:p>
        </w:tc>
        <w:tc>
          <w:tcPr>
            <w:tcW w:w="45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34CA3D9" w14:textId="77777777" w:rsidR="00C56E3E" w:rsidRDefault="00000000">
            <w:pPr>
              <w:spacing w:after="20" w:line="264" w:lineRule="auto"/>
            </w:pPr>
            <w:r>
              <w:rPr>
                <w:sz w:val="17"/>
                <w:szCs w:val="17"/>
              </w:rPr>
              <w:t xml:space="preserve">Roles: </w:t>
            </w:r>
            <w:proofErr w:type="spellStart"/>
            <w:r>
              <w:rPr>
                <w:sz w:val="17"/>
                <w:szCs w:val="17"/>
              </w:rPr>
              <w:t>scoper</w:t>
            </w:r>
            <w:proofErr w:type="spellEnd"/>
            <w:r>
              <w:rPr>
                <w:sz w:val="17"/>
                <w:szCs w:val="17"/>
              </w:rPr>
              <w:t>, reviewer, SP, Ericsson viewer, admin; market-level row access</w:t>
            </w:r>
          </w:p>
        </w:tc>
      </w:tr>
    </w:tbl>
    <w:p w14:paraId="79EE74A5" w14:textId="77777777" w:rsidR="00C56E3E" w:rsidRDefault="00C56E3E">
      <w:pPr>
        <w:spacing w:after="120"/>
      </w:pPr>
    </w:p>
    <w:p w14:paraId="4BFDDE38" w14:textId="77777777" w:rsidR="00C56E3E" w:rsidRDefault="00000000">
      <w:pPr>
        <w:spacing w:after="120" w:line="288" w:lineRule="auto"/>
      </w:pPr>
      <w:r>
        <w:t>Useful limits to know: AI_PARSE_DOCUMENT accepts files up to 100 MB and 2,000 pages; AI_EXTRACT handles up to 125 pages per call, so split large CD packages by sheet range.</w:t>
      </w:r>
    </w:p>
    <w:p w14:paraId="6542E2FB" w14:textId="77777777" w:rsidR="00C56E3E" w:rsidRDefault="00000000">
      <w:pPr>
        <w:pStyle w:val="Heading1"/>
      </w:pPr>
      <w:r>
        <w:t>10. Data model and rules engine</w:t>
      </w:r>
    </w:p>
    <w:p w14:paraId="520AB2D1" w14:textId="77777777" w:rsidR="00C56E3E" w:rsidRDefault="00000000">
      <w:pPr>
        <w:keepNext/>
        <w:spacing w:before="120" w:after="60"/>
        <w:jc w:val="center"/>
      </w:pPr>
      <w:r>
        <w:rPr>
          <w:noProof/>
        </w:rPr>
        <w:drawing>
          <wp:inline distT="0" distB="0" distL="0" distR="0" wp14:anchorId="56228D65" wp14:editId="0697365C">
            <wp:extent cx="5943600" cy="3867150"/>
            <wp:effectExtent l="0" t="0" r="0" b="0"/>
            <wp:docPr id="191789358" name="data_model" descr="Figure 8. Core tables and how they link" title="Figure 8. Core tables and how they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867150"/>
                    </a:xfrm>
                    <a:prstGeom prst="rect">
                      <a:avLst/>
                    </a:prstGeom>
                  </pic:spPr>
                </pic:pic>
              </a:graphicData>
            </a:graphic>
          </wp:inline>
        </w:drawing>
      </w:r>
    </w:p>
    <w:p w14:paraId="7F7ACA86" w14:textId="77777777" w:rsidR="00C56E3E" w:rsidRDefault="00000000">
      <w:pPr>
        <w:spacing w:after="200"/>
        <w:jc w:val="center"/>
      </w:pPr>
      <w:r>
        <w:rPr>
          <w:i/>
          <w:iCs/>
          <w:color w:val="64748B"/>
          <w:sz w:val="16"/>
          <w:szCs w:val="16"/>
        </w:rPr>
        <w:t>Figure 8. Core tables and how they link</w:t>
      </w:r>
    </w:p>
    <w:p w14:paraId="24B86547" w14:textId="77777777" w:rsidR="00C56E3E" w:rsidRDefault="00000000">
      <w:pPr>
        <w:pStyle w:val="Heading2"/>
      </w:pPr>
      <w:r>
        <w:t>10.1 Design rules for the data model</w:t>
      </w:r>
    </w:p>
    <w:p w14:paraId="51120C2A" w14:textId="77777777" w:rsidR="00C56E3E" w:rsidRDefault="00000000">
      <w:pPr>
        <w:pStyle w:val="ListParagraph"/>
        <w:numPr>
          <w:ilvl w:val="0"/>
          <w:numId w:val="2"/>
        </w:numPr>
        <w:spacing w:after="60" w:line="276" w:lineRule="auto"/>
      </w:pPr>
      <w:r>
        <w:rPr>
          <w:b/>
          <w:bCs/>
        </w:rPr>
        <w:t>Traceability:</w:t>
      </w:r>
      <w:r>
        <w:t xml:space="preserve"> every BOM line and driver line stores the delta row, rule ID and source document page that produced it.</w:t>
      </w:r>
    </w:p>
    <w:p w14:paraId="3C698A04" w14:textId="77777777" w:rsidR="00C56E3E" w:rsidRDefault="00000000">
      <w:pPr>
        <w:pStyle w:val="ListParagraph"/>
        <w:numPr>
          <w:ilvl w:val="0"/>
          <w:numId w:val="2"/>
        </w:numPr>
        <w:spacing w:after="60" w:line="276" w:lineRule="auto"/>
      </w:pPr>
      <w:r>
        <w:rPr>
          <w:b/>
          <w:bCs/>
        </w:rPr>
        <w:lastRenderedPageBreak/>
        <w:t>Immutability:</w:t>
      </w:r>
      <w:r>
        <w:t xml:space="preserve"> documents and approved revisions are never updated in place. Changes create new rows with a new revision number.</w:t>
      </w:r>
    </w:p>
    <w:p w14:paraId="37E07E5D" w14:textId="77777777" w:rsidR="00C56E3E" w:rsidRDefault="00000000">
      <w:pPr>
        <w:pStyle w:val="ListParagraph"/>
        <w:numPr>
          <w:ilvl w:val="0"/>
          <w:numId w:val="2"/>
        </w:numPr>
        <w:spacing w:after="60" w:line="276" w:lineRule="auto"/>
      </w:pPr>
      <w:r>
        <w:rPr>
          <w:b/>
          <w:bCs/>
        </w:rPr>
        <w:t>Parent and child sites:</w:t>
      </w:r>
      <w:r>
        <w:t xml:space="preserve"> Ericsson builds one BOM per parent site, including its child sites; standalone sites get their own BOM.</w:t>
      </w:r>
    </w:p>
    <w:p w14:paraId="3A5C977E" w14:textId="77777777" w:rsidR="00C56E3E" w:rsidRDefault="00000000">
      <w:pPr>
        <w:pStyle w:val="ListParagraph"/>
        <w:numPr>
          <w:ilvl w:val="0"/>
          <w:numId w:val="2"/>
        </w:numPr>
        <w:spacing w:after="60" w:line="276" w:lineRule="auto"/>
      </w:pPr>
      <w:r>
        <w:rPr>
          <w:b/>
          <w:bCs/>
        </w:rPr>
        <w:t>Reference data is versioned:</w:t>
      </w:r>
      <w:r>
        <w:t xml:space="preserve"> catalog, kit rules, driver matrix and rate cards carry effective dates, so a site is always costed on the rules in force when it was scoped.</w:t>
      </w:r>
    </w:p>
    <w:p w14:paraId="0D2C9139" w14:textId="77777777" w:rsidR="00C56E3E" w:rsidRDefault="00000000">
      <w:pPr>
        <w:pStyle w:val="Heading2"/>
      </w:pPr>
      <w:r>
        <w:t>10.2 Rules as data</w:t>
      </w:r>
    </w:p>
    <w:p w14:paraId="01CBE006" w14:textId="77777777" w:rsidR="00C56E3E" w:rsidRDefault="00000000">
      <w:pPr>
        <w:spacing w:after="120" w:line="288" w:lineRule="auto"/>
      </w:pPr>
      <w:r>
        <w:t>Rules live in tables, not in code, so analysts can change a carrier's build standard without a release. The Snowpark executor reads the active rules and applies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4400"/>
        <w:gridCol w:w="3060"/>
      </w:tblGrid>
      <w:tr w:rsidR="00C56E3E" w14:paraId="30A42961" w14:textId="77777777">
        <w:tblPrEx>
          <w:tblCellMar>
            <w:top w:w="0" w:type="dxa"/>
            <w:bottom w:w="0" w:type="dxa"/>
          </w:tblCellMar>
        </w:tblPrEx>
        <w:trPr>
          <w:tblHeader/>
        </w:trPr>
        <w:tc>
          <w:tcPr>
            <w:tcW w:w="19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055DEF05" w14:textId="77777777" w:rsidR="00C56E3E" w:rsidRDefault="00000000">
            <w:pPr>
              <w:spacing w:after="20" w:line="264" w:lineRule="auto"/>
            </w:pPr>
            <w:r>
              <w:rPr>
                <w:b/>
                <w:bCs/>
                <w:color w:val="FFFFFF"/>
                <w:sz w:val="17"/>
                <w:szCs w:val="17"/>
              </w:rPr>
              <w:t>Rule family</w:t>
            </w:r>
          </w:p>
        </w:tc>
        <w:tc>
          <w:tcPr>
            <w:tcW w:w="44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7FA74611" w14:textId="77777777" w:rsidR="00C56E3E" w:rsidRDefault="00000000">
            <w:pPr>
              <w:spacing w:after="20" w:line="264" w:lineRule="auto"/>
            </w:pPr>
            <w:r>
              <w:rPr>
                <w:b/>
                <w:bCs/>
                <w:color w:val="FFFFFF"/>
                <w:sz w:val="17"/>
                <w:szCs w:val="17"/>
              </w:rPr>
              <w:t>Example</w:t>
            </w:r>
          </w:p>
        </w:tc>
        <w:tc>
          <w:tcPr>
            <w:tcW w:w="30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4F37F44E" w14:textId="77777777" w:rsidR="00C56E3E" w:rsidRDefault="00000000">
            <w:pPr>
              <w:spacing w:after="20" w:line="264" w:lineRule="auto"/>
            </w:pPr>
            <w:r>
              <w:rPr>
                <w:b/>
                <w:bCs/>
                <w:color w:val="FFFFFF"/>
                <w:sz w:val="17"/>
                <w:szCs w:val="17"/>
              </w:rPr>
              <w:t>Result</w:t>
            </w:r>
          </w:p>
        </w:tc>
      </w:tr>
      <w:tr w:rsidR="00C56E3E" w14:paraId="50DC44D2" w14:textId="77777777">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4D44E4C" w14:textId="77777777" w:rsidR="00C56E3E" w:rsidRDefault="00000000">
            <w:pPr>
              <w:spacing w:after="20" w:line="264" w:lineRule="auto"/>
            </w:pPr>
            <w:r>
              <w:rPr>
                <w:sz w:val="17"/>
                <w:szCs w:val="17"/>
              </w:rPr>
              <w:t>Revision currency</w:t>
            </w:r>
          </w:p>
        </w:tc>
        <w:tc>
          <w:tcPr>
            <w:tcW w:w="4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FCC8E33" w14:textId="77777777" w:rsidR="00C56E3E" w:rsidRDefault="00000000">
            <w:pPr>
              <w:spacing w:after="20" w:line="264" w:lineRule="auto"/>
            </w:pPr>
            <w:r>
              <w:rPr>
                <w:sz w:val="17"/>
                <w:szCs w:val="17"/>
              </w:rPr>
              <w:t>SA or MA references an RFDS revision older than the current one</w:t>
            </w:r>
          </w:p>
        </w:tc>
        <w:tc>
          <w:tcPr>
            <w:tcW w:w="30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5783D80" w14:textId="77777777" w:rsidR="00C56E3E" w:rsidRDefault="00000000">
            <w:pPr>
              <w:spacing w:after="20" w:line="264" w:lineRule="auto"/>
            </w:pPr>
            <w:r>
              <w:rPr>
                <w:sz w:val="17"/>
                <w:szCs w:val="17"/>
              </w:rPr>
              <w:t>Stale-analysis discrepancy and RFI draft</w:t>
            </w:r>
          </w:p>
        </w:tc>
      </w:tr>
      <w:tr w:rsidR="00C56E3E" w14:paraId="75AD53A9" w14:textId="77777777">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D4906A7" w14:textId="77777777" w:rsidR="00C56E3E" w:rsidRDefault="00000000">
            <w:pPr>
              <w:spacing w:after="20" w:line="264" w:lineRule="auto"/>
            </w:pPr>
            <w:r>
              <w:rPr>
                <w:sz w:val="17"/>
                <w:szCs w:val="17"/>
              </w:rPr>
              <w:t>Loading match</w:t>
            </w:r>
          </w:p>
        </w:tc>
        <w:tc>
          <w:tcPr>
            <w:tcW w:w="4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59110C1" w14:textId="77777777" w:rsidR="00C56E3E" w:rsidRDefault="00000000">
            <w:pPr>
              <w:spacing w:after="20" w:line="264" w:lineRule="auto"/>
            </w:pPr>
            <w:r>
              <w:rPr>
                <w:sz w:val="17"/>
                <w:szCs w:val="17"/>
              </w:rPr>
              <w:t>Antenna or RRU count or model in SA/MA loading differs from proposed RFDS</w:t>
            </w:r>
          </w:p>
        </w:tc>
        <w:tc>
          <w:tcPr>
            <w:tcW w:w="30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93C9F06" w14:textId="77777777" w:rsidR="00C56E3E" w:rsidRDefault="00000000">
            <w:pPr>
              <w:spacing w:after="20" w:line="264" w:lineRule="auto"/>
            </w:pPr>
            <w:r>
              <w:rPr>
                <w:sz w:val="17"/>
                <w:szCs w:val="17"/>
              </w:rPr>
              <w:t>Discrepancy and SA/MA redline</w:t>
            </w:r>
          </w:p>
        </w:tc>
      </w:tr>
      <w:tr w:rsidR="00C56E3E" w14:paraId="00BF9794" w14:textId="77777777">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56F7A3A" w14:textId="77777777" w:rsidR="00C56E3E" w:rsidRDefault="00000000">
            <w:pPr>
              <w:spacing w:after="20" w:line="264" w:lineRule="auto"/>
            </w:pPr>
            <w:r>
              <w:rPr>
                <w:sz w:val="17"/>
                <w:szCs w:val="17"/>
              </w:rPr>
              <w:t>Mount result</w:t>
            </w:r>
          </w:p>
        </w:tc>
        <w:tc>
          <w:tcPr>
            <w:tcW w:w="4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0B0B1E6" w14:textId="77777777" w:rsidR="00C56E3E" w:rsidRDefault="00000000">
            <w:pPr>
              <w:spacing w:after="20" w:line="264" w:lineRule="auto"/>
            </w:pPr>
            <w:r>
              <w:rPr>
                <w:sz w:val="17"/>
                <w:szCs w:val="17"/>
              </w:rPr>
              <w:t>MA requires a modification that the CD does not show</w:t>
            </w:r>
          </w:p>
        </w:tc>
        <w:tc>
          <w:tcPr>
            <w:tcW w:w="30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5A5B28D" w14:textId="77777777" w:rsidR="00C56E3E" w:rsidRDefault="00000000">
            <w:pPr>
              <w:spacing w:after="20" w:line="264" w:lineRule="auto"/>
            </w:pPr>
            <w:r>
              <w:rPr>
                <w:sz w:val="17"/>
                <w:szCs w:val="17"/>
              </w:rPr>
              <w:t>CD redline and SP flag</w:t>
            </w:r>
          </w:p>
        </w:tc>
      </w:tr>
      <w:tr w:rsidR="00C56E3E" w14:paraId="5AD3DE8E" w14:textId="77777777">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126BFC3" w14:textId="77777777" w:rsidR="00C56E3E" w:rsidRDefault="00000000">
            <w:pPr>
              <w:spacing w:after="20" w:line="264" w:lineRule="auto"/>
            </w:pPr>
            <w:r>
              <w:rPr>
                <w:sz w:val="17"/>
                <w:szCs w:val="17"/>
              </w:rPr>
              <w:t>RFDS vs CD</w:t>
            </w:r>
          </w:p>
        </w:tc>
        <w:tc>
          <w:tcPr>
            <w:tcW w:w="4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697821E" w14:textId="77777777" w:rsidR="00C56E3E" w:rsidRDefault="00000000">
            <w:pPr>
              <w:spacing w:after="20" w:line="264" w:lineRule="auto"/>
            </w:pPr>
            <w:r>
              <w:rPr>
                <w:sz w:val="17"/>
                <w:szCs w:val="17"/>
              </w:rPr>
              <w:t>Model, RAD center, azimuth, count, RRUs or cables differ</w:t>
            </w:r>
          </w:p>
        </w:tc>
        <w:tc>
          <w:tcPr>
            <w:tcW w:w="30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D679BE2" w14:textId="77777777" w:rsidR="00C56E3E" w:rsidRDefault="00000000">
            <w:pPr>
              <w:spacing w:after="20" w:line="264" w:lineRule="auto"/>
            </w:pPr>
            <w:r>
              <w:rPr>
                <w:sz w:val="17"/>
                <w:szCs w:val="17"/>
              </w:rPr>
              <w:t>Redline items by sheet and sector</w:t>
            </w:r>
          </w:p>
        </w:tc>
      </w:tr>
      <w:tr w:rsidR="00C56E3E" w14:paraId="10337C91" w14:textId="77777777">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D0DC2EF" w14:textId="77777777" w:rsidR="00C56E3E" w:rsidRDefault="00000000">
            <w:pPr>
              <w:spacing w:after="20" w:line="264" w:lineRule="auto"/>
            </w:pPr>
            <w:r>
              <w:rPr>
                <w:sz w:val="17"/>
                <w:szCs w:val="17"/>
              </w:rPr>
              <w:t>Delta</w:t>
            </w:r>
          </w:p>
        </w:tc>
        <w:tc>
          <w:tcPr>
            <w:tcW w:w="4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3FBFA07" w14:textId="77777777" w:rsidR="00C56E3E" w:rsidRDefault="00000000">
            <w:pPr>
              <w:spacing w:after="20" w:line="264" w:lineRule="auto"/>
            </w:pPr>
            <w:r>
              <w:rPr>
                <w:sz w:val="17"/>
                <w:szCs w:val="17"/>
              </w:rPr>
              <w:t>Match existing to proposed by sector, position, model</w:t>
            </w:r>
          </w:p>
        </w:tc>
        <w:tc>
          <w:tcPr>
            <w:tcW w:w="30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4B3C904" w14:textId="77777777" w:rsidR="00C56E3E" w:rsidRDefault="00000000">
            <w:pPr>
              <w:spacing w:after="20" w:line="264" w:lineRule="auto"/>
            </w:pPr>
            <w:r>
              <w:rPr>
                <w:sz w:val="17"/>
                <w:szCs w:val="17"/>
              </w:rPr>
              <w:t>New, existing, relocated, reused, removed</w:t>
            </w:r>
          </w:p>
        </w:tc>
      </w:tr>
      <w:tr w:rsidR="00C56E3E" w14:paraId="406FA4F6" w14:textId="77777777">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23E7F8C" w14:textId="77777777" w:rsidR="00C56E3E" w:rsidRDefault="00000000">
            <w:pPr>
              <w:spacing w:after="20" w:line="264" w:lineRule="auto"/>
            </w:pPr>
            <w:r>
              <w:rPr>
                <w:sz w:val="17"/>
                <w:szCs w:val="17"/>
              </w:rPr>
              <w:t>Kitting</w:t>
            </w:r>
          </w:p>
        </w:tc>
        <w:tc>
          <w:tcPr>
            <w:tcW w:w="4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2AFF287" w14:textId="77777777" w:rsidR="00C56E3E" w:rsidRDefault="00000000">
            <w:pPr>
              <w:spacing w:after="20" w:line="264" w:lineRule="auto"/>
            </w:pPr>
            <w:r>
              <w:rPr>
                <w:sz w:val="17"/>
                <w:szCs w:val="17"/>
              </w:rPr>
              <w:t>Each new antenna or radio pulls its catalog kit</w:t>
            </w:r>
          </w:p>
        </w:tc>
        <w:tc>
          <w:tcPr>
            <w:tcW w:w="30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2F8089F" w14:textId="77777777" w:rsidR="00C56E3E" w:rsidRDefault="00000000">
            <w:pPr>
              <w:spacing w:after="20" w:line="264" w:lineRule="auto"/>
            </w:pPr>
            <w:r>
              <w:rPr>
                <w:sz w:val="17"/>
                <w:szCs w:val="17"/>
              </w:rPr>
              <w:t>BOM lines</w:t>
            </w:r>
          </w:p>
        </w:tc>
      </w:tr>
      <w:tr w:rsidR="00C56E3E" w14:paraId="5FAADE11" w14:textId="77777777">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6184C1C" w14:textId="77777777" w:rsidR="00C56E3E" w:rsidRDefault="00000000">
            <w:pPr>
              <w:spacing w:after="20" w:line="264" w:lineRule="auto"/>
            </w:pPr>
            <w:r>
              <w:rPr>
                <w:sz w:val="17"/>
                <w:szCs w:val="17"/>
              </w:rPr>
              <w:t>Cable</w:t>
            </w:r>
          </w:p>
        </w:tc>
        <w:tc>
          <w:tcPr>
            <w:tcW w:w="4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D2C8060" w14:textId="77777777" w:rsidR="00C56E3E" w:rsidRDefault="00000000">
            <w:pPr>
              <w:spacing w:after="20" w:line="264" w:lineRule="auto"/>
            </w:pPr>
            <w:r>
              <w:rPr>
                <w:sz w:val="17"/>
                <w:szCs w:val="17"/>
              </w:rPr>
              <w:t>Lengths only from documented values</w:t>
            </w:r>
          </w:p>
        </w:tc>
        <w:tc>
          <w:tcPr>
            <w:tcW w:w="30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F45B12C" w14:textId="77777777" w:rsidR="00C56E3E" w:rsidRDefault="00000000">
            <w:pPr>
              <w:spacing w:after="20" w:line="264" w:lineRule="auto"/>
            </w:pPr>
            <w:r>
              <w:rPr>
                <w:sz w:val="17"/>
                <w:szCs w:val="17"/>
              </w:rPr>
              <w:t>BOM line or missing-length discrepancy</w:t>
            </w:r>
          </w:p>
        </w:tc>
      </w:tr>
      <w:tr w:rsidR="00C56E3E" w14:paraId="455FCED5" w14:textId="77777777">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9162065" w14:textId="77777777" w:rsidR="00C56E3E" w:rsidRDefault="00000000">
            <w:pPr>
              <w:spacing w:after="20" w:line="264" w:lineRule="auto"/>
            </w:pPr>
            <w:r>
              <w:rPr>
                <w:sz w:val="17"/>
                <w:szCs w:val="17"/>
              </w:rPr>
              <w:t>Service driver</w:t>
            </w:r>
          </w:p>
        </w:tc>
        <w:tc>
          <w:tcPr>
            <w:tcW w:w="4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0E5A3F3" w14:textId="77777777" w:rsidR="00C56E3E" w:rsidRDefault="00000000">
            <w:pPr>
              <w:spacing w:after="20" w:line="264" w:lineRule="auto"/>
            </w:pPr>
            <w:r>
              <w:rPr>
                <w:sz w:val="17"/>
                <w:szCs w:val="17"/>
              </w:rPr>
              <w:t>Each delta action maps to an FPP driver code by equipment class</w:t>
            </w:r>
          </w:p>
        </w:tc>
        <w:tc>
          <w:tcPr>
            <w:tcW w:w="30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4CF7247" w14:textId="77777777" w:rsidR="00C56E3E" w:rsidRDefault="00000000">
            <w:pPr>
              <w:spacing w:after="20" w:line="264" w:lineRule="auto"/>
            </w:pPr>
            <w:r>
              <w:rPr>
                <w:sz w:val="17"/>
                <w:szCs w:val="17"/>
              </w:rPr>
              <w:t>Driver lines</w:t>
            </w:r>
          </w:p>
        </w:tc>
      </w:tr>
      <w:tr w:rsidR="00C56E3E" w14:paraId="3D1C20D2" w14:textId="77777777">
        <w:tblPrEx>
          <w:tblCellMar>
            <w:top w:w="0" w:type="dxa"/>
            <w:bottom w:w="0" w:type="dxa"/>
          </w:tblCellMar>
        </w:tblPrEx>
        <w:trPr>
          <w:cantSplit/>
        </w:trPr>
        <w:tc>
          <w:tcPr>
            <w:tcW w:w="1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78E8E56" w14:textId="77777777" w:rsidR="00C56E3E" w:rsidRDefault="00000000">
            <w:pPr>
              <w:spacing w:after="20" w:line="264" w:lineRule="auto"/>
            </w:pPr>
            <w:r>
              <w:rPr>
                <w:sz w:val="17"/>
                <w:szCs w:val="17"/>
              </w:rPr>
              <w:t>Site requirement</w:t>
            </w:r>
          </w:p>
        </w:tc>
        <w:tc>
          <w:tcPr>
            <w:tcW w:w="4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2F71B44" w14:textId="77777777" w:rsidR="00C56E3E" w:rsidRDefault="00000000">
            <w:pPr>
              <w:spacing w:after="20" w:line="264" w:lineRule="auto"/>
            </w:pPr>
            <w:r>
              <w:rPr>
                <w:sz w:val="17"/>
                <w:szCs w:val="17"/>
              </w:rPr>
              <w:t>Structure type, height and load decide climb, man-lift or crane, and the rigging class</w:t>
            </w:r>
          </w:p>
        </w:tc>
        <w:tc>
          <w:tcPr>
            <w:tcW w:w="30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CDD9EA6" w14:textId="77777777" w:rsidR="00C56E3E" w:rsidRDefault="00000000">
            <w:pPr>
              <w:spacing w:after="20" w:line="264" w:lineRule="auto"/>
            </w:pPr>
            <w:r>
              <w:rPr>
                <w:sz w:val="17"/>
                <w:szCs w:val="17"/>
              </w:rPr>
              <w:t>Requirement flags; EH&amp;S alerts</w:t>
            </w:r>
          </w:p>
        </w:tc>
      </w:tr>
    </w:tbl>
    <w:p w14:paraId="7B23F2F3" w14:textId="77777777" w:rsidR="00C56E3E" w:rsidRDefault="00C56E3E">
      <w:pPr>
        <w:spacing w:after="120"/>
      </w:pPr>
    </w:p>
    <w:p w14:paraId="2D2C4C3D" w14:textId="77777777" w:rsidR="00C56E3E" w:rsidRDefault="00000000">
      <w:pPr>
        <w:spacing w:after="120" w:line="288" w:lineRule="auto"/>
      </w:pPr>
      <w:r>
        <w:rPr>
          <w:b/>
          <w:bCs/>
        </w:rPr>
        <w:t>Split of responsibilities:</w:t>
      </w:r>
      <w:r>
        <w:t xml:space="preserve"> AI reads (extraction, and matching labels written differently by different A&amp;E firms). Deterministic rules decide (delta, BOM, drivers, requirements). That keeps outputs repeatable and auditable.</w:t>
      </w:r>
    </w:p>
    <w:p w14:paraId="177592A9" w14:textId="77777777" w:rsidR="00C56E3E" w:rsidRDefault="00000000">
      <w:pPr>
        <w:pStyle w:val="Heading2"/>
      </w:pPr>
      <w:r>
        <w:lastRenderedPageBreak/>
        <w:t>10.3 BOM revision lifecycle</w:t>
      </w:r>
    </w:p>
    <w:p w14:paraId="14881059" w14:textId="77777777" w:rsidR="00C56E3E" w:rsidRDefault="00000000">
      <w:pPr>
        <w:keepNext/>
        <w:spacing w:before="120" w:after="60"/>
        <w:jc w:val="center"/>
      </w:pPr>
      <w:r>
        <w:rPr>
          <w:noProof/>
        </w:rPr>
        <w:drawing>
          <wp:inline distT="0" distB="0" distL="0" distR="0" wp14:anchorId="720D12A7" wp14:editId="7A918973">
            <wp:extent cx="5943600" cy="2152650"/>
            <wp:effectExtent l="0" t="0" r="0" b="0"/>
            <wp:docPr id="26621257" name="bom_states" descr="Figure 9. States a BOM moves through" title="Figure 9. States a BOM moves 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152650"/>
                    </a:xfrm>
                    <a:prstGeom prst="rect">
                      <a:avLst/>
                    </a:prstGeom>
                  </pic:spPr>
                </pic:pic>
              </a:graphicData>
            </a:graphic>
          </wp:inline>
        </w:drawing>
      </w:r>
    </w:p>
    <w:p w14:paraId="42E7ED97" w14:textId="77777777" w:rsidR="00C56E3E" w:rsidRDefault="00000000">
      <w:pPr>
        <w:spacing w:after="200"/>
        <w:jc w:val="center"/>
      </w:pPr>
      <w:r>
        <w:rPr>
          <w:i/>
          <w:iCs/>
          <w:color w:val="64748B"/>
          <w:sz w:val="16"/>
          <w:szCs w:val="16"/>
        </w:rPr>
        <w:t>Figure 9. States a BOM moves through</w:t>
      </w:r>
    </w:p>
    <w:p w14:paraId="569289BA" w14:textId="77777777" w:rsidR="00C56E3E" w:rsidRDefault="00000000">
      <w:pPr>
        <w:pStyle w:val="Heading1"/>
      </w:pPr>
      <w:r>
        <w:t>11. Quality and how we are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700"/>
        <w:gridCol w:w="3460"/>
      </w:tblGrid>
      <w:tr w:rsidR="00C56E3E" w14:paraId="551B9CF1" w14:textId="77777777">
        <w:tblPrEx>
          <w:tblCellMar>
            <w:top w:w="0" w:type="dxa"/>
            <w:bottom w:w="0" w:type="dxa"/>
          </w:tblCellMar>
        </w:tblPrEx>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4EBA9689" w14:textId="77777777" w:rsidR="00C56E3E" w:rsidRDefault="00000000">
            <w:pPr>
              <w:keepNext/>
              <w:spacing w:after="20" w:line="264" w:lineRule="auto"/>
            </w:pPr>
            <w:r>
              <w:rPr>
                <w:b/>
                <w:bCs/>
                <w:color w:val="FFFFFF"/>
                <w:sz w:val="17"/>
                <w:szCs w:val="17"/>
              </w:rPr>
              <w:t>Measure</w:t>
            </w:r>
          </w:p>
        </w:tc>
        <w:tc>
          <w:tcPr>
            <w:tcW w:w="37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672DEA2C" w14:textId="77777777" w:rsidR="00C56E3E" w:rsidRDefault="00000000">
            <w:pPr>
              <w:keepNext/>
              <w:spacing w:after="20" w:line="264" w:lineRule="auto"/>
            </w:pPr>
            <w:r>
              <w:rPr>
                <w:b/>
                <w:bCs/>
                <w:color w:val="FFFFFF"/>
                <w:sz w:val="17"/>
                <w:szCs w:val="17"/>
              </w:rPr>
              <w:t>Definition</w:t>
            </w:r>
          </w:p>
        </w:tc>
        <w:tc>
          <w:tcPr>
            <w:tcW w:w="34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677D831B" w14:textId="77777777" w:rsidR="00C56E3E" w:rsidRDefault="00000000">
            <w:pPr>
              <w:keepNext/>
              <w:spacing w:after="20" w:line="264" w:lineRule="auto"/>
            </w:pPr>
            <w:r>
              <w:rPr>
                <w:b/>
                <w:bCs/>
                <w:color w:val="FFFFFF"/>
                <w:sz w:val="17"/>
                <w:szCs w:val="17"/>
              </w:rPr>
              <w:t>How the platform supports it</w:t>
            </w:r>
          </w:p>
        </w:tc>
      </w:tr>
      <w:tr w:rsidR="00C56E3E" w14:paraId="4B767442"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F60A63D" w14:textId="77777777" w:rsidR="00C56E3E" w:rsidRDefault="00000000">
            <w:pPr>
              <w:keepNext/>
              <w:spacing w:after="20" w:line="264" w:lineRule="auto"/>
            </w:pPr>
            <w:r>
              <w:rPr>
                <w:sz w:val="17"/>
                <w:szCs w:val="17"/>
              </w:rPr>
              <w:t>First Time Right (FTR)</w:t>
            </w:r>
          </w:p>
        </w:tc>
        <w:tc>
          <w:tcPr>
            <w:tcW w:w="3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9D64016" w14:textId="77777777" w:rsidR="00C56E3E" w:rsidRDefault="00000000">
            <w:pPr>
              <w:keepNext/>
              <w:spacing w:after="20" w:line="264" w:lineRule="auto"/>
            </w:pPr>
            <w:r>
              <w:rPr>
                <w:sz w:val="17"/>
                <w:szCs w:val="17"/>
              </w:rPr>
              <w:t>Share of sites approved without rework caused by us; Ericsson samples it monthly</w:t>
            </w:r>
          </w:p>
        </w:tc>
        <w:tc>
          <w:tcPr>
            <w:tcW w:w="34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B65623D" w14:textId="77777777" w:rsidR="00C56E3E" w:rsidRDefault="00000000">
            <w:pPr>
              <w:keepNext/>
              <w:spacing w:after="20" w:line="264" w:lineRule="auto"/>
            </w:pPr>
            <w:r>
              <w:rPr>
                <w:sz w:val="17"/>
                <w:szCs w:val="17"/>
              </w:rPr>
              <w:t>Traceability, consistency rules and reason codes show whose error caused a change</w:t>
            </w:r>
          </w:p>
        </w:tc>
      </w:tr>
      <w:tr w:rsidR="00C56E3E" w14:paraId="199D1BB1"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A56E75D" w14:textId="77777777" w:rsidR="00C56E3E" w:rsidRDefault="00000000">
            <w:pPr>
              <w:keepNext/>
              <w:spacing w:after="20" w:line="264" w:lineRule="auto"/>
            </w:pPr>
            <w:r>
              <w:rPr>
                <w:sz w:val="17"/>
                <w:szCs w:val="17"/>
              </w:rPr>
              <w:t>Turnaround time (TAT)</w:t>
            </w:r>
          </w:p>
        </w:tc>
        <w:tc>
          <w:tcPr>
            <w:tcW w:w="3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2F69708" w14:textId="77777777" w:rsidR="00C56E3E" w:rsidRDefault="00000000">
            <w:pPr>
              <w:keepNext/>
              <w:spacing w:after="20" w:line="264" w:lineRule="auto"/>
            </w:pPr>
            <w:r>
              <w:rPr>
                <w:sz w:val="17"/>
                <w:szCs w:val="17"/>
              </w:rPr>
              <w:t>Time from site assignment to scoping complete and FBA</w:t>
            </w:r>
          </w:p>
        </w:tc>
        <w:tc>
          <w:tcPr>
            <w:tcW w:w="34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90CC2E2" w14:textId="77777777" w:rsidR="00C56E3E" w:rsidRDefault="00000000">
            <w:pPr>
              <w:keepNext/>
              <w:spacing w:after="20" w:line="264" w:lineRule="auto"/>
            </w:pPr>
            <w:r>
              <w:rPr>
                <w:sz w:val="17"/>
                <w:szCs w:val="17"/>
              </w:rPr>
              <w:t>State changes are time-stamped automatically</w:t>
            </w:r>
          </w:p>
        </w:tc>
      </w:tr>
      <w:tr w:rsidR="00C56E3E" w14:paraId="66C82EDC"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B3C02A2" w14:textId="77777777" w:rsidR="00C56E3E" w:rsidRDefault="00000000">
            <w:pPr>
              <w:keepNext/>
              <w:spacing w:after="20" w:line="264" w:lineRule="auto"/>
            </w:pPr>
            <w:r>
              <w:rPr>
                <w:sz w:val="17"/>
                <w:szCs w:val="17"/>
              </w:rPr>
              <w:t>Extraction accuracy</w:t>
            </w:r>
          </w:p>
        </w:tc>
        <w:tc>
          <w:tcPr>
            <w:tcW w:w="37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83DD693" w14:textId="77777777" w:rsidR="00C56E3E" w:rsidRDefault="00000000">
            <w:pPr>
              <w:keepNext/>
              <w:spacing w:after="20" w:line="264" w:lineRule="auto"/>
            </w:pPr>
            <w:r>
              <w:rPr>
                <w:sz w:val="17"/>
                <w:szCs w:val="17"/>
              </w:rPr>
              <w:t>Share of fields read correctly, by document type and template</w:t>
            </w:r>
          </w:p>
        </w:tc>
        <w:tc>
          <w:tcPr>
            <w:tcW w:w="34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75D7116" w14:textId="77777777" w:rsidR="00C56E3E" w:rsidRDefault="00000000">
            <w:pPr>
              <w:keepNext/>
              <w:spacing w:after="20" w:line="264" w:lineRule="auto"/>
            </w:pPr>
            <w:r>
              <w:rPr>
                <w:sz w:val="17"/>
                <w:szCs w:val="17"/>
              </w:rPr>
              <w:t>Measured against a gold set of scoped sites</w:t>
            </w:r>
          </w:p>
        </w:tc>
      </w:tr>
      <w:tr w:rsidR="00C56E3E" w14:paraId="740CEB08" w14:textId="77777777">
        <w:tblPrEx>
          <w:tblCellMar>
            <w:top w:w="0" w:type="dxa"/>
            <w:bottom w:w="0" w:type="dxa"/>
          </w:tblCellMar>
        </w:tblPrEx>
        <w:trPr>
          <w:cantSplit/>
        </w:trPr>
        <w:tc>
          <w:tcPr>
            <w:tcW w:w="22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8BA8DE8" w14:textId="77777777" w:rsidR="00C56E3E" w:rsidRDefault="00000000">
            <w:pPr>
              <w:spacing w:after="20" w:line="264" w:lineRule="auto"/>
            </w:pPr>
            <w:r>
              <w:rPr>
                <w:sz w:val="17"/>
                <w:szCs w:val="17"/>
              </w:rPr>
              <w:t>BOM match rate</w:t>
            </w:r>
          </w:p>
        </w:tc>
        <w:tc>
          <w:tcPr>
            <w:tcW w:w="37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7E2CAE9" w14:textId="77777777" w:rsidR="00C56E3E" w:rsidRDefault="00000000">
            <w:pPr>
              <w:spacing w:after="20" w:line="264" w:lineRule="auto"/>
            </w:pPr>
            <w:r>
              <w:rPr>
                <w:sz w:val="17"/>
                <w:szCs w:val="17"/>
              </w:rPr>
              <w:t>Share of generated lines that match an expert's BOM</w:t>
            </w:r>
          </w:p>
        </w:tc>
        <w:tc>
          <w:tcPr>
            <w:tcW w:w="34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28F0703" w14:textId="77777777" w:rsidR="00C56E3E" w:rsidRDefault="00000000">
            <w:pPr>
              <w:spacing w:after="20" w:line="264" w:lineRule="auto"/>
            </w:pPr>
            <w:r>
              <w:rPr>
                <w:sz w:val="17"/>
                <w:szCs w:val="17"/>
              </w:rPr>
              <w:t>The G2 gate at the end of the pilot</w:t>
            </w:r>
          </w:p>
        </w:tc>
      </w:tr>
    </w:tbl>
    <w:p w14:paraId="2EA19628" w14:textId="77777777" w:rsidR="00C56E3E" w:rsidRDefault="00C56E3E">
      <w:pPr>
        <w:spacing w:after="120"/>
      </w:pPr>
    </w:p>
    <w:p w14:paraId="080A46F0" w14:textId="77777777" w:rsidR="00C56E3E" w:rsidRDefault="00000000">
      <w:pPr>
        <w:pStyle w:val="Heading3"/>
      </w:pPr>
      <w:r>
        <w:t>Testing approach</w:t>
      </w:r>
    </w:p>
    <w:p w14:paraId="0D5026D4" w14:textId="77777777" w:rsidR="00C56E3E" w:rsidRDefault="00000000">
      <w:pPr>
        <w:pStyle w:val="ListParagraph"/>
        <w:numPr>
          <w:ilvl w:val="0"/>
          <w:numId w:val="2"/>
        </w:numPr>
        <w:spacing w:after="60" w:line="276" w:lineRule="auto"/>
      </w:pPr>
      <w:r>
        <w:t xml:space="preserve">Build a </w:t>
      </w:r>
      <w:r>
        <w:rPr>
          <w:b/>
          <w:bCs/>
        </w:rPr>
        <w:t>gold set</w:t>
      </w:r>
      <w:r>
        <w:t xml:space="preserve"> of 50 closed sites in Discovery: documents plus the BOM and </w:t>
      </w:r>
      <w:proofErr w:type="gramStart"/>
      <w:r>
        <w:t>drivers</w:t>
      </w:r>
      <w:proofErr w:type="gramEnd"/>
      <w:r>
        <w:t xml:space="preserve"> experts </w:t>
      </w:r>
      <w:proofErr w:type="gramStart"/>
      <w:r>
        <w:t>actually approved</w:t>
      </w:r>
      <w:proofErr w:type="gramEnd"/>
      <w:r>
        <w:t>.</w:t>
      </w:r>
    </w:p>
    <w:p w14:paraId="56EE4AFC" w14:textId="77777777" w:rsidR="00C56E3E" w:rsidRDefault="00000000">
      <w:pPr>
        <w:pStyle w:val="ListParagraph"/>
        <w:numPr>
          <w:ilvl w:val="0"/>
          <w:numId w:val="2"/>
        </w:numPr>
        <w:spacing w:after="60" w:line="276" w:lineRule="auto"/>
      </w:pPr>
      <w:r>
        <w:t>Every rule change runs against the gold set in CI; a drop in match rate blocks the release.</w:t>
      </w:r>
    </w:p>
    <w:p w14:paraId="0EBF99B0" w14:textId="77777777" w:rsidR="00C56E3E" w:rsidRDefault="00000000">
      <w:pPr>
        <w:pStyle w:val="ListParagraph"/>
        <w:numPr>
          <w:ilvl w:val="0"/>
          <w:numId w:val="2"/>
        </w:numPr>
        <w:spacing w:after="60" w:line="276" w:lineRule="auto"/>
      </w:pPr>
      <w:r>
        <w:t xml:space="preserve">In the pilot, run in </w:t>
      </w:r>
      <w:r>
        <w:rPr>
          <w:b/>
          <w:bCs/>
        </w:rPr>
        <w:t>shadow mode</w:t>
      </w:r>
      <w:r>
        <w:t>: the platform scopes the same sites as the manual team and we compare.</w:t>
      </w:r>
    </w:p>
    <w:p w14:paraId="6777BD3E" w14:textId="77777777" w:rsidR="00C56E3E" w:rsidRDefault="00000000">
      <w:pPr>
        <w:pStyle w:val="Heading1"/>
      </w:pPr>
      <w:r>
        <w:lastRenderedPageBreak/>
        <w:t>12. Sprint plan</w:t>
      </w:r>
    </w:p>
    <w:p w14:paraId="77A3D839" w14:textId="77777777" w:rsidR="00C56E3E" w:rsidRDefault="00000000">
      <w:pPr>
        <w:keepNext/>
        <w:spacing w:before="120" w:after="60"/>
        <w:jc w:val="center"/>
      </w:pPr>
      <w:r>
        <w:rPr>
          <w:noProof/>
        </w:rPr>
        <w:drawing>
          <wp:inline distT="0" distB="0" distL="0" distR="0" wp14:anchorId="3C52F97D" wp14:editId="5639FBDD">
            <wp:extent cx="5943600" cy="1847850"/>
            <wp:effectExtent l="0" t="0" r="0" b="0"/>
            <wp:docPr id="394165564" name="roadmap" descr="Figure 10. Program phases and gates" title="Figure 10. Program phases and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1847850"/>
                    </a:xfrm>
                    <a:prstGeom prst="rect">
                      <a:avLst/>
                    </a:prstGeom>
                  </pic:spPr>
                </pic:pic>
              </a:graphicData>
            </a:graphic>
          </wp:inline>
        </w:drawing>
      </w:r>
    </w:p>
    <w:p w14:paraId="63AB07B4" w14:textId="77777777" w:rsidR="00C56E3E" w:rsidRDefault="00000000">
      <w:pPr>
        <w:spacing w:after="200"/>
        <w:jc w:val="center"/>
      </w:pPr>
      <w:r>
        <w:rPr>
          <w:i/>
          <w:iCs/>
          <w:color w:val="64748B"/>
          <w:sz w:val="16"/>
          <w:szCs w:val="16"/>
        </w:rPr>
        <w:t>Figure 10. Program phases and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900"/>
        <w:gridCol w:w="4260"/>
        <w:gridCol w:w="3300"/>
      </w:tblGrid>
      <w:tr w:rsidR="00C56E3E" w14:paraId="7C605417" w14:textId="77777777">
        <w:tblPrEx>
          <w:tblCellMar>
            <w:top w:w="0" w:type="dxa"/>
            <w:bottom w:w="0" w:type="dxa"/>
          </w:tblCellMar>
        </w:tblPrEx>
        <w:trPr>
          <w:tblHeader/>
        </w:trPr>
        <w:tc>
          <w:tcPr>
            <w:tcW w:w="9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33536E1E" w14:textId="77777777" w:rsidR="00C56E3E" w:rsidRDefault="00000000">
            <w:pPr>
              <w:spacing w:after="20" w:line="264" w:lineRule="auto"/>
            </w:pPr>
            <w:r>
              <w:rPr>
                <w:b/>
                <w:bCs/>
                <w:color w:val="FFFFFF"/>
                <w:sz w:val="17"/>
                <w:szCs w:val="17"/>
              </w:rPr>
              <w:t>Sprint</w:t>
            </w:r>
          </w:p>
        </w:tc>
        <w:tc>
          <w:tcPr>
            <w:tcW w:w="9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22B433B1" w14:textId="77777777" w:rsidR="00C56E3E" w:rsidRDefault="00000000">
            <w:pPr>
              <w:spacing w:after="20" w:line="264" w:lineRule="auto"/>
            </w:pPr>
            <w:r>
              <w:rPr>
                <w:b/>
                <w:bCs/>
                <w:color w:val="FFFFFF"/>
                <w:sz w:val="17"/>
                <w:szCs w:val="17"/>
              </w:rPr>
              <w:t>Weeks</w:t>
            </w:r>
          </w:p>
        </w:tc>
        <w:tc>
          <w:tcPr>
            <w:tcW w:w="42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762FC904" w14:textId="77777777" w:rsidR="00C56E3E" w:rsidRDefault="00000000">
            <w:pPr>
              <w:spacing w:after="20" w:line="264" w:lineRule="auto"/>
            </w:pPr>
            <w:r>
              <w:rPr>
                <w:b/>
                <w:bCs/>
                <w:color w:val="FFFFFF"/>
                <w:sz w:val="17"/>
                <w:szCs w:val="17"/>
              </w:rPr>
              <w:t>Goal</w:t>
            </w:r>
          </w:p>
        </w:tc>
        <w:tc>
          <w:tcPr>
            <w:tcW w:w="33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223F95BE" w14:textId="77777777" w:rsidR="00C56E3E" w:rsidRDefault="00000000">
            <w:pPr>
              <w:spacing w:after="20" w:line="264" w:lineRule="auto"/>
            </w:pPr>
            <w:r>
              <w:rPr>
                <w:b/>
                <w:bCs/>
                <w:color w:val="FFFFFF"/>
                <w:sz w:val="17"/>
                <w:szCs w:val="17"/>
              </w:rPr>
              <w:t>Exit criteria</w:t>
            </w:r>
          </w:p>
        </w:tc>
      </w:tr>
      <w:tr w:rsidR="00C56E3E" w14:paraId="4B94B445"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686EDCB" w14:textId="77777777" w:rsidR="00C56E3E" w:rsidRDefault="00000000">
            <w:pPr>
              <w:spacing w:after="20" w:line="264" w:lineRule="auto"/>
            </w:pPr>
            <w:r>
              <w:rPr>
                <w:sz w:val="17"/>
                <w:szCs w:val="17"/>
              </w:rPr>
              <w:t>S0</w:t>
            </w:r>
          </w:p>
        </w:tc>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15D4CC0" w14:textId="77777777" w:rsidR="00C56E3E" w:rsidRDefault="00000000">
            <w:pPr>
              <w:spacing w:after="20" w:line="264" w:lineRule="auto"/>
            </w:pPr>
            <w:r>
              <w:rPr>
                <w:sz w:val="17"/>
                <w:szCs w:val="17"/>
              </w:rPr>
              <w:t>1-2</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35650F3" w14:textId="77777777" w:rsidR="00C56E3E" w:rsidRDefault="00000000">
            <w:pPr>
              <w:spacing w:after="20" w:line="264" w:lineRule="auto"/>
            </w:pPr>
            <w:r>
              <w:rPr>
                <w:sz w:val="17"/>
                <w:szCs w:val="17"/>
              </w:rPr>
              <w:t>Confirm scope, data and baseline; hosted account provisioned</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16C1CAC" w14:textId="77777777" w:rsidR="00C56E3E" w:rsidRDefault="00000000">
            <w:pPr>
              <w:spacing w:after="20" w:line="264" w:lineRule="auto"/>
            </w:pPr>
            <w:r>
              <w:rPr>
                <w:sz w:val="17"/>
                <w:szCs w:val="17"/>
              </w:rPr>
              <w:t>G1: data access and baseline signed off</w:t>
            </w:r>
          </w:p>
        </w:tc>
      </w:tr>
      <w:tr w:rsidR="00C56E3E" w14:paraId="475A2CE0"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2D4A757" w14:textId="77777777" w:rsidR="00C56E3E" w:rsidRDefault="00000000">
            <w:pPr>
              <w:spacing w:after="20" w:line="264" w:lineRule="auto"/>
            </w:pPr>
            <w:r>
              <w:rPr>
                <w:sz w:val="17"/>
                <w:szCs w:val="17"/>
              </w:rPr>
              <w:t>S1</w:t>
            </w:r>
          </w:p>
        </w:tc>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3247A23" w14:textId="77777777" w:rsidR="00C56E3E" w:rsidRDefault="00000000">
            <w:pPr>
              <w:spacing w:after="20" w:line="264" w:lineRule="auto"/>
            </w:pPr>
            <w:r>
              <w:rPr>
                <w:sz w:val="17"/>
                <w:szCs w:val="17"/>
              </w:rPr>
              <w:t>3-4</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96E8022" w14:textId="77777777" w:rsidR="00C56E3E" w:rsidRDefault="00000000">
            <w:pPr>
              <w:spacing w:after="20" w:line="264" w:lineRule="auto"/>
            </w:pPr>
            <w:r>
              <w:rPr>
                <w:sz w:val="17"/>
                <w:szCs w:val="17"/>
              </w:rPr>
              <w:t>Shared-folder ingestion and document registry</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F367603" w14:textId="77777777" w:rsidR="00C56E3E" w:rsidRDefault="00000000">
            <w:pPr>
              <w:spacing w:after="20" w:line="264" w:lineRule="auto"/>
            </w:pPr>
            <w:r>
              <w:rPr>
                <w:sz w:val="17"/>
                <w:szCs w:val="17"/>
              </w:rPr>
              <w:t>New files register within 15 minutes</w:t>
            </w:r>
          </w:p>
        </w:tc>
      </w:tr>
      <w:tr w:rsidR="00C56E3E" w14:paraId="198346E9"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9787AC5" w14:textId="77777777" w:rsidR="00C56E3E" w:rsidRDefault="00000000">
            <w:pPr>
              <w:spacing w:after="20" w:line="264" w:lineRule="auto"/>
            </w:pPr>
            <w:r>
              <w:rPr>
                <w:sz w:val="17"/>
                <w:szCs w:val="17"/>
              </w:rPr>
              <w:t>S2</w:t>
            </w:r>
          </w:p>
        </w:tc>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E0AB8E6" w14:textId="77777777" w:rsidR="00C56E3E" w:rsidRDefault="00000000">
            <w:pPr>
              <w:spacing w:after="20" w:line="264" w:lineRule="auto"/>
            </w:pPr>
            <w:r>
              <w:rPr>
                <w:sz w:val="17"/>
                <w:szCs w:val="17"/>
              </w:rPr>
              <w:t>5-6</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C642786" w14:textId="77777777" w:rsidR="00C56E3E" w:rsidRDefault="00000000">
            <w:pPr>
              <w:spacing w:after="20" w:line="264" w:lineRule="auto"/>
            </w:pPr>
            <w:r>
              <w:rPr>
                <w:sz w:val="17"/>
                <w:szCs w:val="17"/>
              </w:rPr>
              <w:t>Extraction v1 for RFDS and CD</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94CFC98" w14:textId="77777777" w:rsidR="00C56E3E" w:rsidRDefault="00000000">
            <w:pPr>
              <w:spacing w:after="20" w:line="264" w:lineRule="auto"/>
            </w:pPr>
            <w:r>
              <w:rPr>
                <w:sz w:val="17"/>
                <w:szCs w:val="17"/>
              </w:rPr>
              <w:t>Accuracy measured on sample sites</w:t>
            </w:r>
          </w:p>
        </w:tc>
      </w:tr>
      <w:tr w:rsidR="00C56E3E" w14:paraId="51E5DA9D"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C441D81" w14:textId="77777777" w:rsidR="00C56E3E" w:rsidRDefault="00000000">
            <w:pPr>
              <w:spacing w:after="20" w:line="264" w:lineRule="auto"/>
            </w:pPr>
            <w:r>
              <w:rPr>
                <w:sz w:val="17"/>
                <w:szCs w:val="17"/>
              </w:rPr>
              <w:t>S3</w:t>
            </w:r>
          </w:p>
        </w:tc>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C2CB4EE" w14:textId="77777777" w:rsidR="00C56E3E" w:rsidRDefault="00000000">
            <w:pPr>
              <w:spacing w:after="20" w:line="264" w:lineRule="auto"/>
            </w:pPr>
            <w:r>
              <w:rPr>
                <w:sz w:val="17"/>
                <w:szCs w:val="17"/>
              </w:rPr>
              <w:t>7-8</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A25EADA" w14:textId="77777777" w:rsidR="00C56E3E" w:rsidRDefault="00000000">
            <w:pPr>
              <w:spacing w:after="20" w:line="264" w:lineRule="auto"/>
            </w:pPr>
            <w:r>
              <w:rPr>
                <w:sz w:val="17"/>
                <w:szCs w:val="17"/>
              </w:rPr>
              <w:t>Equipment delta, kitting rules, REV 1 BOM, review screen</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BAF5F3F" w14:textId="77777777" w:rsidR="00C56E3E" w:rsidRDefault="00000000">
            <w:pPr>
              <w:spacing w:after="20" w:line="264" w:lineRule="auto"/>
            </w:pPr>
            <w:r>
              <w:rPr>
                <w:sz w:val="17"/>
                <w:szCs w:val="17"/>
              </w:rPr>
              <w:t>REV 1 end to end on sample sites</w:t>
            </w:r>
          </w:p>
        </w:tc>
      </w:tr>
      <w:tr w:rsidR="00C56E3E" w14:paraId="139776EE"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A0093FF" w14:textId="77777777" w:rsidR="00C56E3E" w:rsidRDefault="00000000">
            <w:pPr>
              <w:spacing w:after="20" w:line="264" w:lineRule="auto"/>
            </w:pPr>
            <w:r>
              <w:rPr>
                <w:sz w:val="17"/>
                <w:szCs w:val="17"/>
              </w:rPr>
              <w:t>S4</w:t>
            </w:r>
          </w:p>
        </w:tc>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33A8B1C" w14:textId="77777777" w:rsidR="00C56E3E" w:rsidRDefault="00000000">
            <w:pPr>
              <w:spacing w:after="20" w:line="264" w:lineRule="auto"/>
            </w:pPr>
            <w:r>
              <w:rPr>
                <w:sz w:val="17"/>
                <w:szCs w:val="17"/>
              </w:rPr>
              <w:t>9-10</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7F7732E" w14:textId="77777777" w:rsidR="00C56E3E" w:rsidRDefault="00000000">
            <w:pPr>
              <w:spacing w:after="20" w:line="264" w:lineRule="auto"/>
            </w:pPr>
            <w:r>
              <w:rPr>
                <w:sz w:val="17"/>
                <w:szCs w:val="17"/>
              </w:rPr>
              <w:t>Shadow-mode pilot and accuracy report</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B0AACE3" w14:textId="77777777" w:rsidR="00C56E3E" w:rsidRDefault="00000000">
            <w:pPr>
              <w:spacing w:after="20" w:line="264" w:lineRule="auto"/>
            </w:pPr>
            <w:r>
              <w:rPr>
                <w:sz w:val="17"/>
                <w:szCs w:val="17"/>
              </w:rPr>
              <w:t>G2: pilot accuracy threshold met</w:t>
            </w:r>
          </w:p>
        </w:tc>
      </w:tr>
      <w:tr w:rsidR="00C56E3E" w14:paraId="650884D8"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4BA42AE" w14:textId="77777777" w:rsidR="00C56E3E" w:rsidRDefault="00000000">
            <w:pPr>
              <w:spacing w:after="20" w:line="264" w:lineRule="auto"/>
            </w:pPr>
            <w:r>
              <w:rPr>
                <w:sz w:val="17"/>
                <w:szCs w:val="17"/>
              </w:rPr>
              <w:t>S5</w:t>
            </w:r>
          </w:p>
        </w:tc>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89CEC38" w14:textId="77777777" w:rsidR="00C56E3E" w:rsidRDefault="00000000">
            <w:pPr>
              <w:spacing w:after="20" w:line="264" w:lineRule="auto"/>
            </w:pPr>
            <w:r>
              <w:rPr>
                <w:sz w:val="17"/>
                <w:szCs w:val="17"/>
              </w:rPr>
              <w:t>11-12</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71F0678" w14:textId="77777777" w:rsidR="00C56E3E" w:rsidRDefault="00000000">
            <w:pPr>
              <w:spacing w:after="20" w:line="264" w:lineRule="auto"/>
            </w:pPr>
            <w:r>
              <w:rPr>
                <w:sz w:val="17"/>
                <w:szCs w:val="17"/>
              </w:rPr>
              <w:t>Consistency engine</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C48198A" w14:textId="77777777" w:rsidR="00C56E3E" w:rsidRDefault="00000000">
            <w:pPr>
              <w:spacing w:after="20" w:line="264" w:lineRule="auto"/>
            </w:pPr>
            <w:r>
              <w:rPr>
                <w:sz w:val="17"/>
                <w:szCs w:val="17"/>
              </w:rPr>
              <w:t>Rules validated on pilot sites</w:t>
            </w:r>
          </w:p>
        </w:tc>
      </w:tr>
      <w:tr w:rsidR="00C56E3E" w14:paraId="1339FBBA"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2DD37C6" w14:textId="77777777" w:rsidR="00C56E3E" w:rsidRDefault="00000000">
            <w:pPr>
              <w:spacing w:after="20" w:line="264" w:lineRule="auto"/>
            </w:pPr>
            <w:r>
              <w:rPr>
                <w:sz w:val="17"/>
                <w:szCs w:val="17"/>
              </w:rPr>
              <w:t>S6</w:t>
            </w:r>
          </w:p>
        </w:tc>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BB17095" w14:textId="77777777" w:rsidR="00C56E3E" w:rsidRDefault="00000000">
            <w:pPr>
              <w:spacing w:after="20" w:line="264" w:lineRule="auto"/>
            </w:pPr>
            <w:r>
              <w:rPr>
                <w:sz w:val="17"/>
                <w:szCs w:val="17"/>
              </w:rPr>
              <w:t>13-14</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138F32C" w14:textId="77777777" w:rsidR="00C56E3E" w:rsidRDefault="00000000">
            <w:pPr>
              <w:spacing w:after="20" w:line="264" w:lineRule="auto"/>
            </w:pPr>
            <w:r>
              <w:rPr>
                <w:sz w:val="17"/>
                <w:szCs w:val="17"/>
              </w:rPr>
              <w:t>Redlines, RFIs, SA/MA extraction, Site Design stream</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0D5C02B" w14:textId="77777777" w:rsidR="00C56E3E" w:rsidRDefault="00000000">
            <w:pPr>
              <w:spacing w:after="20" w:line="264" w:lineRule="auto"/>
            </w:pPr>
            <w:r>
              <w:rPr>
                <w:sz w:val="17"/>
                <w:szCs w:val="17"/>
              </w:rPr>
              <w:t>Site Design stream end to end</w:t>
            </w:r>
          </w:p>
        </w:tc>
      </w:tr>
      <w:tr w:rsidR="00C56E3E" w14:paraId="26D456E5"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27ADAB3" w14:textId="77777777" w:rsidR="00C56E3E" w:rsidRDefault="00000000">
            <w:pPr>
              <w:spacing w:after="20" w:line="264" w:lineRule="auto"/>
            </w:pPr>
            <w:r>
              <w:rPr>
                <w:sz w:val="17"/>
                <w:szCs w:val="17"/>
              </w:rPr>
              <w:t>S7</w:t>
            </w:r>
          </w:p>
        </w:tc>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E24CD7C" w14:textId="77777777" w:rsidR="00C56E3E" w:rsidRDefault="00000000">
            <w:pPr>
              <w:spacing w:after="20" w:line="264" w:lineRule="auto"/>
            </w:pPr>
            <w:r>
              <w:rPr>
                <w:sz w:val="17"/>
                <w:szCs w:val="17"/>
              </w:rPr>
              <w:t>15-16</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4EBDA53" w14:textId="77777777" w:rsidR="00C56E3E" w:rsidRDefault="00000000">
            <w:pPr>
              <w:spacing w:after="20" w:line="264" w:lineRule="auto"/>
            </w:pPr>
            <w:r>
              <w:rPr>
                <w:sz w:val="17"/>
                <w:szCs w:val="17"/>
              </w:rPr>
              <w:t>Revision ledger, approvals, audit trail</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723788B" w14:textId="77777777" w:rsidR="00C56E3E" w:rsidRDefault="00000000">
            <w:pPr>
              <w:spacing w:after="20" w:line="264" w:lineRule="auto"/>
            </w:pPr>
            <w:r>
              <w:rPr>
                <w:sz w:val="17"/>
                <w:szCs w:val="17"/>
              </w:rPr>
              <w:t>REV 0 to FBA demonstrated</w:t>
            </w:r>
          </w:p>
        </w:tc>
      </w:tr>
      <w:tr w:rsidR="00C56E3E" w14:paraId="5843FCF2"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B166655" w14:textId="77777777" w:rsidR="00C56E3E" w:rsidRDefault="00000000">
            <w:pPr>
              <w:spacing w:after="20" w:line="264" w:lineRule="auto"/>
            </w:pPr>
            <w:r>
              <w:rPr>
                <w:sz w:val="17"/>
                <w:szCs w:val="17"/>
              </w:rPr>
              <w:t>S8</w:t>
            </w:r>
          </w:p>
        </w:tc>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560AE3B" w14:textId="77777777" w:rsidR="00C56E3E" w:rsidRDefault="00000000">
            <w:pPr>
              <w:spacing w:after="20" w:line="264" w:lineRule="auto"/>
            </w:pPr>
            <w:r>
              <w:rPr>
                <w:sz w:val="17"/>
                <w:szCs w:val="17"/>
              </w:rPr>
              <w:t>17-18</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9090817" w14:textId="77777777" w:rsidR="00C56E3E" w:rsidRDefault="00000000">
            <w:pPr>
              <w:spacing w:after="20" w:line="264" w:lineRule="auto"/>
            </w:pPr>
            <w:r>
              <w:rPr>
                <w:sz w:val="17"/>
                <w:szCs w:val="17"/>
              </w:rPr>
              <w:t>Service drivers, crane and rigging, EH&amp;S flags</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A884174" w14:textId="77777777" w:rsidR="00C56E3E" w:rsidRDefault="00000000">
            <w:pPr>
              <w:spacing w:after="20" w:line="264" w:lineRule="auto"/>
            </w:pPr>
            <w:r>
              <w:rPr>
                <w:sz w:val="17"/>
                <w:szCs w:val="17"/>
              </w:rPr>
              <w:t>Drivers match manual on test sites</w:t>
            </w:r>
          </w:p>
        </w:tc>
      </w:tr>
      <w:tr w:rsidR="00C56E3E" w14:paraId="637C73D6"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34BA8DB" w14:textId="77777777" w:rsidR="00C56E3E" w:rsidRDefault="00000000">
            <w:pPr>
              <w:spacing w:after="20" w:line="264" w:lineRule="auto"/>
            </w:pPr>
            <w:r>
              <w:rPr>
                <w:sz w:val="17"/>
                <w:szCs w:val="17"/>
              </w:rPr>
              <w:t>S9</w:t>
            </w:r>
          </w:p>
        </w:tc>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899A456" w14:textId="77777777" w:rsidR="00C56E3E" w:rsidRDefault="00000000">
            <w:pPr>
              <w:spacing w:after="20" w:line="264" w:lineRule="auto"/>
            </w:pPr>
            <w:r>
              <w:rPr>
                <w:sz w:val="17"/>
                <w:szCs w:val="17"/>
              </w:rPr>
              <w:t>19-20</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9425BB9" w14:textId="77777777" w:rsidR="00C56E3E" w:rsidRDefault="00000000">
            <w:pPr>
              <w:spacing w:after="20" w:line="264" w:lineRule="auto"/>
            </w:pPr>
            <w:r>
              <w:rPr>
                <w:sz w:val="17"/>
                <w:szCs w:val="17"/>
              </w:rPr>
              <w:t>Harden; go live for BOM and Site Design streams</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1C591F1" w14:textId="77777777" w:rsidR="00C56E3E" w:rsidRDefault="00000000">
            <w:pPr>
              <w:spacing w:after="20" w:line="264" w:lineRule="auto"/>
            </w:pPr>
            <w:r>
              <w:rPr>
                <w:sz w:val="17"/>
                <w:szCs w:val="17"/>
              </w:rPr>
              <w:t>G3: streams 1 and 2 live</w:t>
            </w:r>
          </w:p>
        </w:tc>
      </w:tr>
      <w:tr w:rsidR="00C56E3E" w14:paraId="5D983A48"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874B5CE" w14:textId="77777777" w:rsidR="00C56E3E" w:rsidRDefault="00000000">
            <w:pPr>
              <w:spacing w:after="20" w:line="264" w:lineRule="auto"/>
            </w:pPr>
            <w:r>
              <w:rPr>
                <w:sz w:val="17"/>
                <w:szCs w:val="17"/>
              </w:rPr>
              <w:t>S10</w:t>
            </w:r>
          </w:p>
        </w:tc>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06F6A3D" w14:textId="77777777" w:rsidR="00C56E3E" w:rsidRDefault="00000000">
            <w:pPr>
              <w:spacing w:after="20" w:line="264" w:lineRule="auto"/>
            </w:pPr>
            <w:r>
              <w:rPr>
                <w:sz w:val="17"/>
                <w:szCs w:val="17"/>
              </w:rPr>
              <w:t>21-22</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D4B8E28" w14:textId="77777777" w:rsidR="00C56E3E" w:rsidRDefault="00000000">
            <w:pPr>
              <w:spacing w:after="20" w:line="264" w:lineRule="auto"/>
            </w:pPr>
            <w:r>
              <w:rPr>
                <w:sz w:val="17"/>
                <w:szCs w:val="17"/>
              </w:rPr>
              <w:t>Cost estimator and rate cards</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699993A" w14:textId="77777777" w:rsidR="00C56E3E" w:rsidRDefault="00000000">
            <w:pPr>
              <w:spacing w:after="20" w:line="264" w:lineRule="auto"/>
            </w:pPr>
            <w:r>
              <w:rPr>
                <w:sz w:val="17"/>
                <w:szCs w:val="17"/>
              </w:rPr>
              <w:t>Estimates reconcile to sample quotes</w:t>
            </w:r>
          </w:p>
        </w:tc>
      </w:tr>
      <w:tr w:rsidR="00C56E3E" w14:paraId="209A9AC8"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400D1CB" w14:textId="77777777" w:rsidR="00C56E3E" w:rsidRDefault="00000000">
            <w:pPr>
              <w:spacing w:after="20" w:line="264" w:lineRule="auto"/>
            </w:pPr>
            <w:r>
              <w:rPr>
                <w:sz w:val="17"/>
                <w:szCs w:val="17"/>
              </w:rPr>
              <w:t>S11</w:t>
            </w:r>
          </w:p>
        </w:tc>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E7D3955" w14:textId="77777777" w:rsidR="00C56E3E" w:rsidRDefault="00000000">
            <w:pPr>
              <w:spacing w:after="20" w:line="264" w:lineRule="auto"/>
            </w:pPr>
            <w:r>
              <w:rPr>
                <w:sz w:val="17"/>
                <w:szCs w:val="17"/>
              </w:rPr>
              <w:t>23-24</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50D2A86" w14:textId="77777777" w:rsidR="00C56E3E" w:rsidRDefault="00000000">
            <w:pPr>
              <w:spacing w:after="20" w:line="264" w:lineRule="auto"/>
            </w:pPr>
            <w:r>
              <w:rPr>
                <w:sz w:val="17"/>
                <w:szCs w:val="17"/>
              </w:rPr>
              <w:t>Cycle-time model; Deployment stream quote pack</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5253CCF" w14:textId="77777777" w:rsidR="00C56E3E" w:rsidRDefault="00000000">
            <w:pPr>
              <w:spacing w:after="20" w:line="264" w:lineRule="auto"/>
            </w:pPr>
            <w:r>
              <w:rPr>
                <w:sz w:val="17"/>
                <w:szCs w:val="17"/>
              </w:rPr>
              <w:t>Deployment stream end to end</w:t>
            </w:r>
          </w:p>
        </w:tc>
      </w:tr>
      <w:tr w:rsidR="00C56E3E" w14:paraId="0E47CE84"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630AC5E" w14:textId="77777777" w:rsidR="00C56E3E" w:rsidRDefault="00000000">
            <w:pPr>
              <w:spacing w:after="20" w:line="264" w:lineRule="auto"/>
            </w:pPr>
            <w:r>
              <w:rPr>
                <w:sz w:val="17"/>
                <w:szCs w:val="17"/>
              </w:rPr>
              <w:t>S12</w:t>
            </w:r>
          </w:p>
        </w:tc>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4517773" w14:textId="77777777" w:rsidR="00C56E3E" w:rsidRDefault="00000000">
            <w:pPr>
              <w:spacing w:after="20" w:line="264" w:lineRule="auto"/>
            </w:pPr>
            <w:r>
              <w:rPr>
                <w:sz w:val="17"/>
                <w:szCs w:val="17"/>
              </w:rPr>
              <w:t>25-26</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46066CB" w14:textId="77777777" w:rsidR="00C56E3E" w:rsidRDefault="00000000">
            <w:pPr>
              <w:spacing w:after="20" w:line="264" w:lineRule="auto"/>
            </w:pPr>
            <w:r>
              <w:rPr>
                <w:sz w:val="17"/>
                <w:szCs w:val="17"/>
              </w:rPr>
              <w:t>SP review access and quote variance check</w:t>
            </w:r>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15468DE" w14:textId="77777777" w:rsidR="00C56E3E" w:rsidRDefault="00000000">
            <w:pPr>
              <w:spacing w:after="20" w:line="264" w:lineRule="auto"/>
            </w:pPr>
            <w:r>
              <w:rPr>
                <w:sz w:val="17"/>
                <w:szCs w:val="17"/>
              </w:rPr>
              <w:t>Handshake done in platform</w:t>
            </w:r>
          </w:p>
        </w:tc>
      </w:tr>
      <w:tr w:rsidR="00C56E3E" w14:paraId="3798EA8F"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3CA4477" w14:textId="77777777" w:rsidR="00C56E3E" w:rsidRDefault="00000000">
            <w:pPr>
              <w:spacing w:after="20" w:line="264" w:lineRule="auto"/>
            </w:pPr>
            <w:r>
              <w:rPr>
                <w:sz w:val="17"/>
                <w:szCs w:val="17"/>
              </w:rPr>
              <w:t>S13</w:t>
            </w:r>
          </w:p>
        </w:tc>
        <w:tc>
          <w:tcPr>
            <w:tcW w:w="9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1B17102" w14:textId="77777777" w:rsidR="00C56E3E" w:rsidRDefault="00000000">
            <w:pPr>
              <w:spacing w:after="20" w:line="264" w:lineRule="auto"/>
            </w:pPr>
            <w:r>
              <w:rPr>
                <w:sz w:val="17"/>
                <w:szCs w:val="17"/>
              </w:rPr>
              <w:t>27-28</w:t>
            </w:r>
          </w:p>
        </w:tc>
        <w:tc>
          <w:tcPr>
            <w:tcW w:w="42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F49233A" w14:textId="77777777" w:rsidR="00C56E3E" w:rsidRDefault="00000000">
            <w:pPr>
              <w:spacing w:after="20" w:line="264" w:lineRule="auto"/>
            </w:pPr>
            <w:r>
              <w:rPr>
                <w:sz w:val="17"/>
                <w:szCs w:val="17"/>
              </w:rPr>
              <w:t>Dashboards; carrier rule sets; second market</w:t>
            </w:r>
          </w:p>
        </w:tc>
        <w:tc>
          <w:tcPr>
            <w:tcW w:w="33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3D96F8B" w14:textId="77777777" w:rsidR="00C56E3E" w:rsidRDefault="00000000">
            <w:pPr>
              <w:spacing w:after="20" w:line="264" w:lineRule="auto"/>
            </w:pPr>
            <w:r>
              <w:rPr>
                <w:sz w:val="17"/>
                <w:szCs w:val="17"/>
              </w:rPr>
              <w:t>Second market configured</w:t>
            </w:r>
          </w:p>
        </w:tc>
      </w:tr>
      <w:tr w:rsidR="00C56E3E" w14:paraId="79BB2236" w14:textId="77777777">
        <w:tblPrEx>
          <w:tblCellMar>
            <w:top w:w="0" w:type="dxa"/>
            <w:bottom w:w="0" w:type="dxa"/>
          </w:tblCellMar>
        </w:tblPrEx>
        <w:trPr>
          <w:cantSplit/>
        </w:trPr>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06B393C" w14:textId="77777777" w:rsidR="00C56E3E" w:rsidRDefault="00000000">
            <w:pPr>
              <w:spacing w:after="20" w:line="264" w:lineRule="auto"/>
            </w:pPr>
            <w:r>
              <w:rPr>
                <w:sz w:val="17"/>
                <w:szCs w:val="17"/>
              </w:rPr>
              <w:t>S14</w:t>
            </w:r>
          </w:p>
        </w:tc>
        <w:tc>
          <w:tcPr>
            <w:tcW w:w="9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C7F58A3" w14:textId="77777777" w:rsidR="00C56E3E" w:rsidRDefault="00000000">
            <w:pPr>
              <w:spacing w:after="20" w:line="264" w:lineRule="auto"/>
            </w:pPr>
            <w:r>
              <w:rPr>
                <w:sz w:val="17"/>
                <w:szCs w:val="17"/>
              </w:rPr>
              <w:t>29-30</w:t>
            </w:r>
          </w:p>
        </w:tc>
        <w:tc>
          <w:tcPr>
            <w:tcW w:w="42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C7834A4" w14:textId="77777777" w:rsidR="00C56E3E" w:rsidRDefault="00000000">
            <w:pPr>
              <w:spacing w:after="20" w:line="264" w:lineRule="auto"/>
            </w:pPr>
            <w:r>
              <w:rPr>
                <w:sz w:val="17"/>
                <w:szCs w:val="17"/>
              </w:rPr>
              <w:t xml:space="preserve">Load test, security review, runbooks, </w:t>
            </w:r>
            <w:proofErr w:type="spellStart"/>
            <w:r>
              <w:rPr>
                <w:sz w:val="17"/>
                <w:szCs w:val="17"/>
              </w:rPr>
              <w:t>hypercare</w:t>
            </w:r>
            <w:proofErr w:type="spellEnd"/>
          </w:p>
        </w:tc>
        <w:tc>
          <w:tcPr>
            <w:tcW w:w="33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A884B3D" w14:textId="77777777" w:rsidR="00C56E3E" w:rsidRDefault="00000000">
            <w:pPr>
              <w:spacing w:after="20" w:line="264" w:lineRule="auto"/>
            </w:pPr>
            <w:r>
              <w:rPr>
                <w:sz w:val="17"/>
                <w:szCs w:val="17"/>
              </w:rPr>
              <w:t>G4: all three streams live</w:t>
            </w:r>
          </w:p>
        </w:tc>
      </w:tr>
    </w:tbl>
    <w:p w14:paraId="1B1C58E9" w14:textId="77777777" w:rsidR="00C56E3E" w:rsidRDefault="00C56E3E">
      <w:pPr>
        <w:spacing w:after="120"/>
      </w:pPr>
    </w:p>
    <w:p w14:paraId="298B91ED" w14:textId="77777777" w:rsidR="00C56E3E" w:rsidRDefault="00000000">
      <w:pPr>
        <w:pStyle w:val="Heading1"/>
      </w:pPr>
      <w:r>
        <w:t>13. Guardrails for every engineer</w:t>
      </w:r>
    </w:p>
    <w:p w14:paraId="6A69FC2C" w14:textId="77777777" w:rsidR="00C56E3E" w:rsidRDefault="00000000">
      <w:pPr>
        <w:pStyle w:val="ListParagraph"/>
        <w:numPr>
          <w:ilvl w:val="0"/>
          <w:numId w:val="2"/>
        </w:numPr>
        <w:spacing w:after="60" w:line="276" w:lineRule="auto"/>
      </w:pPr>
      <w:r>
        <w:rPr>
          <w:b/>
          <w:bCs/>
        </w:rPr>
        <w:t>Never change the design.</w:t>
      </w:r>
      <w:r>
        <w:t xml:space="preserve"> RF engineering, design changes and approval of discrepancies are excluded from our scope. We flag; humans decide.</w:t>
      </w:r>
    </w:p>
    <w:p w14:paraId="7EFC2455" w14:textId="77777777" w:rsidR="00C56E3E" w:rsidRDefault="00000000">
      <w:pPr>
        <w:pStyle w:val="ListParagraph"/>
        <w:numPr>
          <w:ilvl w:val="0"/>
          <w:numId w:val="2"/>
        </w:numPr>
        <w:spacing w:after="60" w:line="276" w:lineRule="auto"/>
      </w:pPr>
      <w:r>
        <w:rPr>
          <w:b/>
          <w:bCs/>
        </w:rPr>
        <w:t>Never assume a value.</w:t>
      </w:r>
      <w:r>
        <w:t xml:space="preserve"> If a cable length, weight or model is not in a document, the output is a discrepancy, not a default.</w:t>
      </w:r>
    </w:p>
    <w:p w14:paraId="2A0AD6DA" w14:textId="77777777" w:rsidR="00C56E3E" w:rsidRDefault="00000000">
      <w:pPr>
        <w:pStyle w:val="ListParagraph"/>
        <w:numPr>
          <w:ilvl w:val="0"/>
          <w:numId w:val="2"/>
        </w:numPr>
        <w:spacing w:after="60" w:line="276" w:lineRule="auto"/>
      </w:pPr>
      <w:r>
        <w:rPr>
          <w:b/>
          <w:bCs/>
        </w:rPr>
        <w:t>Carrier data stays in the US region.</w:t>
      </w:r>
      <w:r>
        <w:t xml:space="preserve"> Offshore access is through virtual desktops and row access policies only. No site data on laptops, in email or in chat tools.</w:t>
      </w:r>
    </w:p>
    <w:p w14:paraId="7CE13A57" w14:textId="77777777" w:rsidR="00C56E3E" w:rsidRDefault="00000000">
      <w:pPr>
        <w:pStyle w:val="ListParagraph"/>
        <w:numPr>
          <w:ilvl w:val="0"/>
          <w:numId w:val="2"/>
        </w:numPr>
        <w:spacing w:after="60" w:line="276" w:lineRule="auto"/>
      </w:pPr>
      <w:r>
        <w:rPr>
          <w:b/>
          <w:bCs/>
        </w:rPr>
        <w:t>Cite the source.</w:t>
      </w:r>
      <w:r>
        <w:t xml:space="preserve"> Every generated row carries its source document, page and rule ID.</w:t>
      </w:r>
    </w:p>
    <w:p w14:paraId="678810F1" w14:textId="77777777" w:rsidR="00C56E3E" w:rsidRDefault="00000000">
      <w:pPr>
        <w:pStyle w:val="ListParagraph"/>
        <w:numPr>
          <w:ilvl w:val="0"/>
          <w:numId w:val="2"/>
        </w:numPr>
        <w:spacing w:after="60" w:line="276" w:lineRule="auto"/>
      </w:pPr>
      <w:r>
        <w:rPr>
          <w:b/>
          <w:bCs/>
        </w:rPr>
        <w:t>Respect revisions.</w:t>
      </w:r>
      <w:r>
        <w:t xml:space="preserve"> Always resolve the latest applicable </w:t>
      </w:r>
      <w:proofErr w:type="gramStart"/>
      <w:r>
        <w:t>revision, and</w:t>
      </w:r>
      <w:proofErr w:type="gramEnd"/>
      <w:r>
        <w:t xml:space="preserve"> record which revision each check used.</w:t>
      </w:r>
    </w:p>
    <w:p w14:paraId="69FED89F" w14:textId="77777777" w:rsidR="00C56E3E" w:rsidRDefault="00000000">
      <w:pPr>
        <w:pStyle w:val="ListParagraph"/>
        <w:numPr>
          <w:ilvl w:val="0"/>
          <w:numId w:val="2"/>
        </w:numPr>
        <w:spacing w:after="60" w:line="276" w:lineRule="auto"/>
      </w:pPr>
      <w:r>
        <w:rPr>
          <w:b/>
          <w:bCs/>
        </w:rPr>
        <w:t>Log every human edit</w:t>
      </w:r>
      <w:r>
        <w:t xml:space="preserve"> with who, when and a reason code. Rework caused by our errors is free, so the audit trail protects our margin.</w:t>
      </w:r>
    </w:p>
    <w:p w14:paraId="70C93B41" w14:textId="77777777" w:rsidR="00C56E3E" w:rsidRDefault="00000000">
      <w:pPr>
        <w:pStyle w:val="Heading1"/>
      </w:pPr>
      <w:r>
        <w:t>14. Glossary</w:t>
      </w:r>
    </w:p>
    <w:p w14:paraId="72F3113D" w14:textId="77777777" w:rsidR="00C56E3E" w:rsidRDefault="00000000">
      <w:pPr>
        <w:spacing w:after="120" w:line="288" w:lineRule="auto"/>
      </w:pPr>
      <w:r>
        <w:t xml:space="preserve">Terms marked </w:t>
      </w:r>
      <w:r>
        <w:rPr>
          <w:b/>
          <w:bCs/>
        </w:rPr>
        <w:t>(confirm)</w:t>
      </w:r>
      <w:r>
        <w:t xml:space="preserve"> are Ericsson-internal; their exact meaning will be confirmed in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960"/>
      </w:tblGrid>
      <w:tr w:rsidR="00C56E3E" w14:paraId="7CC962E6" w14:textId="77777777">
        <w:tblPrEx>
          <w:tblCellMar>
            <w:top w:w="0" w:type="dxa"/>
            <w:bottom w:w="0" w:type="dxa"/>
          </w:tblCellMar>
        </w:tblPrEx>
        <w:trPr>
          <w:tblHeader/>
        </w:trPr>
        <w:tc>
          <w:tcPr>
            <w:tcW w:w="240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71E94F43" w14:textId="77777777" w:rsidR="00C56E3E" w:rsidRDefault="00000000">
            <w:pPr>
              <w:spacing w:after="20" w:line="264" w:lineRule="auto"/>
            </w:pPr>
            <w:r>
              <w:rPr>
                <w:b/>
                <w:bCs/>
                <w:color w:val="FFFFFF"/>
                <w:sz w:val="17"/>
                <w:szCs w:val="17"/>
              </w:rPr>
              <w:t>Term</w:t>
            </w:r>
          </w:p>
        </w:tc>
        <w:tc>
          <w:tcPr>
            <w:tcW w:w="6960" w:type="dxa"/>
            <w:tcBorders>
              <w:top w:val="single" w:sz="4" w:space="0" w:color="E2E8F0"/>
              <w:left w:val="single" w:sz="4" w:space="0" w:color="E2E8F0"/>
              <w:bottom w:val="single" w:sz="4" w:space="0" w:color="E2E8F0"/>
              <w:right w:val="single" w:sz="4" w:space="0" w:color="E2E8F0"/>
            </w:tcBorders>
            <w:shd w:val="clear" w:color="auto" w:fill="5B4DE8"/>
            <w:tcMar>
              <w:top w:w="70" w:type="dxa"/>
              <w:left w:w="110" w:type="dxa"/>
              <w:bottom w:w="70" w:type="dxa"/>
              <w:right w:w="110" w:type="dxa"/>
            </w:tcMar>
          </w:tcPr>
          <w:p w14:paraId="1E92B228" w14:textId="77777777" w:rsidR="00C56E3E" w:rsidRDefault="00000000">
            <w:pPr>
              <w:spacing w:after="20" w:line="264" w:lineRule="auto"/>
            </w:pPr>
            <w:r>
              <w:rPr>
                <w:b/>
                <w:bCs/>
                <w:color w:val="FFFFFF"/>
                <w:sz w:val="17"/>
                <w:szCs w:val="17"/>
              </w:rPr>
              <w:t>Meaning</w:t>
            </w:r>
          </w:p>
        </w:tc>
      </w:tr>
      <w:tr w:rsidR="00C56E3E" w14:paraId="33106A4B"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4E3FE80" w14:textId="77777777" w:rsidR="00C56E3E" w:rsidRDefault="00000000">
            <w:pPr>
              <w:spacing w:after="20" w:line="264" w:lineRule="auto"/>
            </w:pPr>
            <w:r>
              <w:rPr>
                <w:sz w:val="17"/>
                <w:szCs w:val="17"/>
              </w:rPr>
              <w:t>A&amp;E</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9A75263" w14:textId="77777777" w:rsidR="00C56E3E" w:rsidRDefault="00000000">
            <w:pPr>
              <w:spacing w:after="20" w:line="264" w:lineRule="auto"/>
            </w:pPr>
            <w:r>
              <w:rPr>
                <w:sz w:val="17"/>
                <w:szCs w:val="17"/>
              </w:rPr>
              <w:t>Architecture and engineering firm that prepares CDs, SA and MA</w:t>
            </w:r>
          </w:p>
        </w:tc>
      </w:tr>
      <w:tr w:rsidR="00C56E3E" w14:paraId="16BDB2A7"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7CAA048" w14:textId="77777777" w:rsidR="00C56E3E" w:rsidRDefault="00000000">
            <w:pPr>
              <w:spacing w:after="20" w:line="264" w:lineRule="auto"/>
            </w:pPr>
            <w:r>
              <w:rPr>
                <w:sz w:val="17"/>
                <w:szCs w:val="17"/>
              </w:rPr>
              <w:t>AHJ</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373A63F" w14:textId="77777777" w:rsidR="00C56E3E" w:rsidRDefault="00000000">
            <w:pPr>
              <w:spacing w:after="20" w:line="264" w:lineRule="auto"/>
            </w:pPr>
            <w:r>
              <w:rPr>
                <w:sz w:val="17"/>
                <w:szCs w:val="17"/>
              </w:rPr>
              <w:t>Authority Having Jurisdiction: local permit office</w:t>
            </w:r>
          </w:p>
        </w:tc>
      </w:tr>
      <w:tr w:rsidR="00C56E3E" w14:paraId="75A4ED63"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67B7C80" w14:textId="77777777" w:rsidR="00C56E3E" w:rsidRDefault="00000000">
            <w:pPr>
              <w:spacing w:after="20" w:line="264" w:lineRule="auto"/>
            </w:pPr>
            <w:r>
              <w:rPr>
                <w:sz w:val="17"/>
                <w:szCs w:val="17"/>
              </w:rPr>
              <w:t>Azimuth</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A63E715" w14:textId="77777777" w:rsidR="00C56E3E" w:rsidRDefault="00000000">
            <w:pPr>
              <w:spacing w:after="20" w:line="264" w:lineRule="auto"/>
            </w:pPr>
            <w:r>
              <w:rPr>
                <w:sz w:val="17"/>
                <w:szCs w:val="17"/>
              </w:rPr>
              <w:t>Compass direction a sector points, degrees from north</w:t>
            </w:r>
          </w:p>
        </w:tc>
      </w:tr>
      <w:tr w:rsidR="00C56E3E" w14:paraId="5B1EA7B9"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333EA39" w14:textId="77777777" w:rsidR="00C56E3E" w:rsidRDefault="00000000">
            <w:pPr>
              <w:spacing w:after="20" w:line="264" w:lineRule="auto"/>
            </w:pPr>
            <w:r>
              <w:rPr>
                <w:sz w:val="17"/>
                <w:szCs w:val="17"/>
              </w:rPr>
              <w:t>BOM</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9AD5EE8" w14:textId="77777777" w:rsidR="00C56E3E" w:rsidRDefault="00000000">
            <w:pPr>
              <w:spacing w:after="20" w:line="264" w:lineRule="auto"/>
            </w:pPr>
            <w:r>
              <w:rPr>
                <w:sz w:val="17"/>
                <w:szCs w:val="17"/>
              </w:rPr>
              <w:t>Bill of materials: every item and quantity needed to build</w:t>
            </w:r>
          </w:p>
        </w:tc>
      </w:tr>
      <w:tr w:rsidR="00C56E3E" w14:paraId="5E918B5B"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2153BF3" w14:textId="77777777" w:rsidR="00C56E3E" w:rsidRDefault="00000000">
            <w:pPr>
              <w:spacing w:after="20" w:line="264" w:lineRule="auto"/>
            </w:pPr>
            <w:r>
              <w:rPr>
                <w:sz w:val="17"/>
                <w:szCs w:val="17"/>
              </w:rPr>
              <w:t>CD / PCD</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3A9A7A7" w14:textId="77777777" w:rsidR="00C56E3E" w:rsidRDefault="00000000">
            <w:pPr>
              <w:spacing w:after="20" w:line="264" w:lineRule="auto"/>
            </w:pPr>
            <w:r>
              <w:rPr>
                <w:sz w:val="17"/>
                <w:szCs w:val="17"/>
              </w:rPr>
              <w:t>Construction drawings / preliminary construction drawings</w:t>
            </w:r>
          </w:p>
        </w:tc>
      </w:tr>
      <w:tr w:rsidR="00C56E3E" w14:paraId="718FE4BB"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09C0C29" w14:textId="77777777" w:rsidR="00C56E3E" w:rsidRDefault="00000000">
            <w:pPr>
              <w:spacing w:after="20" w:line="264" w:lineRule="auto"/>
            </w:pPr>
            <w:r>
              <w:rPr>
                <w:sz w:val="17"/>
                <w:szCs w:val="17"/>
              </w:rPr>
              <w:t>CM / PM</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D8B3C2A" w14:textId="77777777" w:rsidR="00C56E3E" w:rsidRDefault="00000000">
            <w:pPr>
              <w:spacing w:after="20" w:line="264" w:lineRule="auto"/>
            </w:pPr>
            <w:r>
              <w:rPr>
                <w:sz w:val="17"/>
                <w:szCs w:val="17"/>
              </w:rPr>
              <w:t>Construction manager / project manager</w:t>
            </w:r>
          </w:p>
        </w:tc>
      </w:tr>
      <w:tr w:rsidR="00C56E3E" w14:paraId="45C6A781"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846D318" w14:textId="77777777" w:rsidR="00C56E3E" w:rsidRDefault="00000000">
            <w:pPr>
              <w:spacing w:after="20" w:line="264" w:lineRule="auto"/>
            </w:pPr>
            <w:r>
              <w:rPr>
                <w:sz w:val="17"/>
                <w:szCs w:val="17"/>
              </w:rPr>
              <w:t>CX</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01D0E9F" w14:textId="77777777" w:rsidR="00C56E3E" w:rsidRDefault="00000000">
            <w:pPr>
              <w:spacing w:after="20" w:line="264" w:lineRule="auto"/>
            </w:pPr>
            <w:r>
              <w:rPr>
                <w:sz w:val="17"/>
                <w:szCs w:val="17"/>
              </w:rPr>
              <w:t>Construction</w:t>
            </w:r>
          </w:p>
        </w:tc>
      </w:tr>
      <w:tr w:rsidR="00C56E3E" w14:paraId="1703E193"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114CD1D" w14:textId="77777777" w:rsidR="00C56E3E" w:rsidRDefault="00000000">
            <w:pPr>
              <w:spacing w:after="20" w:line="264" w:lineRule="auto"/>
            </w:pPr>
            <w:r>
              <w:rPr>
                <w:sz w:val="17"/>
                <w:szCs w:val="17"/>
              </w:rPr>
              <w:t>CX SP</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60DB5CA" w14:textId="77777777" w:rsidR="00C56E3E" w:rsidRDefault="00000000">
            <w:pPr>
              <w:spacing w:after="20" w:line="264" w:lineRule="auto"/>
            </w:pPr>
            <w:r>
              <w:rPr>
                <w:sz w:val="17"/>
                <w:szCs w:val="17"/>
              </w:rPr>
              <w:t>Construction service provider: the crews who build</w:t>
            </w:r>
          </w:p>
        </w:tc>
      </w:tr>
      <w:tr w:rsidR="00C56E3E" w14:paraId="06C5C85E"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AF17A0E" w14:textId="77777777" w:rsidR="00C56E3E" w:rsidRDefault="00000000">
            <w:pPr>
              <w:spacing w:after="20" w:line="264" w:lineRule="auto"/>
            </w:pPr>
            <w:r>
              <w:rPr>
                <w:sz w:val="17"/>
                <w:szCs w:val="17"/>
              </w:rPr>
              <w:t>Cycle time</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CE420A8" w14:textId="77777777" w:rsidR="00C56E3E" w:rsidRDefault="00000000">
            <w:pPr>
              <w:spacing w:after="20" w:line="264" w:lineRule="auto"/>
            </w:pPr>
            <w:r>
              <w:rPr>
                <w:sz w:val="17"/>
                <w:szCs w:val="17"/>
              </w:rPr>
              <w:t>Expected construction duration for a site</w:t>
            </w:r>
          </w:p>
        </w:tc>
      </w:tr>
      <w:tr w:rsidR="00C56E3E" w14:paraId="2274C098"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CA470DF" w14:textId="77777777" w:rsidR="00C56E3E" w:rsidRDefault="00000000">
            <w:pPr>
              <w:spacing w:after="20" w:line="264" w:lineRule="auto"/>
            </w:pPr>
            <w:r>
              <w:rPr>
                <w:sz w:val="17"/>
                <w:szCs w:val="17"/>
              </w:rPr>
              <w:t>DPP</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B8B1A16" w14:textId="77777777" w:rsidR="00C56E3E" w:rsidRDefault="00000000">
            <w:pPr>
              <w:spacing w:after="20" w:line="264" w:lineRule="auto"/>
            </w:pPr>
            <w:r>
              <w:rPr>
                <w:sz w:val="17"/>
                <w:szCs w:val="17"/>
              </w:rPr>
              <w:t>Ericsson's requirements-identification step (crane, rigging, third-party, safety) (confirm)</w:t>
            </w:r>
          </w:p>
        </w:tc>
      </w:tr>
      <w:tr w:rsidR="00C56E3E" w14:paraId="2A1272F5"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40D51C5" w14:textId="77777777" w:rsidR="00C56E3E" w:rsidRDefault="00000000">
            <w:pPr>
              <w:spacing w:after="20" w:line="264" w:lineRule="auto"/>
            </w:pPr>
            <w:r>
              <w:rPr>
                <w:sz w:val="17"/>
                <w:szCs w:val="17"/>
              </w:rPr>
              <w:t>Drone survey</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E06E881" w14:textId="77777777" w:rsidR="00C56E3E" w:rsidRDefault="00000000">
            <w:pPr>
              <w:spacing w:after="20" w:line="264" w:lineRule="auto"/>
            </w:pPr>
            <w:r>
              <w:rPr>
                <w:sz w:val="17"/>
                <w:szCs w:val="17"/>
              </w:rPr>
              <w:t>LiDAR 3D point cloud of the existing tower with stitched photos</w:t>
            </w:r>
          </w:p>
        </w:tc>
      </w:tr>
      <w:tr w:rsidR="00C56E3E" w14:paraId="36BA82FA"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0D0EF88" w14:textId="77777777" w:rsidR="00C56E3E" w:rsidRDefault="00000000">
            <w:pPr>
              <w:spacing w:after="20" w:line="264" w:lineRule="auto"/>
            </w:pPr>
            <w:r>
              <w:rPr>
                <w:sz w:val="17"/>
                <w:szCs w:val="17"/>
              </w:rPr>
              <w:t>EH&amp;S</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A81F5AC" w14:textId="77777777" w:rsidR="00C56E3E" w:rsidRDefault="00000000">
            <w:pPr>
              <w:spacing w:after="20" w:line="264" w:lineRule="auto"/>
            </w:pPr>
            <w:r>
              <w:rPr>
                <w:sz w:val="17"/>
                <w:szCs w:val="17"/>
              </w:rPr>
              <w:t>Environment, health and safety</w:t>
            </w:r>
          </w:p>
        </w:tc>
      </w:tr>
      <w:tr w:rsidR="00C56E3E" w14:paraId="59895819"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C3F9334" w14:textId="77777777" w:rsidR="00C56E3E" w:rsidRDefault="00000000">
            <w:pPr>
              <w:spacing w:after="20" w:line="264" w:lineRule="auto"/>
            </w:pPr>
            <w:r>
              <w:rPr>
                <w:sz w:val="17"/>
                <w:szCs w:val="17"/>
              </w:rPr>
              <w:t>FBA</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DFEF853" w14:textId="77777777" w:rsidR="00C56E3E" w:rsidRDefault="00000000">
            <w:pPr>
              <w:spacing w:after="20" w:line="264" w:lineRule="auto"/>
            </w:pPr>
            <w:r>
              <w:rPr>
                <w:sz w:val="17"/>
                <w:szCs w:val="17"/>
              </w:rPr>
              <w:t>Final BOM Approval; triggers our invoice</w:t>
            </w:r>
          </w:p>
        </w:tc>
      </w:tr>
      <w:tr w:rsidR="00C56E3E" w14:paraId="636B3ACB"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505B005" w14:textId="77777777" w:rsidR="00C56E3E" w:rsidRDefault="00000000">
            <w:pPr>
              <w:spacing w:after="20" w:line="264" w:lineRule="auto"/>
            </w:pPr>
            <w:r>
              <w:rPr>
                <w:sz w:val="17"/>
                <w:szCs w:val="17"/>
              </w:rPr>
              <w:lastRenderedPageBreak/>
              <w:t>FPP</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63E69BC" w14:textId="77777777" w:rsidR="00C56E3E" w:rsidRDefault="00000000">
            <w:pPr>
              <w:spacing w:after="20" w:line="264" w:lineRule="auto"/>
            </w:pPr>
            <w:r>
              <w:rPr>
                <w:sz w:val="17"/>
                <w:szCs w:val="17"/>
              </w:rPr>
              <w:t>Ericsson's service-driver framework for construction pricing (confirm)</w:t>
            </w:r>
          </w:p>
        </w:tc>
      </w:tr>
      <w:tr w:rsidR="00C56E3E" w14:paraId="641EE5A9"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3BB745C" w14:textId="77777777" w:rsidR="00C56E3E" w:rsidRDefault="00000000">
            <w:pPr>
              <w:spacing w:after="20" w:line="264" w:lineRule="auto"/>
            </w:pPr>
            <w:r>
              <w:rPr>
                <w:sz w:val="17"/>
                <w:szCs w:val="17"/>
              </w:rPr>
              <w:t>FTR</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96BB580" w14:textId="77777777" w:rsidR="00C56E3E" w:rsidRDefault="00000000">
            <w:pPr>
              <w:spacing w:after="20" w:line="264" w:lineRule="auto"/>
            </w:pPr>
            <w:r>
              <w:rPr>
                <w:sz w:val="17"/>
                <w:szCs w:val="17"/>
              </w:rPr>
              <w:t>First Time Right</w:t>
            </w:r>
          </w:p>
        </w:tc>
      </w:tr>
      <w:tr w:rsidR="00C56E3E" w14:paraId="3D768EF2"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05D6F65" w14:textId="77777777" w:rsidR="00C56E3E" w:rsidRDefault="00000000">
            <w:pPr>
              <w:spacing w:after="20" w:line="264" w:lineRule="auto"/>
            </w:pPr>
            <w:r>
              <w:rPr>
                <w:sz w:val="17"/>
                <w:szCs w:val="17"/>
              </w:rPr>
              <w:t>GC</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B8737DA" w14:textId="77777777" w:rsidR="00C56E3E" w:rsidRDefault="00000000">
            <w:pPr>
              <w:spacing w:after="20" w:line="264" w:lineRule="auto"/>
            </w:pPr>
            <w:r>
              <w:rPr>
                <w:sz w:val="17"/>
                <w:szCs w:val="17"/>
              </w:rPr>
              <w:t>General contractor</w:t>
            </w:r>
          </w:p>
        </w:tc>
      </w:tr>
      <w:tr w:rsidR="00C56E3E" w14:paraId="21421C21"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856B136" w14:textId="77777777" w:rsidR="00C56E3E" w:rsidRDefault="00000000">
            <w:pPr>
              <w:spacing w:after="20" w:line="264" w:lineRule="auto"/>
            </w:pPr>
            <w:r>
              <w:rPr>
                <w:sz w:val="17"/>
                <w:szCs w:val="17"/>
              </w:rPr>
              <w:t>GND group</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0D90930" w14:textId="77777777" w:rsidR="00C56E3E" w:rsidRDefault="00000000">
            <w:pPr>
              <w:spacing w:after="20" w:line="264" w:lineRule="auto"/>
            </w:pPr>
            <w:r>
              <w:rPr>
                <w:sz w:val="17"/>
                <w:szCs w:val="17"/>
              </w:rPr>
              <w:t>Ericsson group that holds historical site documents (confirm)</w:t>
            </w:r>
          </w:p>
        </w:tc>
      </w:tr>
      <w:tr w:rsidR="00C56E3E" w14:paraId="53F47403"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03DDF7B" w14:textId="77777777" w:rsidR="00C56E3E" w:rsidRDefault="00000000">
            <w:pPr>
              <w:spacing w:after="20" w:line="264" w:lineRule="auto"/>
            </w:pPr>
            <w:r>
              <w:rPr>
                <w:sz w:val="17"/>
                <w:szCs w:val="17"/>
              </w:rPr>
              <w:t>Hybrid cable</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60B32738" w14:textId="77777777" w:rsidR="00C56E3E" w:rsidRDefault="00000000">
            <w:pPr>
              <w:spacing w:after="20" w:line="264" w:lineRule="auto"/>
            </w:pPr>
            <w:r>
              <w:rPr>
                <w:sz w:val="17"/>
                <w:szCs w:val="17"/>
              </w:rPr>
              <w:t>Trunk cable carrying fiber and DC power up the structure</w:t>
            </w:r>
          </w:p>
        </w:tc>
      </w:tr>
      <w:tr w:rsidR="00C56E3E" w14:paraId="6C1C7CE1"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4136D68" w14:textId="77777777" w:rsidR="00C56E3E" w:rsidRDefault="00000000">
            <w:pPr>
              <w:spacing w:after="20" w:line="264" w:lineRule="auto"/>
            </w:pPr>
            <w:r>
              <w:rPr>
                <w:sz w:val="17"/>
                <w:szCs w:val="17"/>
              </w:rPr>
              <w:t>IWM, ESR, United Script</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8591236" w14:textId="77777777" w:rsidR="00C56E3E" w:rsidRDefault="00000000">
            <w:pPr>
              <w:spacing w:after="20" w:line="264" w:lineRule="auto"/>
            </w:pPr>
            <w:r>
              <w:rPr>
                <w:sz w:val="17"/>
                <w:szCs w:val="17"/>
              </w:rPr>
              <w:t>Ericsson internal tools named in the RFP (confirm)</w:t>
            </w:r>
          </w:p>
        </w:tc>
      </w:tr>
      <w:tr w:rsidR="00C56E3E" w14:paraId="2F4AE09C"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BEFA6B9" w14:textId="77777777" w:rsidR="00C56E3E" w:rsidRDefault="00000000">
            <w:pPr>
              <w:spacing w:after="20" w:line="264" w:lineRule="auto"/>
            </w:pPr>
            <w:r>
              <w:rPr>
                <w:sz w:val="17"/>
                <w:szCs w:val="17"/>
              </w:rPr>
              <w:t>LiDAR</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3DBB8BC" w14:textId="77777777" w:rsidR="00C56E3E" w:rsidRDefault="00000000">
            <w:pPr>
              <w:spacing w:after="20" w:line="264" w:lineRule="auto"/>
            </w:pPr>
            <w:r>
              <w:rPr>
                <w:sz w:val="17"/>
                <w:szCs w:val="17"/>
              </w:rPr>
              <w:t>Laser scanning that measures distances to build a 3D model</w:t>
            </w:r>
          </w:p>
        </w:tc>
      </w:tr>
      <w:tr w:rsidR="00C56E3E" w14:paraId="67DE40F9"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697921E" w14:textId="77777777" w:rsidR="00C56E3E" w:rsidRDefault="00000000">
            <w:pPr>
              <w:spacing w:after="20" w:line="264" w:lineRule="auto"/>
            </w:pPr>
            <w:r>
              <w:rPr>
                <w:sz w:val="17"/>
                <w:szCs w:val="17"/>
              </w:rPr>
              <w:t>MA</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FCD73BF" w14:textId="77777777" w:rsidR="00C56E3E" w:rsidRDefault="00000000">
            <w:pPr>
              <w:spacing w:after="20" w:line="264" w:lineRule="auto"/>
            </w:pPr>
            <w:r>
              <w:rPr>
                <w:sz w:val="17"/>
                <w:szCs w:val="17"/>
              </w:rPr>
              <w:t>Mount Analysis: can the mount carry the antennas</w:t>
            </w:r>
          </w:p>
        </w:tc>
      </w:tr>
      <w:tr w:rsidR="00C56E3E" w14:paraId="487AEEC3"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46F8173" w14:textId="77777777" w:rsidR="00C56E3E" w:rsidRDefault="00000000">
            <w:pPr>
              <w:spacing w:after="20" w:line="264" w:lineRule="auto"/>
            </w:pPr>
            <w:r>
              <w:rPr>
                <w:sz w:val="17"/>
                <w:szCs w:val="17"/>
              </w:rPr>
              <w:t>Man-lift</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54C5EF52" w14:textId="77777777" w:rsidR="00C56E3E" w:rsidRDefault="00000000">
            <w:pPr>
              <w:spacing w:after="20" w:line="264" w:lineRule="auto"/>
            </w:pPr>
            <w:r>
              <w:rPr>
                <w:sz w:val="17"/>
                <w:szCs w:val="17"/>
              </w:rPr>
              <w:t>Mobile elevated work platform</w:t>
            </w:r>
          </w:p>
        </w:tc>
      </w:tr>
      <w:tr w:rsidR="00C56E3E" w14:paraId="49A7EF74"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F267DBE" w14:textId="77777777" w:rsidR="00C56E3E" w:rsidRDefault="00000000">
            <w:pPr>
              <w:spacing w:after="20" w:line="264" w:lineRule="auto"/>
            </w:pPr>
            <w:r>
              <w:rPr>
                <w:sz w:val="17"/>
                <w:szCs w:val="17"/>
              </w:rPr>
              <w:t>NTP</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2B29FC3" w14:textId="77777777" w:rsidR="00C56E3E" w:rsidRDefault="00000000">
            <w:pPr>
              <w:spacing w:after="20" w:line="264" w:lineRule="auto"/>
            </w:pPr>
            <w:r>
              <w:rPr>
                <w:sz w:val="17"/>
                <w:szCs w:val="17"/>
              </w:rPr>
              <w:t>Notice to Proceed: construction is authorized</w:t>
            </w:r>
          </w:p>
        </w:tc>
      </w:tr>
      <w:tr w:rsidR="00C56E3E" w14:paraId="08A087A5"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A9A1978" w14:textId="77777777" w:rsidR="00C56E3E" w:rsidRDefault="00000000">
            <w:pPr>
              <w:spacing w:after="20" w:line="264" w:lineRule="auto"/>
            </w:pPr>
            <w:r>
              <w:rPr>
                <w:sz w:val="17"/>
                <w:szCs w:val="17"/>
              </w:rPr>
              <w:t>OVP</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4CFF2C1" w14:textId="77777777" w:rsidR="00C56E3E" w:rsidRDefault="00000000">
            <w:pPr>
              <w:spacing w:after="20" w:line="264" w:lineRule="auto"/>
            </w:pPr>
            <w:r>
              <w:rPr>
                <w:sz w:val="17"/>
                <w:szCs w:val="17"/>
              </w:rPr>
              <w:t>Over-voltage protection box</w:t>
            </w:r>
          </w:p>
        </w:tc>
      </w:tr>
      <w:tr w:rsidR="00C56E3E" w14:paraId="1282BE48"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1807AE5" w14:textId="77777777" w:rsidR="00C56E3E" w:rsidRDefault="00000000">
            <w:pPr>
              <w:spacing w:after="20" w:line="264" w:lineRule="auto"/>
            </w:pPr>
            <w:r>
              <w:rPr>
                <w:sz w:val="17"/>
                <w:szCs w:val="17"/>
              </w:rPr>
              <w:t>RAD center</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8F74E47" w14:textId="77777777" w:rsidR="00C56E3E" w:rsidRDefault="00000000">
            <w:pPr>
              <w:spacing w:after="20" w:line="264" w:lineRule="auto"/>
            </w:pPr>
            <w:r>
              <w:rPr>
                <w:sz w:val="17"/>
                <w:szCs w:val="17"/>
              </w:rPr>
              <w:t>Height of an antenna's radiation center above ground</w:t>
            </w:r>
          </w:p>
        </w:tc>
      </w:tr>
      <w:tr w:rsidR="00C56E3E" w14:paraId="42A2A3FA"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CCA8462" w14:textId="77777777" w:rsidR="00C56E3E" w:rsidRDefault="00000000">
            <w:pPr>
              <w:spacing w:after="20" w:line="264" w:lineRule="auto"/>
            </w:pPr>
            <w:r>
              <w:rPr>
                <w:sz w:val="17"/>
                <w:szCs w:val="17"/>
              </w:rPr>
              <w:t>Redline</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0456E3B" w14:textId="77777777" w:rsidR="00C56E3E" w:rsidRDefault="00000000">
            <w:pPr>
              <w:spacing w:after="20" w:line="264" w:lineRule="auto"/>
            </w:pPr>
            <w:r>
              <w:rPr>
                <w:sz w:val="17"/>
                <w:szCs w:val="17"/>
              </w:rPr>
              <w:t>Marked-up correction sent back to the document owner</w:t>
            </w:r>
          </w:p>
        </w:tc>
      </w:tr>
      <w:tr w:rsidR="00C56E3E" w14:paraId="4B9D671F"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4797FCA" w14:textId="77777777" w:rsidR="00C56E3E" w:rsidRDefault="00000000">
            <w:pPr>
              <w:spacing w:after="20" w:line="264" w:lineRule="auto"/>
            </w:pPr>
            <w:r>
              <w:rPr>
                <w:sz w:val="17"/>
                <w:szCs w:val="17"/>
              </w:rPr>
              <w:t>REV 0 / REV 1 / REV n</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4285DA5" w14:textId="77777777" w:rsidR="00C56E3E" w:rsidRDefault="00000000">
            <w:pPr>
              <w:spacing w:after="20" w:line="264" w:lineRule="auto"/>
            </w:pPr>
            <w:r>
              <w:rPr>
                <w:sz w:val="17"/>
                <w:szCs w:val="17"/>
              </w:rPr>
              <w:t>BOM revisions: preliminary, first scoped, later changes</w:t>
            </w:r>
          </w:p>
        </w:tc>
      </w:tr>
      <w:tr w:rsidR="00C56E3E" w14:paraId="4EFDF161"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089E48E" w14:textId="77777777" w:rsidR="00C56E3E" w:rsidRDefault="00000000">
            <w:pPr>
              <w:spacing w:after="20" w:line="264" w:lineRule="auto"/>
            </w:pPr>
            <w:r>
              <w:rPr>
                <w:sz w:val="17"/>
                <w:szCs w:val="17"/>
              </w:rPr>
              <w:t>RFDS</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51202AF" w14:textId="77777777" w:rsidR="00C56E3E" w:rsidRDefault="00000000">
            <w:pPr>
              <w:spacing w:after="20" w:line="264" w:lineRule="auto"/>
            </w:pPr>
            <w:r>
              <w:rPr>
                <w:sz w:val="17"/>
                <w:szCs w:val="17"/>
              </w:rPr>
              <w:t>Radio Frequency Data Sheet: the radio design intent</w:t>
            </w:r>
          </w:p>
        </w:tc>
      </w:tr>
      <w:tr w:rsidR="00C56E3E" w14:paraId="0D57D9E4"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F21EF2D" w14:textId="77777777" w:rsidR="00C56E3E" w:rsidRDefault="00000000">
            <w:pPr>
              <w:spacing w:after="20" w:line="264" w:lineRule="auto"/>
            </w:pPr>
            <w:r>
              <w:rPr>
                <w:sz w:val="17"/>
                <w:szCs w:val="17"/>
              </w:rPr>
              <w:t>RFI</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53E1827D" w14:textId="77777777" w:rsidR="00C56E3E" w:rsidRDefault="00000000">
            <w:pPr>
              <w:spacing w:after="20" w:line="264" w:lineRule="auto"/>
            </w:pPr>
            <w:r>
              <w:rPr>
                <w:sz w:val="17"/>
                <w:szCs w:val="17"/>
              </w:rPr>
              <w:t>Request for information</w:t>
            </w:r>
          </w:p>
        </w:tc>
      </w:tr>
      <w:tr w:rsidR="00C56E3E" w14:paraId="58E2C4B7"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E4EC98E" w14:textId="77777777" w:rsidR="00C56E3E" w:rsidRDefault="00000000">
            <w:pPr>
              <w:spacing w:after="20" w:line="264" w:lineRule="auto"/>
            </w:pPr>
            <w:r>
              <w:rPr>
                <w:sz w:val="17"/>
                <w:szCs w:val="17"/>
              </w:rPr>
              <w:t>Rigging</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F974299" w14:textId="77777777" w:rsidR="00C56E3E" w:rsidRDefault="00000000">
            <w:pPr>
              <w:spacing w:after="20" w:line="264" w:lineRule="auto"/>
            </w:pPr>
            <w:r>
              <w:rPr>
                <w:sz w:val="17"/>
                <w:szCs w:val="17"/>
              </w:rPr>
              <w:t>Planned lifting of equipment on a structure (ANSI/TIA-322)</w:t>
            </w:r>
          </w:p>
        </w:tc>
      </w:tr>
      <w:tr w:rsidR="00C56E3E" w14:paraId="46D92BA2"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EA19838" w14:textId="77777777" w:rsidR="00C56E3E" w:rsidRDefault="00000000">
            <w:pPr>
              <w:spacing w:after="20" w:line="264" w:lineRule="auto"/>
            </w:pPr>
            <w:r>
              <w:rPr>
                <w:sz w:val="17"/>
                <w:szCs w:val="17"/>
              </w:rPr>
              <w:t>RRU / RRH</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685959DC" w14:textId="77777777" w:rsidR="00C56E3E" w:rsidRDefault="00000000">
            <w:pPr>
              <w:spacing w:after="20" w:line="264" w:lineRule="auto"/>
            </w:pPr>
            <w:r>
              <w:rPr>
                <w:sz w:val="17"/>
                <w:szCs w:val="17"/>
              </w:rPr>
              <w:t>Remote radio unit / head</w:t>
            </w:r>
          </w:p>
        </w:tc>
      </w:tr>
      <w:tr w:rsidR="00C56E3E" w14:paraId="4BCCB297"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46BB01C" w14:textId="77777777" w:rsidR="00C56E3E" w:rsidRDefault="00000000">
            <w:pPr>
              <w:spacing w:after="20" w:line="264" w:lineRule="auto"/>
            </w:pPr>
            <w:r>
              <w:rPr>
                <w:sz w:val="17"/>
                <w:szCs w:val="17"/>
              </w:rPr>
              <w:t>SA</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024FD5E0" w14:textId="77777777" w:rsidR="00C56E3E" w:rsidRDefault="00000000">
            <w:pPr>
              <w:spacing w:after="20" w:line="264" w:lineRule="auto"/>
            </w:pPr>
            <w:r>
              <w:rPr>
                <w:sz w:val="17"/>
                <w:szCs w:val="17"/>
              </w:rPr>
              <w:t>Structural Analysis: can the whole structure and foundation carry the load</w:t>
            </w:r>
          </w:p>
        </w:tc>
      </w:tr>
      <w:tr w:rsidR="00C56E3E" w14:paraId="518C83A0"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6EC17E3" w14:textId="77777777" w:rsidR="00C56E3E" w:rsidRDefault="00000000">
            <w:pPr>
              <w:spacing w:after="20" w:line="264" w:lineRule="auto"/>
            </w:pPr>
            <w:r>
              <w:rPr>
                <w:sz w:val="17"/>
                <w:szCs w:val="17"/>
              </w:rPr>
              <w:t>SAQ</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2A5D1F75" w14:textId="77777777" w:rsidR="00C56E3E" w:rsidRDefault="00000000">
            <w:pPr>
              <w:spacing w:after="20" w:line="264" w:lineRule="auto"/>
            </w:pPr>
            <w:r>
              <w:rPr>
                <w:sz w:val="17"/>
                <w:szCs w:val="17"/>
              </w:rPr>
              <w:t>Site acquisition (the team that secures rights to use the site)</w:t>
            </w:r>
          </w:p>
        </w:tc>
      </w:tr>
      <w:tr w:rsidR="00C56E3E" w14:paraId="6A7C3B12"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6A26CD7" w14:textId="77777777" w:rsidR="00C56E3E" w:rsidRDefault="00000000">
            <w:pPr>
              <w:spacing w:after="20" w:line="264" w:lineRule="auto"/>
            </w:pPr>
            <w:r>
              <w:rPr>
                <w:sz w:val="17"/>
                <w:szCs w:val="17"/>
              </w:rPr>
              <w:t>Sector</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7036342B" w14:textId="77777777" w:rsidR="00C56E3E" w:rsidRDefault="00000000">
            <w:pPr>
              <w:spacing w:after="20" w:line="264" w:lineRule="auto"/>
            </w:pPr>
            <w:r>
              <w:rPr>
                <w:sz w:val="17"/>
                <w:szCs w:val="17"/>
              </w:rPr>
              <w:t>Slice of coverage, usually Alpha, Beta, Gamma</w:t>
            </w:r>
          </w:p>
        </w:tc>
      </w:tr>
      <w:tr w:rsidR="00C56E3E" w14:paraId="1524E856"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AF31F7F" w14:textId="77777777" w:rsidR="00C56E3E" w:rsidRDefault="00000000">
            <w:pPr>
              <w:spacing w:after="20" w:line="264" w:lineRule="auto"/>
            </w:pPr>
            <w:r>
              <w:rPr>
                <w:sz w:val="17"/>
                <w:szCs w:val="17"/>
              </w:rPr>
              <w:t>Site Tracker</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1C0C0B94" w14:textId="77777777" w:rsidR="00C56E3E" w:rsidRDefault="00000000">
            <w:pPr>
              <w:spacing w:after="20" w:line="264" w:lineRule="auto"/>
            </w:pPr>
            <w:r>
              <w:rPr>
                <w:sz w:val="17"/>
                <w:szCs w:val="17"/>
              </w:rPr>
              <w:t>Project management system used as a tool of record</w:t>
            </w:r>
          </w:p>
        </w:tc>
      </w:tr>
      <w:tr w:rsidR="00C56E3E" w14:paraId="2E61E2B6"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43F1EE3A" w14:textId="77777777" w:rsidR="00C56E3E" w:rsidRDefault="00000000">
            <w:pPr>
              <w:spacing w:after="20" w:line="264" w:lineRule="auto"/>
            </w:pPr>
            <w:r>
              <w:rPr>
                <w:sz w:val="17"/>
                <w:szCs w:val="17"/>
              </w:rPr>
              <w:t>SoW</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334D0FBF" w14:textId="77777777" w:rsidR="00C56E3E" w:rsidRDefault="00000000">
            <w:pPr>
              <w:spacing w:after="20" w:line="264" w:lineRule="auto"/>
            </w:pPr>
            <w:r>
              <w:rPr>
                <w:sz w:val="17"/>
                <w:szCs w:val="17"/>
              </w:rPr>
              <w:t>Scope of work</w:t>
            </w:r>
          </w:p>
        </w:tc>
      </w:tr>
      <w:tr w:rsidR="00C56E3E" w14:paraId="07965EFC"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7C432F2A" w14:textId="77777777" w:rsidR="00C56E3E" w:rsidRDefault="00000000">
            <w:pPr>
              <w:spacing w:after="20" w:line="264" w:lineRule="auto"/>
            </w:pPr>
            <w:r>
              <w:rPr>
                <w:sz w:val="17"/>
                <w:szCs w:val="17"/>
              </w:rPr>
              <w:t>SSD</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3875504D" w14:textId="77777777" w:rsidR="00C56E3E" w:rsidRDefault="00000000">
            <w:pPr>
              <w:spacing w:after="20" w:line="264" w:lineRule="auto"/>
            </w:pPr>
            <w:r>
              <w:rPr>
                <w:sz w:val="17"/>
                <w:szCs w:val="17"/>
              </w:rPr>
              <w:t>Site-specific design package submitted in Site Design Scoping (confirm)</w:t>
            </w:r>
          </w:p>
        </w:tc>
      </w:tr>
      <w:tr w:rsidR="00C56E3E" w14:paraId="2628E64C"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2EC6A830" w14:textId="77777777" w:rsidR="00C56E3E" w:rsidRDefault="00000000">
            <w:pPr>
              <w:spacing w:after="20" w:line="264" w:lineRule="auto"/>
            </w:pPr>
            <w:r>
              <w:rPr>
                <w:sz w:val="17"/>
                <w:szCs w:val="17"/>
              </w:rPr>
              <w:t>TAT</w:t>
            </w:r>
          </w:p>
        </w:tc>
        <w:tc>
          <w:tcPr>
            <w:tcW w:w="6960" w:type="dxa"/>
            <w:tcBorders>
              <w:top w:val="single" w:sz="4" w:space="0" w:color="E2E8F0"/>
              <w:left w:val="single" w:sz="4" w:space="0" w:color="E2E8F0"/>
              <w:bottom w:val="single" w:sz="4" w:space="0" w:color="E2E8F0"/>
              <w:right w:val="single" w:sz="4" w:space="0" w:color="E2E8F0"/>
            </w:tcBorders>
            <w:shd w:val="clear" w:color="auto" w:fill="F5F6FA"/>
            <w:tcMar>
              <w:top w:w="70" w:type="dxa"/>
              <w:left w:w="110" w:type="dxa"/>
              <w:bottom w:w="70" w:type="dxa"/>
              <w:right w:w="110" w:type="dxa"/>
            </w:tcMar>
          </w:tcPr>
          <w:p w14:paraId="162F0D96" w14:textId="77777777" w:rsidR="00C56E3E" w:rsidRDefault="00000000">
            <w:pPr>
              <w:spacing w:after="20" w:line="264" w:lineRule="auto"/>
            </w:pPr>
            <w:r>
              <w:rPr>
                <w:sz w:val="17"/>
                <w:szCs w:val="17"/>
              </w:rPr>
              <w:t>Turnaround time</w:t>
            </w:r>
          </w:p>
        </w:tc>
      </w:tr>
      <w:tr w:rsidR="00C56E3E" w14:paraId="6A24AC9E" w14:textId="77777777">
        <w:tblPrEx>
          <w:tblCellMar>
            <w:top w:w="0" w:type="dxa"/>
            <w:bottom w:w="0" w:type="dxa"/>
          </w:tblCellMar>
        </w:tblPrEx>
        <w:trPr>
          <w:cantSplit/>
        </w:trPr>
        <w:tc>
          <w:tcPr>
            <w:tcW w:w="240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0A17AAEF" w14:textId="77777777" w:rsidR="00C56E3E" w:rsidRDefault="00000000">
            <w:pPr>
              <w:spacing w:after="20" w:line="264" w:lineRule="auto"/>
            </w:pPr>
            <w:r>
              <w:rPr>
                <w:sz w:val="17"/>
                <w:szCs w:val="17"/>
              </w:rPr>
              <w:t>Tool / database of record</w:t>
            </w:r>
          </w:p>
        </w:tc>
        <w:tc>
          <w:tcPr>
            <w:tcW w:w="6960" w:type="dxa"/>
            <w:tcBorders>
              <w:top w:val="single" w:sz="4" w:space="0" w:color="E2E8F0"/>
              <w:left w:val="single" w:sz="4" w:space="0" w:color="E2E8F0"/>
              <w:bottom w:val="single" w:sz="4" w:space="0" w:color="E2E8F0"/>
              <w:right w:val="single" w:sz="4" w:space="0" w:color="E2E8F0"/>
            </w:tcBorders>
            <w:tcMar>
              <w:top w:w="70" w:type="dxa"/>
              <w:left w:w="110" w:type="dxa"/>
              <w:bottom w:w="70" w:type="dxa"/>
              <w:right w:w="110" w:type="dxa"/>
            </w:tcMar>
          </w:tcPr>
          <w:p w14:paraId="49054494" w14:textId="77777777" w:rsidR="00C56E3E" w:rsidRDefault="00000000">
            <w:pPr>
              <w:spacing w:after="20" w:line="264" w:lineRule="auto"/>
            </w:pPr>
            <w:r>
              <w:rPr>
                <w:sz w:val="17"/>
                <w:szCs w:val="17"/>
              </w:rPr>
              <w:t>Ericsson's system holding the official site status and documents</w:t>
            </w:r>
          </w:p>
        </w:tc>
      </w:tr>
    </w:tbl>
    <w:p w14:paraId="1BFF14D9" w14:textId="77777777" w:rsidR="00C56E3E" w:rsidRDefault="00C56E3E">
      <w:pPr>
        <w:spacing w:after="120"/>
      </w:pPr>
    </w:p>
    <w:sectPr w:rsidR="00C56E3E">
      <w:headerReference w:type="default" r:id="rId18"/>
      <w:footerReference w:type="default" r:id="rId19"/>
      <w:headerReference w:type="first" r:id="rId20"/>
      <w:footerReference w:type="first" r:id="rId21"/>
      <w:pgSz w:w="12240" w:h="15840"/>
      <w:pgMar w:top="1260" w:right="1440" w:bottom="126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3B03C5" w14:textId="77777777" w:rsidR="003F5D63" w:rsidRDefault="003F5D63">
      <w:r>
        <w:separator/>
      </w:r>
    </w:p>
  </w:endnote>
  <w:endnote w:type="continuationSeparator" w:id="0">
    <w:p w14:paraId="10FF0744" w14:textId="77777777" w:rsidR="003F5D63" w:rsidRDefault="003F5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w:panose1 w:val="00000500000000000000"/>
    <w:charset w:val="4D"/>
    <w:family w:val="auto"/>
    <w:pitch w:val="variable"/>
    <w:sig w:usb0="00008007" w:usb1="00000000" w:usb2="00000000" w:usb3="00000000" w:csb0="00000093" w:csb1="00000000"/>
  </w:font>
  <w:font w:name="Mangal">
    <w:panose1 w:val="02040503050203030202"/>
    <w:charset w:val="01"/>
    <w:family w:val="roman"/>
    <w:pitch w:val="variable"/>
    <w:sig w:usb0="0000A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34FB4" w14:textId="77777777" w:rsidR="00C56E3E" w:rsidRDefault="00000000">
    <w:pPr>
      <w:tabs>
        <w:tab w:val="right" w:pos="9360"/>
      </w:tabs>
    </w:pPr>
    <w:r>
      <w:rPr>
        <w:noProof/>
      </w:rPr>
      <w:drawing>
        <wp:inline distT="0" distB="0" distL="0" distR="0" wp14:anchorId="4C4F810D" wp14:editId="21169ACE">
          <wp:extent cx="142875" cy="142875"/>
          <wp:effectExtent l="0" t="0" r="0" b="0"/>
          <wp:docPr id="904550029" name="logo" descr="Innosquares logo" title="Inno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 cy="142875"/>
                  </a:xfrm>
                  <a:prstGeom prst="rect">
                    <a:avLst/>
                  </a:prstGeom>
                </pic:spPr>
              </pic:pic>
            </a:graphicData>
          </a:graphic>
        </wp:inline>
      </w:drawing>
    </w:r>
    <w:r>
      <w:rPr>
        <w:b/>
        <w:bCs/>
        <w:sz w:val="15"/>
        <w:szCs w:val="15"/>
      </w:rPr>
      <w:t xml:space="preserve">  </w:t>
    </w:r>
    <w:proofErr w:type="spellStart"/>
    <w:r>
      <w:rPr>
        <w:b/>
        <w:bCs/>
        <w:sz w:val="15"/>
        <w:szCs w:val="15"/>
      </w:rPr>
      <w:t>Innosquares</w:t>
    </w:r>
    <w:proofErr w:type="spellEnd"/>
    <w:r>
      <w:rPr>
        <w:color w:val="64748B"/>
        <w:sz w:val="15"/>
        <w:szCs w:val="15"/>
      </w:rPr>
      <w:tab/>
    </w:r>
    <w:r>
      <w:rPr>
        <w:color w:val="64748B"/>
        <w:sz w:val="15"/>
        <w:szCs w:val="15"/>
      </w:rPr>
      <w:fldChar w:fldCharType="begin"/>
    </w:r>
    <w:r>
      <w:rPr>
        <w:color w:val="64748B"/>
        <w:sz w:val="15"/>
        <w:szCs w:val="15"/>
      </w:rPr>
      <w:instrText>PAGE</w:instrText>
    </w:r>
    <w:r>
      <w:rPr>
        <w:color w:val="64748B"/>
        <w:sz w:val="15"/>
        <w:szCs w:val="15"/>
      </w:rPr>
      <w:fldChar w:fldCharType="separate"/>
    </w:r>
    <w:r w:rsidR="005B38E2">
      <w:rPr>
        <w:noProof/>
        <w:color w:val="64748B"/>
        <w:sz w:val="15"/>
        <w:szCs w:val="15"/>
      </w:rPr>
      <w:t>2</w:t>
    </w:r>
    <w:r>
      <w:rPr>
        <w:color w:val="64748B"/>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C9F6BA" w14:textId="77777777" w:rsidR="00C56E3E" w:rsidRDefault="00C56E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1C6899" w14:textId="77777777" w:rsidR="003F5D63" w:rsidRDefault="003F5D63">
      <w:r>
        <w:separator/>
      </w:r>
    </w:p>
  </w:footnote>
  <w:footnote w:type="continuationSeparator" w:id="0">
    <w:p w14:paraId="0620385D" w14:textId="77777777" w:rsidR="003F5D63" w:rsidRDefault="003F5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97DE8" w14:textId="77777777" w:rsidR="00C56E3E" w:rsidRDefault="00000000">
    <w:pPr>
      <w:tabs>
        <w:tab w:val="right" w:pos="9360"/>
      </w:tabs>
    </w:pPr>
    <w:r>
      <w:rPr>
        <w:noProof/>
      </w:rPr>
      <w:drawing>
        <wp:inline distT="0" distB="0" distL="0" distR="0" wp14:anchorId="2073AFDF" wp14:editId="112ED289">
          <wp:extent cx="1047750" cy="200025"/>
          <wp:effectExtent l="0" t="0" r="0" b="0"/>
          <wp:docPr id="810224122" name="logo" descr="Innosquares logo" title="Inno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200025"/>
                  </a:xfrm>
                  <a:prstGeom prst="rect">
                    <a:avLst/>
                  </a:prstGeom>
                </pic:spPr>
              </pic:pic>
            </a:graphicData>
          </a:graphic>
        </wp:inline>
      </w:drawing>
    </w:r>
    <w:r>
      <w:rPr>
        <w:color w:val="64748B"/>
        <w:sz w:val="15"/>
        <w:szCs w:val="15"/>
      </w:rPr>
      <w:tab/>
    </w:r>
    <w:proofErr w:type="spellStart"/>
    <w:r>
      <w:rPr>
        <w:color w:val="64748B"/>
        <w:sz w:val="15"/>
        <w:szCs w:val="15"/>
      </w:rPr>
      <w:t>ScopeIQ</w:t>
    </w:r>
    <w:proofErr w:type="spellEnd"/>
    <w:r>
      <w:rPr>
        <w:color w:val="64748B"/>
        <w:sz w:val="15"/>
        <w:szCs w:val="15"/>
      </w:rPr>
      <w:t xml:space="preserve"> Team </w:t>
    </w:r>
    <w:proofErr w:type="gramStart"/>
    <w:r>
      <w:rPr>
        <w:color w:val="64748B"/>
        <w:sz w:val="15"/>
        <w:szCs w:val="15"/>
      </w:rPr>
      <w:t>Guide  |</w:t>
    </w:r>
    <w:proofErr w:type="gramEnd"/>
    <w:r>
      <w:rPr>
        <w:color w:val="64748B"/>
        <w:sz w:val="15"/>
        <w:szCs w:val="15"/>
      </w:rPr>
      <w:t xml:space="preserve">  Internal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E2C3CD" w14:textId="77777777" w:rsidR="00C56E3E" w:rsidRDefault="00C56E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14227E"/>
    <w:multiLevelType w:val="hybridMultilevel"/>
    <w:tmpl w:val="DD082002"/>
    <w:lvl w:ilvl="0" w:tplc="642A2BFE">
      <w:start w:val="1"/>
      <w:numFmt w:val="decimal"/>
      <w:lvlText w:val="%1."/>
      <w:lvlJc w:val="left"/>
      <w:pPr>
        <w:ind w:left="540" w:hanging="300"/>
      </w:pPr>
    </w:lvl>
    <w:lvl w:ilvl="1" w:tplc="18668604">
      <w:numFmt w:val="decimal"/>
      <w:lvlText w:val=""/>
      <w:lvlJc w:val="left"/>
    </w:lvl>
    <w:lvl w:ilvl="2" w:tplc="AC9C7154">
      <w:numFmt w:val="decimal"/>
      <w:lvlText w:val=""/>
      <w:lvlJc w:val="left"/>
    </w:lvl>
    <w:lvl w:ilvl="3" w:tplc="18385AC0">
      <w:numFmt w:val="decimal"/>
      <w:lvlText w:val=""/>
      <w:lvlJc w:val="left"/>
    </w:lvl>
    <w:lvl w:ilvl="4" w:tplc="E9585160">
      <w:numFmt w:val="decimal"/>
      <w:lvlText w:val=""/>
      <w:lvlJc w:val="left"/>
    </w:lvl>
    <w:lvl w:ilvl="5" w:tplc="589826FE">
      <w:numFmt w:val="decimal"/>
      <w:lvlText w:val=""/>
      <w:lvlJc w:val="left"/>
    </w:lvl>
    <w:lvl w:ilvl="6" w:tplc="2ED64BA8">
      <w:numFmt w:val="decimal"/>
      <w:lvlText w:val=""/>
      <w:lvlJc w:val="left"/>
    </w:lvl>
    <w:lvl w:ilvl="7" w:tplc="E86AE65A">
      <w:numFmt w:val="decimal"/>
      <w:lvlText w:val=""/>
      <w:lvlJc w:val="left"/>
    </w:lvl>
    <w:lvl w:ilvl="8" w:tplc="A48C32AA">
      <w:numFmt w:val="decimal"/>
      <w:lvlText w:val=""/>
      <w:lvlJc w:val="left"/>
    </w:lvl>
  </w:abstractNum>
  <w:abstractNum w:abstractNumId="1" w15:restartNumberingAfterBreak="0">
    <w:nsid w:val="60A5577A"/>
    <w:multiLevelType w:val="hybridMultilevel"/>
    <w:tmpl w:val="595ED660"/>
    <w:lvl w:ilvl="0" w:tplc="9B6C1872">
      <w:start w:val="1"/>
      <w:numFmt w:val="bullet"/>
      <w:lvlText w:val="■"/>
      <w:lvlJc w:val="left"/>
      <w:pPr>
        <w:ind w:left="540" w:hanging="270"/>
      </w:pPr>
      <w:rPr>
        <w:color w:val="5B4DE8"/>
        <w:sz w:val="14"/>
        <w:szCs w:val="14"/>
      </w:rPr>
    </w:lvl>
    <w:lvl w:ilvl="1" w:tplc="2D020424">
      <w:start w:val="1"/>
      <w:numFmt w:val="bullet"/>
      <w:lvlText w:val="–"/>
      <w:lvlJc w:val="left"/>
      <w:pPr>
        <w:ind w:left="1080" w:hanging="270"/>
      </w:pPr>
    </w:lvl>
    <w:lvl w:ilvl="2" w:tplc="27B8148C">
      <w:numFmt w:val="decimal"/>
      <w:lvlText w:val=""/>
      <w:lvlJc w:val="left"/>
    </w:lvl>
    <w:lvl w:ilvl="3" w:tplc="A710A696">
      <w:numFmt w:val="decimal"/>
      <w:lvlText w:val=""/>
      <w:lvlJc w:val="left"/>
    </w:lvl>
    <w:lvl w:ilvl="4" w:tplc="5704C762">
      <w:numFmt w:val="decimal"/>
      <w:lvlText w:val=""/>
      <w:lvlJc w:val="left"/>
    </w:lvl>
    <w:lvl w:ilvl="5" w:tplc="7A52FC7E">
      <w:numFmt w:val="decimal"/>
      <w:lvlText w:val=""/>
      <w:lvlJc w:val="left"/>
    </w:lvl>
    <w:lvl w:ilvl="6" w:tplc="1EAAC5AA">
      <w:numFmt w:val="decimal"/>
      <w:lvlText w:val=""/>
      <w:lvlJc w:val="left"/>
    </w:lvl>
    <w:lvl w:ilvl="7" w:tplc="7FB6F258">
      <w:numFmt w:val="decimal"/>
      <w:lvlText w:val=""/>
      <w:lvlJc w:val="left"/>
    </w:lvl>
    <w:lvl w:ilvl="8" w:tplc="9BACB0FE">
      <w:numFmt w:val="decimal"/>
      <w:lvlText w:val=""/>
      <w:lvlJc w:val="left"/>
    </w:lvl>
  </w:abstractNum>
  <w:abstractNum w:abstractNumId="2" w15:restartNumberingAfterBreak="0">
    <w:nsid w:val="7BAC5370"/>
    <w:multiLevelType w:val="hybridMultilevel"/>
    <w:tmpl w:val="6CD6E5BC"/>
    <w:lvl w:ilvl="0" w:tplc="0CB041AC">
      <w:start w:val="1"/>
      <w:numFmt w:val="bullet"/>
      <w:lvlText w:val="●"/>
      <w:lvlJc w:val="left"/>
      <w:pPr>
        <w:ind w:left="720" w:hanging="360"/>
      </w:pPr>
    </w:lvl>
    <w:lvl w:ilvl="1" w:tplc="D2B066E8">
      <w:start w:val="1"/>
      <w:numFmt w:val="bullet"/>
      <w:lvlText w:val="○"/>
      <w:lvlJc w:val="left"/>
      <w:pPr>
        <w:ind w:left="1440" w:hanging="360"/>
      </w:pPr>
    </w:lvl>
    <w:lvl w:ilvl="2" w:tplc="27647512">
      <w:start w:val="1"/>
      <w:numFmt w:val="bullet"/>
      <w:lvlText w:val="■"/>
      <w:lvlJc w:val="left"/>
      <w:pPr>
        <w:ind w:left="2160" w:hanging="360"/>
      </w:pPr>
    </w:lvl>
    <w:lvl w:ilvl="3" w:tplc="8E828E08">
      <w:start w:val="1"/>
      <w:numFmt w:val="bullet"/>
      <w:lvlText w:val="●"/>
      <w:lvlJc w:val="left"/>
      <w:pPr>
        <w:ind w:left="2880" w:hanging="360"/>
      </w:pPr>
    </w:lvl>
    <w:lvl w:ilvl="4" w:tplc="32D2207A">
      <w:start w:val="1"/>
      <w:numFmt w:val="bullet"/>
      <w:lvlText w:val="○"/>
      <w:lvlJc w:val="left"/>
      <w:pPr>
        <w:ind w:left="3600" w:hanging="360"/>
      </w:pPr>
    </w:lvl>
    <w:lvl w:ilvl="5" w:tplc="49CA1D84">
      <w:start w:val="1"/>
      <w:numFmt w:val="bullet"/>
      <w:lvlText w:val="■"/>
      <w:lvlJc w:val="left"/>
      <w:pPr>
        <w:ind w:left="4320" w:hanging="360"/>
      </w:pPr>
    </w:lvl>
    <w:lvl w:ilvl="6" w:tplc="DA44F444">
      <w:start w:val="1"/>
      <w:numFmt w:val="bullet"/>
      <w:lvlText w:val="●"/>
      <w:lvlJc w:val="left"/>
      <w:pPr>
        <w:ind w:left="5040" w:hanging="360"/>
      </w:pPr>
    </w:lvl>
    <w:lvl w:ilvl="7" w:tplc="990CF272">
      <w:start w:val="1"/>
      <w:numFmt w:val="bullet"/>
      <w:lvlText w:val="●"/>
      <w:lvlJc w:val="left"/>
      <w:pPr>
        <w:ind w:left="5760" w:hanging="360"/>
      </w:pPr>
    </w:lvl>
    <w:lvl w:ilvl="8" w:tplc="C4F0D024">
      <w:start w:val="1"/>
      <w:numFmt w:val="bullet"/>
      <w:lvlText w:val="●"/>
      <w:lvlJc w:val="left"/>
      <w:pPr>
        <w:ind w:left="6480" w:hanging="360"/>
      </w:pPr>
    </w:lvl>
  </w:abstractNum>
  <w:num w:numId="1" w16cid:durableId="159204315">
    <w:abstractNumId w:val="2"/>
    <w:lvlOverride w:ilvl="0">
      <w:startOverride w:val="1"/>
    </w:lvlOverride>
  </w:num>
  <w:num w:numId="2" w16cid:durableId="167564917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E3E"/>
    <w:rsid w:val="003F5D63"/>
    <w:rsid w:val="005B38E2"/>
    <w:rsid w:val="00C56E3E"/>
    <w:rsid w:val="00FB6733"/>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ecimalSymbol w:val="."/>
  <w:listSeparator w:val=","/>
  <w14:docId w14:val="2247F193"/>
  <w15:docId w15:val="{5855C69B-D450-7F41-89A3-B72DAE32B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oppins" w:eastAsia="Poppins" w:hAnsi="Poppins" w:cs="Poppins"/>
        <w:color w:val="1E293B"/>
        <w:sz w:val="19"/>
        <w:szCs w:val="19"/>
        <w:lang w:val="en-US" w:eastAsia="ko-KR"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keepNext/>
      <w:spacing w:before="360" w:after="160"/>
      <w:outlineLvl w:val="0"/>
    </w:pPr>
    <w:rPr>
      <w:b/>
      <w:bCs/>
      <w:sz w:val="32"/>
      <w:szCs w:val="32"/>
    </w:rPr>
  </w:style>
  <w:style w:type="paragraph" w:styleId="Heading2">
    <w:name w:val="heading 2"/>
    <w:uiPriority w:val="9"/>
    <w:unhideWhenUsed/>
    <w:qFormat/>
    <w:pPr>
      <w:keepNext/>
      <w:spacing w:before="240" w:after="100"/>
      <w:outlineLvl w:val="1"/>
    </w:pPr>
    <w:rPr>
      <w:b/>
      <w:bCs/>
      <w:color w:val="5B4DE8"/>
      <w:sz w:val="24"/>
      <w:szCs w:val="24"/>
    </w:rPr>
  </w:style>
  <w:style w:type="paragraph" w:styleId="Heading3">
    <w:name w:val="heading 3"/>
    <w:uiPriority w:val="9"/>
    <w:unhideWhenUsed/>
    <w:qFormat/>
    <w:pPr>
      <w:keepNext/>
      <w:spacing w:before="180" w:after="80"/>
      <w:outlineLvl w:val="2"/>
    </w:pPr>
    <w:rPr>
      <w:b/>
      <w:bCs/>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3728</Words>
  <Characters>21255</Characters>
  <Application>Microsoft Office Word</Application>
  <DocSecurity>0</DocSecurity>
  <Lines>177</Lines>
  <Paragraphs>49</Paragraphs>
  <ScaleCrop>false</ScaleCrop>
  <Company/>
  <LinksUpToDate>false</LinksUpToDate>
  <CharactersWithSpaces>24934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Innosquares</dc:creator>
  <cp:lastModifiedBy>Kshitij V</cp:lastModifiedBy>
  <cp:revision>2</cp:revision>
  <dcterms:created xsi:type="dcterms:W3CDTF">2026-09-29T05:58:00Z</dcterms:created>
  <dcterms:modified xsi:type="dcterms:W3CDTF">2026-09-29T06:20:00Z</dcterms:modified>
</cp:coreProperties>
</file>