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№2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10795</wp:posOffset>
                </wp:positionV>
                <wp:extent cx="5122545" cy="762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08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85pt" to="468.35pt,1.1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4660265" cy="698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pt" to="468.35pt,0.9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1"/>
        <w:spacing w:lineRule="auto" w:line="252" w:before="24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Стоит отметить что с помощью пользовательских литералов код стал интуитивно понятнее, что делает из пользовательских литералов удобный инструмент.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e 0.2 0.3 0.2 0.3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equals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Проверка комплексных чисел (0.2,0.3) и (0.2,0.3) на равенство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c 0.4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(0.4,-0.5)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Получение сопряженного комплексного числа от (0.4,0.5)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  <w:r>
        <w:rPr>
          <w:rFonts w:eastAsia="Arial" w:cs="Arial" w:ascii="Arial" w:hAnsi="Arial"/>
          <w:color w:val="auto"/>
          <w:kern w:val="0"/>
          <w:sz w:val="29"/>
          <w:szCs w:val="29"/>
          <w:lang w:val="ru-RU" w:eastAsia="zh-CN" w:bidi="hi-IN"/>
        </w:rPr>
        <w:t>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DejaVu Sans" w:cs="Lohit Devanagari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DejaVu Sans" w:cs="Lohit Devanagari" w:ascii="Arial" w:hAnsi="Arial"/>
          <w:color w:val="auto"/>
          <w:kern w:val="0"/>
          <w:sz w:val="24"/>
          <w:szCs w:val="24"/>
          <w:lang w:val="ru-RU" w:eastAsia="zh-CN" w:bidi="hi-IN"/>
        </w:rPr>
        <w:t>Созданный литерал использован в методе Test01.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999988"/>
          <w:sz w:val="24"/>
          <w:szCs w:val="24"/>
        </w:rPr>
        <w:t>// main.cpp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color w:val="DD1144"/>
        </w:rPr>
        <w:t>""</w:t>
      </w:r>
      <w:r>
        <w:rPr/>
        <w:t xml:space="preserve"> _i(</w:t>
      </w:r>
      <w:r>
        <w:rPr>
          <w:b/>
          <w:color w:val="333333"/>
        </w:rPr>
        <w:t>long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i)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</w:t>
      </w:r>
      <w:r>
        <w:rPr>
          <w:b/>
          <w:color w:val="333333"/>
        </w:rPr>
        <w:t>return</w:t>
      </w:r>
      <w:r>
        <w:rPr/>
        <w:t xml:space="preserve"> Complex(</w:t>
      </w:r>
      <w:r>
        <w:rPr>
          <w:color w:val="008080"/>
        </w:rPr>
        <w:t>0</w:t>
      </w:r>
      <w:r>
        <w:rPr/>
        <w:t>,i);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Test1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arg1 = </w:t>
      </w:r>
      <w:r>
        <w:rPr>
          <w:color w:val="008080"/>
        </w:rPr>
        <w:t>1.0</w:t>
      </w:r>
      <w:r>
        <w:rPr/>
        <w:t xml:space="preserve">_i + </w:t>
      </w:r>
      <w:r>
        <w:rPr>
          <w:color w:val="008080"/>
        </w:rPr>
        <w:t>0.5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arg2 = </w:t>
      </w:r>
      <w:r>
        <w:rPr>
          <w:color w:val="008080"/>
        </w:rPr>
        <w:t>0.5</w:t>
      </w:r>
      <w:r>
        <w:rPr/>
        <w:t xml:space="preserve">_i + </w:t>
      </w:r>
      <w:r>
        <w:rPr>
          <w:color w:val="008080"/>
        </w:rPr>
        <w:t>0.25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Complex res = arg1.Add(arg2);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Test1();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#define COMPLEX_H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Complex 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another);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>
          <w:i/>
          <w:i/>
          <w:color w:val="999988"/>
        </w:rPr>
      </w:pPr>
      <w:r>
        <w:rPr/>
        <w:t>};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&lt;cmath&gt;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r = _r;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j = _j;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const</w:t>
      </w:r>
      <w:r>
        <w:rPr/>
        <w:t xml:space="preserve"> Complex Complex::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real)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Complex(real, 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(oop_exercise_02)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add_executable(oop_exercise_02 ${SOURCES})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target_include_directories(oop_exercise_02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LibreOffice/6.4.4.2$Linux_X86_64 LibreOffice_project/40$Build-2</Application>
  <Pages>9</Pages>
  <Words>806</Words>
  <Characters>5452</Characters>
  <CharactersWithSpaces>8448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2021-12-02T00:24:23Z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