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№2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13335</wp:posOffset>
                </wp:positionV>
                <wp:extent cx="5123180" cy="825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440" cy="32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05pt" to="468.4pt,1.2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8255</wp:posOffset>
                </wp:positionV>
                <wp:extent cx="4660900" cy="762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2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65pt" to="468.4pt,1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</w:rPr>
        <w:t>одну фигуру ( колонка фигура 1),</w:t>
      </w:r>
      <w:r>
        <w:rPr/>
        <w:t xml:space="preserve"> согласно вариант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ам</w:t>
      </w:r>
      <w:r>
        <w:rPr/>
        <w:t xml:space="preserve"> задания. Классы должны удовлетворять следующим правилам:</w:t>
      </w:r>
    </w:p>
    <w:p>
      <w:pPr>
        <w:pStyle w:val="LOnormal"/>
        <w:numPr>
          <w:ilvl w:val="0"/>
          <w:numId w:val="2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Классы фигур должны 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содержать набор следующих методов: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pStyle w:val="LOnormal"/>
        <w:numPr>
          <w:ilvl w:val="1"/>
          <w:numId w:val="2"/>
        </w:numPr>
        <w:rPr/>
      </w:pPr>
      <w:r>
        <w:rPr/>
        <w:t xml:space="preserve">Перегруженный оператор вывода в поток std::ostream (&lt;&lt;), заменяющий метод Print из лабораторной работы 1. 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копирования (=)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сравнения с такими же фигурами (==)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содержать объекты фигур “по значению” (не по ссылке).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содержать набор следующих методов:</w:t>
      </w:r>
    </w:p>
    <w:p>
      <w:pPr>
        <w:pStyle w:val="LOnormal"/>
        <w:numPr>
          <w:ilvl w:val="1"/>
          <w:numId w:val="2"/>
        </w:numPr>
        <w:rPr/>
      </w:pPr>
      <w:r>
        <w:rPr/>
        <w:t>Метод по добавлению фигуры в контейнер.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b/>
          <w:bCs/>
          <w:sz w:val="18"/>
          <w:szCs w:val="18"/>
        </w:rPr>
        <w:t>InsertLast</w:t>
      </w:r>
      <w:r>
        <w:rPr>
          <w:b/>
          <w:bCs/>
          <w:sz w:val="18"/>
          <w:szCs w:val="18"/>
        </w:rPr>
        <w:t>)</w:t>
      </w:r>
    </w:p>
    <w:p>
      <w:pPr>
        <w:pStyle w:val="LOnormal"/>
        <w:numPr>
          <w:ilvl w:val="1"/>
          <w:numId w:val="2"/>
        </w:numPr>
        <w:rPr/>
      </w:pPr>
      <w:r>
        <w:rPr/>
        <w:t>Метод по получению фигуры из контейнера.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(</w:t>
      </w:r>
      <w:r>
        <w:rPr>
          <w:b/>
          <w:bCs/>
          <w:sz w:val="18"/>
          <w:szCs w:val="18"/>
        </w:rPr>
        <w:t>operator[]</w:t>
      </w:r>
      <w:r>
        <w:rPr>
          <w:b/>
          <w:bCs/>
          <w:sz w:val="18"/>
          <w:szCs w:val="18"/>
        </w:rPr>
        <w:t>)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М</w:t>
      </w:r>
      <w:r>
        <w:rPr/>
        <w:t>етод по удалению фигуры из контейнера.</w:t>
      </w:r>
      <w:r>
        <w:rPr>
          <w:sz w:val="18"/>
          <w:szCs w:val="18"/>
        </w:rPr>
        <w:t>(</w:t>
      </w:r>
      <w:r>
        <w:rPr>
          <w:b/>
          <w:bCs/>
          <w:sz w:val="18"/>
          <w:szCs w:val="18"/>
        </w:rPr>
        <w:t>Remove</w:t>
      </w:r>
      <w:r>
        <w:rPr>
          <w:b/>
          <w:bCs/>
          <w:sz w:val="18"/>
          <w:szCs w:val="18"/>
        </w:rPr>
        <w:t>)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П</w:t>
      </w:r>
      <w:r>
        <w:rPr/>
        <w:t>ерегруженный оператор по выводу контейнера в поток std::ostream (&lt;&lt;).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Д</w:t>
      </w:r>
      <w:r>
        <w:rPr>
          <w:rFonts w:eastAsia="Arial" w:cs="Arial"/>
          <w:color w:val="auto"/>
          <w:sz w:val="24"/>
          <w:szCs w:val="24"/>
        </w:rPr>
        <w:t>еструктор, удаляющий все элементы контейнера.</w:t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8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>Перегрузка операторов очень удобная штука с широкой областью применения.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main.cpp</w:t>
      </w:r>
    </w:p>
    <w:p>
      <w:pPr>
        <w:pStyle w:val="Style19"/>
        <w:spacing w:before="0" w:after="0"/>
        <w:rPr>
          <w:rFonts w:ascii="Arial" w:hAnsi="Arial" w:eastAsia="Arial" w:cs="Arial"/>
          <w:b/>
          <w:color w:val="999999"/>
          <w:sz w:val="20"/>
          <w:szCs w:val="20"/>
        </w:rPr>
      </w:pPr>
      <w:r>
        <w:rPr>
          <w:rFonts w:eastAsia="Arial" w:cs="Arial" w:ascii="Arial" w:hAnsi="Arial"/>
          <w:b/>
          <w:color w:val="auto"/>
          <w:sz w:val="20"/>
          <w:szCs w:val="20"/>
        </w:rPr>
        <w:t>#include &lt;iostream&gt;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vect-&gt;InsertLast(Square(</w:t>
      </w:r>
      <w:r>
        <w:rPr>
          <w:color w:val="0086B3"/>
        </w:rPr>
        <w:t>cin</w:t>
      </w:r>
      <w:r>
        <w:rPr/>
        <w:t>));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Square </w:t>
      </w:r>
      <w:r>
        <w:rPr>
          <w:b/>
          <w:color w:val="990000"/>
        </w:rPr>
        <w:t>csq</w:t>
      </w:r>
      <w:r>
        <w:rPr/>
        <w:t>(</w:t>
      </w:r>
      <w:r>
        <w:rPr>
          <w:color w:val="0086B3"/>
        </w:rPr>
        <w:t>cin</w:t>
      </w:r>
      <w:r>
        <w:rPr/>
        <w:t>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(*vect)[si] = csq;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i/>
          <w:color w:val="000000"/>
          <w:sz w:val="32"/>
          <w:szCs w:val="32"/>
        </w:rPr>
        <w:t>// POINT.H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#ifndef POINT_H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#define POINT_H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19"/>
        <w:rPr>
          <w:color w:val="000000"/>
          <w:sz w:val="32"/>
          <w:szCs w:val="32"/>
        </w:rPr>
      </w:pPr>
      <w:r>
        <w:rPr/>
        <w:t>};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spacing w:before="0" w:after="283"/>
        <w:rPr>
          <w:color w:val="000000"/>
          <w:sz w:val="32"/>
          <w:szCs w:val="32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//POINT.CPP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19"/>
        <w:rPr/>
      </w:pPr>
      <w:r>
        <w:rPr/>
        <w:t xml:space="preserve">  </w:t>
      </w:r>
      <w:r>
        <w:rPr/>
        <w:t>is &gt;&gt; x_ &gt;&gt; y_;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x_ = sq.x_;</w:t>
      </w:r>
    </w:p>
    <w:p>
      <w:pPr>
        <w:pStyle w:val="Style19"/>
        <w:rPr/>
      </w:pPr>
      <w:r>
        <w:rPr/>
        <w:t xml:space="preserve">        </w:t>
      </w:r>
      <w:r>
        <w:rPr/>
        <w:t>y_ = sq.y_;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19"/>
        <w:rPr/>
      </w:pPr>
      <w:r>
        <w:rPr/>
        <w:t xml:space="preserve">  </w:t>
      </w:r>
      <w:r>
        <w:rPr/>
        <w:t>is &gt;&gt; p.x_ &gt;&gt; p.y_;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19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i/>
          <w:color w:val="000000"/>
          <w:sz w:val="32"/>
          <w:szCs w:val="32"/>
        </w:rPr>
        <w:t>//FIGURE.H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#ifndef FIGURE_H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#define FIGURE_H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"point.h"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19"/>
        <w:rPr>
          <w:color w:val="000000"/>
          <w:sz w:val="32"/>
          <w:szCs w:val="32"/>
        </w:rPr>
      </w:pP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/>
        <w:t>p.Print(os);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/>
        <w:t>p.Read(is);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color w:val="000000"/>
          <w:sz w:val="32"/>
          <w:szCs w:val="32"/>
        </w:rPr>
      </w:pPr>
      <w:r>
        <w:rPr/>
        <w:t>};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spacing w:before="0" w:after="283"/>
        <w:rPr>
          <w:color w:val="000000"/>
          <w:sz w:val="32"/>
          <w:szCs w:val="32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//FIGURE.CPP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//SQUARE.H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//SQUARE.H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Square();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~Square();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p1;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p2;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p3;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p4;</w:t>
      </w:r>
    </w:p>
    <w:p>
      <w:pPr>
        <w:pStyle w:val="Style19"/>
        <w:rPr>
          <w:b/>
          <w:b/>
          <w:color w:val="999999"/>
        </w:rPr>
      </w:pPr>
      <w:r>
        <w:rPr/>
        <w:t>};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//SQUARE.CPP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//SQUARE.CPP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>Square::Square() {}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>Square::~Square() {}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>Square::Square(Point pnt1, Point pnt2, Point pnt3, Point pnt4)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p1 = pnt1;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p2 = pnt2;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p3 = pnt3;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p4 = pnt4;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p1=sq.p1;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p2=sq.p2;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p3=sq.p3;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p4=sq.p4;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spacing w:before="0" w:after="283"/>
        <w:rPr>
          <w:b/>
          <w:b/>
          <w:color w:val="999999"/>
        </w:rPr>
      </w:pPr>
      <w:r>
        <w:rPr/>
        <w:t>}</w:t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//TVECTOR.H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//TVECTOR.H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et_tvector Square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et_tvector&amp;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et_tvector *vals;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19"/>
        <w:rPr>
          <w:b/>
          <w:b/>
          <w:color w:val="999999"/>
        </w:rPr>
      </w:pPr>
      <w:r>
        <w:rPr/>
        <w:t>};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spacing w:before="0" w:after="283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//TVECTOR.CPP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//TVECTOR.CPP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&lt;cstring&gt;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>TVector::TVector()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>TVector::TVector(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len = other.len;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rLen = other.rLen;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Clear();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(et_tvector)*(len-pos</w:t>
      </w:r>
      <w:r>
        <w:rPr>
          <w:color w:val="008080"/>
        </w:rPr>
        <w:t>-1</w:t>
      </w:r>
      <w:r>
        <w:rPr/>
        <w:t>));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len--;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resize(len);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resize(rLen);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vals[len] = elem;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len++;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TVector::RemoveLast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TVector::Last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>et_tvector&amp;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TVector::Length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os &lt;&lt; ((Square)obj.vals[i]).Area();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(et_tvector)*newsize);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</w:r>
    </w:p>
    <w:p>
      <w:pPr>
        <w:pStyle w:val="Style19"/>
        <w:rPr>
          <w:b/>
          <w:b/>
          <w:color w:val="999999"/>
        </w:rPr>
      </w:pPr>
      <w:r>
        <w:rPr/>
        <w:t>TVector::~TVector()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Clear();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spacing w:before="0" w:after="283"/>
        <w:rPr>
          <w:b/>
          <w:b/>
          <w:color w:val="999999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LibreOffice/6.4.4.2$Linux_X86_64 LibreOffice_project/40$Build-2</Application>
  <Pages>15</Pages>
  <Words>1101</Words>
  <Characters>7017</Characters>
  <CharactersWithSpaces>10421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2021-10-23T15:00:08Z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