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05B84" w14:textId="125E8F56" w:rsidR="000C6064" w:rsidRDefault="00930C4B" w:rsidP="005A7F90">
      <w:pPr>
        <w:pStyle w:val="1"/>
      </w:pPr>
      <w:r>
        <w:rPr>
          <w:rFonts w:hint="eastAsia"/>
        </w:rPr>
        <w:t>감상문(</w:t>
      </w:r>
      <w:r w:rsidR="000C6064">
        <w:rPr>
          <w:rFonts w:hint="eastAsia"/>
        </w:rPr>
        <w:t>좋은 기업을</w:t>
      </w:r>
      <w:r w:rsidR="000C6064">
        <w:t xml:space="preserve"> </w:t>
      </w:r>
      <w:r w:rsidR="000C6064">
        <w:rPr>
          <w:rFonts w:hint="eastAsia"/>
        </w:rPr>
        <w:t>넘어 위대한 기업으로</w:t>
      </w:r>
      <w:r>
        <w:t xml:space="preserve"> – </w:t>
      </w:r>
      <w:r>
        <w:rPr>
          <w:rFonts w:hint="eastAsia"/>
        </w:rPr>
        <w:t>짐 콜린스)</w:t>
      </w:r>
    </w:p>
    <w:p w14:paraId="336E10B8" w14:textId="2084345E" w:rsidR="000C6064" w:rsidRDefault="000C6064"/>
    <w:p w14:paraId="3469AFA6" w14:textId="0ED22FBD" w:rsidR="0022749C" w:rsidRDefault="000C6064"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좋은 것의 위대한 것의 적</w:t>
      </w:r>
      <w:r w:rsidR="0022749C">
        <w:t xml:space="preserve">’ </w:t>
      </w:r>
      <w:r w:rsidR="0022749C">
        <w:rPr>
          <w:rFonts w:hint="eastAsia"/>
        </w:rPr>
        <w:t>이라는 다소 역설적으로 보일 수 있는 챕터 제목으로 시작하는 책의 서두는 흥미를 이끌기에 족하다.</w:t>
      </w:r>
      <w:r w:rsidR="0022749C">
        <w:t xml:space="preserve"> </w:t>
      </w:r>
      <w:r w:rsidR="0022749C">
        <w:rPr>
          <w:rFonts w:hint="eastAsia"/>
        </w:rPr>
        <w:t>나는 이 제목을 본 즉시 반사적으로 몇가지의 의문점을 챕터의 제목 아래에 무형의 꼬리표처럼 달아 놓았는데, 그중 한가지는 좋은 기업은 무엇이고,</w:t>
      </w:r>
      <w:r w:rsidR="0022749C">
        <w:t xml:space="preserve"> </w:t>
      </w:r>
      <w:r w:rsidR="0022749C">
        <w:rPr>
          <w:rFonts w:hint="eastAsia"/>
        </w:rPr>
        <w:t>위대한 기업은 무엇이냐는 것이다.</w:t>
      </w:r>
      <w:r w:rsidR="0022749C">
        <w:t xml:space="preserve"> </w:t>
      </w:r>
      <w:r w:rsidR="0022749C">
        <w:rPr>
          <w:rFonts w:hint="eastAsia"/>
        </w:rPr>
        <w:t>다행히 이런 의문이 나만의 유별난</w:t>
      </w:r>
      <w:r w:rsidR="0022749C">
        <w:t xml:space="preserve"> </w:t>
      </w:r>
      <w:r w:rsidR="0022749C">
        <w:rPr>
          <w:rFonts w:hint="eastAsia"/>
        </w:rPr>
        <w:t>궁금증은 아니었는지 이어지는 페이지에서 이런 개념들을 설명해준다.</w:t>
      </w:r>
    </w:p>
    <w:p w14:paraId="384557E7" w14:textId="7C68A7A6" w:rsidR="0022749C" w:rsidRDefault="0022749C" w:rsidP="002274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좋은 것은 위대한 것의 적</w:t>
      </w:r>
    </w:p>
    <w:p w14:paraId="55F48B48" w14:textId="27C9A947" w:rsidR="0022749C" w:rsidRDefault="0022749C" w:rsidP="0022749C">
      <w:pPr>
        <w:pStyle w:val="a5"/>
        <w:ind w:leftChars="0" w:left="435"/>
      </w:pPr>
      <w:r>
        <w:rPr>
          <w:rFonts w:hint="eastAsia"/>
        </w:rPr>
        <w:t xml:space="preserve">짐 </w:t>
      </w:r>
      <w:proofErr w:type="spellStart"/>
      <w:r>
        <w:rPr>
          <w:rFonts w:hint="eastAsia"/>
        </w:rPr>
        <w:t>콜린스는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좋은 것은 위대한 것의 적</w:t>
      </w:r>
      <w:r>
        <w:t>’</w:t>
      </w:r>
      <w:r>
        <w:rPr>
          <w:rFonts w:hint="eastAsia"/>
        </w:rPr>
        <w:t>이라고 주장하면서,</w:t>
      </w:r>
      <w:r>
        <w:t xml:space="preserve"> </w:t>
      </w:r>
      <w:r>
        <w:rPr>
          <w:rFonts w:hint="eastAsia"/>
        </w:rPr>
        <w:t>대다수의 기업(여기서 기업은 학교로,</w:t>
      </w:r>
      <w:r>
        <w:t xml:space="preserve"> </w:t>
      </w:r>
      <w:r>
        <w:rPr>
          <w:rFonts w:hint="eastAsia"/>
        </w:rPr>
        <w:t>정부로도,</w:t>
      </w:r>
      <w:r>
        <w:t xml:space="preserve"> </w:t>
      </w:r>
      <w:r>
        <w:rPr>
          <w:rFonts w:hint="eastAsia"/>
        </w:rPr>
        <w:t>사람으로도 치환 가능하다.</w:t>
      </w:r>
      <w:r>
        <w:t>)</w:t>
      </w:r>
      <w:r>
        <w:rPr>
          <w:rFonts w:hint="eastAsia"/>
        </w:rPr>
        <w:t>이 좋은</w:t>
      </w:r>
      <w:r>
        <w:t xml:space="preserve"> </w:t>
      </w:r>
      <w:r>
        <w:rPr>
          <w:rFonts w:hint="eastAsia"/>
        </w:rPr>
        <w:t>것에서 만족하기 때문에 위대한 것으로 도약하지 못한다고 설명을 한다.</w:t>
      </w:r>
      <w:r>
        <w:t xml:space="preserve"> </w:t>
      </w:r>
      <w:r>
        <w:rPr>
          <w:rFonts w:hint="eastAsia"/>
        </w:rPr>
        <w:t xml:space="preserve">여기서 위대함이라는 단어가 주는 일반적인 통념과 짐 </w:t>
      </w:r>
      <w:proofErr w:type="spellStart"/>
      <w:r>
        <w:rPr>
          <w:rFonts w:hint="eastAsia"/>
        </w:rPr>
        <w:t>콜린스의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위대한 기업</w:t>
      </w:r>
      <w:r>
        <w:t>’</w:t>
      </w:r>
      <w:r>
        <w:rPr>
          <w:rFonts w:hint="eastAsia"/>
        </w:rPr>
        <w:t>의 그것과는 상당한 차이가 있다. 여기서 위대함의 근거가 되는 특징은,</w:t>
      </w:r>
      <w:r>
        <w:t xml:space="preserve"> </w:t>
      </w:r>
      <w:r>
        <w:rPr>
          <w:rFonts w:hint="eastAsia"/>
        </w:rPr>
        <w:t>기업이라는 개체의 특성상 상당히 모형화 돼 있다.</w:t>
      </w:r>
      <w:r>
        <w:t xml:space="preserve"> ‘</w:t>
      </w:r>
      <w:r>
        <w:rPr>
          <w:rFonts w:hint="eastAsia"/>
        </w:rPr>
        <w:t>성과</w:t>
      </w:r>
      <w:r>
        <w:t xml:space="preserve">’, </w:t>
      </w:r>
      <w:r>
        <w:rPr>
          <w:rFonts w:hint="eastAsia"/>
        </w:rPr>
        <w:t xml:space="preserve">특히 </w:t>
      </w:r>
      <w:r>
        <w:t>‘</w:t>
      </w:r>
      <w:r>
        <w:rPr>
          <w:rFonts w:hint="eastAsia"/>
        </w:rPr>
        <w:t>지속 가능한 성과</w:t>
      </w:r>
      <w:r>
        <w:t>’</w:t>
      </w:r>
      <w:r>
        <w:rPr>
          <w:rFonts w:hint="eastAsia"/>
        </w:rPr>
        <w:t>라는 것이다.</w:t>
      </w:r>
      <w:r>
        <w:t xml:space="preserve"> </w:t>
      </w:r>
      <w:r>
        <w:rPr>
          <w:rFonts w:hint="eastAsia"/>
        </w:rPr>
        <w:t xml:space="preserve">그리고 이 책에 기술된 연구를 주도한 </w:t>
      </w:r>
      <w:r>
        <w:t>‘</w:t>
      </w:r>
      <w:r>
        <w:rPr>
          <w:rFonts w:hint="eastAsia"/>
        </w:rPr>
        <w:t>좋은 회사에서 위대한 회사로</w:t>
      </w:r>
      <w:r>
        <w:t xml:space="preserve">’ </w:t>
      </w:r>
      <w:r>
        <w:rPr>
          <w:rFonts w:hint="eastAsia"/>
        </w:rPr>
        <w:t xml:space="preserve">연구팀은, 엄격한 기준을 거쳐 위대한 기업을 선정하고 비교 </w:t>
      </w:r>
      <w:proofErr w:type="spellStart"/>
      <w:r>
        <w:rPr>
          <w:rFonts w:hint="eastAsia"/>
        </w:rPr>
        <w:t>기업들과의</w:t>
      </w:r>
      <w:proofErr w:type="spellEnd"/>
      <w:r>
        <w:rPr>
          <w:rFonts w:hint="eastAsia"/>
        </w:rPr>
        <w:t xml:space="preserve"> 비교 연구,</w:t>
      </w:r>
      <w:r>
        <w:t xml:space="preserve"> </w:t>
      </w:r>
      <w:r>
        <w:rPr>
          <w:rFonts w:hint="eastAsia"/>
        </w:rPr>
        <w:t>데이터 분석 등을 통해 아래와 같은 위대한 기업의 기초 변수를 도출해 냈다.</w:t>
      </w:r>
    </w:p>
    <w:p w14:paraId="04C19233" w14:textId="7D88AE7D" w:rsidR="0022749C" w:rsidRDefault="0022749C" w:rsidP="002274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단계 </w:t>
      </w:r>
      <w:r>
        <w:t>5</w:t>
      </w:r>
      <w:r>
        <w:rPr>
          <w:rFonts w:hint="eastAsia"/>
        </w:rPr>
        <w:t>의 리더십</w:t>
      </w:r>
    </w:p>
    <w:p w14:paraId="2D54610E" w14:textId="48A0B1B1" w:rsidR="0022749C" w:rsidRDefault="0022749C" w:rsidP="00956778">
      <w:pPr>
        <w:pStyle w:val="a5"/>
        <w:ind w:leftChars="0" w:left="435"/>
      </w:pPr>
      <w:r>
        <w:t>‘</w:t>
      </w:r>
      <w:r>
        <w:rPr>
          <w:rFonts w:hint="eastAsia"/>
        </w:rPr>
        <w:t>좋은 회사에서 위대한 회사로</w:t>
      </w:r>
      <w:r>
        <w:t xml:space="preserve">’ </w:t>
      </w:r>
      <w:r>
        <w:rPr>
          <w:rFonts w:hint="eastAsia"/>
        </w:rPr>
        <w:t>연구에 따르면,</w:t>
      </w:r>
      <w:r>
        <w:t xml:space="preserve"> </w:t>
      </w:r>
      <w:r>
        <w:rPr>
          <w:rFonts w:hint="eastAsia"/>
        </w:rPr>
        <w:t>좋은 회사에서 위대한 기업으로 도약한 기업들은 모두, 전환 시점에 단계5의 리더를 보유하고 있었다.</w:t>
      </w:r>
      <w:r>
        <w:t xml:space="preserve"> </w:t>
      </w:r>
      <w:r>
        <w:rPr>
          <w:rFonts w:hint="eastAsia"/>
        </w:rPr>
        <w:t xml:space="preserve">이 단계5의 리더에 대해서는 </w:t>
      </w:r>
      <w:r>
        <w:t>‘</w:t>
      </w:r>
      <w:r>
        <w:rPr>
          <w:rFonts w:hint="eastAsia"/>
        </w:rPr>
        <w:t xml:space="preserve">개인적 겸양과 직업적 의지를 역설적으로 융합하여 큰 성과를 지속적으로 </w:t>
      </w:r>
      <w:r w:rsidR="00E32B06">
        <w:rPr>
          <w:rFonts w:hint="eastAsia"/>
        </w:rPr>
        <w:t>일구어 낸다</w:t>
      </w:r>
      <w:r>
        <w:rPr>
          <w:rFonts w:hint="eastAsia"/>
        </w:rPr>
        <w:t>.</w:t>
      </w:r>
      <w:r>
        <w:t xml:space="preserve">’ </w:t>
      </w:r>
      <w:r>
        <w:rPr>
          <w:rFonts w:hint="eastAsia"/>
        </w:rPr>
        <w:t>라고 표현을 한다.</w:t>
      </w:r>
      <w:r>
        <w:t xml:space="preserve"> </w:t>
      </w:r>
      <w:r>
        <w:rPr>
          <w:rFonts w:hint="eastAsia"/>
        </w:rPr>
        <w:t>이 연구팀이 선정한 위대한 기업 사례군의 경영자들의 면모를 보자면</w:t>
      </w:r>
      <w:r>
        <w:t xml:space="preserve"> </w:t>
      </w:r>
      <w:r>
        <w:rPr>
          <w:rFonts w:hint="eastAsia"/>
        </w:rPr>
        <w:t>실제로 세간의 주목을 직접적으로 받았던 사람이 드물다.</w:t>
      </w:r>
      <w:r>
        <w:t xml:space="preserve"> </w:t>
      </w:r>
      <w:r>
        <w:rPr>
          <w:rFonts w:hint="eastAsia"/>
        </w:rPr>
        <w:t>내가 단계5의 리더라는 생경한 개념에 보다 더 낯선 느낌을 받은 주요한 요인이 여기에 있다.</w:t>
      </w:r>
      <w:r>
        <w:t xml:space="preserve"> </w:t>
      </w:r>
      <w:r>
        <w:rPr>
          <w:rFonts w:hint="eastAsia"/>
        </w:rPr>
        <w:t>이런 경영자들을 매체 등을 통해 접할 기회가 적거나 혹은 아예 없었기 때문이다.</w:t>
      </w:r>
      <w:r>
        <w:t xml:space="preserve"> </w:t>
      </w:r>
      <w:r>
        <w:rPr>
          <w:rFonts w:hint="eastAsia"/>
        </w:rPr>
        <w:t>이건 단계5의 리더들의 성향과 밀접한 관계가 있다.</w:t>
      </w:r>
      <w:r>
        <w:t xml:space="preserve"> </w:t>
      </w:r>
      <w:r>
        <w:rPr>
          <w:rFonts w:hint="eastAsia"/>
        </w:rPr>
        <w:t>그들은 개인적인 야망이 아닌 회사의 이익과 미래에 우선적인 가치를 부여하고 있기 때문이다.</w:t>
      </w:r>
      <w:r w:rsidR="00956778">
        <w:br w:type="page"/>
      </w:r>
    </w:p>
    <w:p w14:paraId="04C9F474" w14:textId="315167FB" w:rsidR="0022749C" w:rsidRDefault="0022749C" w:rsidP="002274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사람 먼저</w:t>
      </w:r>
      <w:r>
        <w:rPr>
          <w:rFonts w:asciiTheme="minorEastAsia" w:hAnsiTheme="minorEastAsia" w:hint="eastAsia"/>
        </w:rPr>
        <w:t>…</w:t>
      </w:r>
      <w:r>
        <w:rPr>
          <w:rFonts w:hint="eastAsia"/>
        </w:rPr>
        <w:t xml:space="preserve"> 다음에 할 일</w:t>
      </w:r>
    </w:p>
    <w:p w14:paraId="58CC77FC" w14:textId="77777777" w:rsidR="0022749C" w:rsidRDefault="0022749C" w:rsidP="0022749C">
      <w:pPr>
        <w:pStyle w:val="a5"/>
        <w:ind w:leftChars="0" w:left="435"/>
      </w:pPr>
      <w:r>
        <w:rPr>
          <w:rFonts w:hint="eastAsia"/>
        </w:rPr>
        <w:t>위대한 기업의 초석이 되는 것은 무엇일까.</w:t>
      </w:r>
      <w:r>
        <w:t xml:space="preserve"> </w:t>
      </w:r>
      <w:r>
        <w:rPr>
          <w:rFonts w:hint="eastAsia"/>
        </w:rPr>
        <w:t xml:space="preserve">단계5의 리더 이후에 이 연구팀이 제시한 가장 중요한 자원은 바로 </w:t>
      </w:r>
      <w:r>
        <w:t>‘</w:t>
      </w:r>
      <w:r>
        <w:rPr>
          <w:rFonts w:hint="eastAsia"/>
        </w:rPr>
        <w:t>적합한</w:t>
      </w:r>
      <w:r>
        <w:t xml:space="preserve"> </w:t>
      </w:r>
      <w:r>
        <w:rPr>
          <w:rFonts w:hint="eastAsia"/>
        </w:rPr>
        <w:t>사람</w:t>
      </w:r>
      <w:r>
        <w:t>’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이를 버스에 적합한 사람을 태우고,</w:t>
      </w:r>
      <w:r>
        <w:t xml:space="preserve"> </w:t>
      </w:r>
      <w:r>
        <w:rPr>
          <w:rFonts w:hint="eastAsia"/>
        </w:rPr>
        <w:t>부적합한 사람을 내리게 한다는 비유로 설명한다.</w:t>
      </w:r>
      <w:r>
        <w:t xml:space="preserve"> </w:t>
      </w:r>
      <w:r>
        <w:rPr>
          <w:rFonts w:hint="eastAsia"/>
        </w:rPr>
        <w:t>일각 구조조정 등 부정적인 이미지로 형상화될 수 있는 고용과 해고의 관점과는 조금 다르다.</w:t>
      </w:r>
      <w:r>
        <w:t xml:space="preserve"> </w:t>
      </w:r>
      <w:r>
        <w:rPr>
          <w:rFonts w:hint="eastAsia"/>
        </w:rPr>
        <w:t>단기 성과를 위한 구조조정이나 해고가 아닌,</w:t>
      </w:r>
      <w:r>
        <w:t xml:space="preserve"> </w:t>
      </w:r>
      <w:r>
        <w:rPr>
          <w:rFonts w:hint="eastAsia"/>
        </w:rPr>
        <w:t>인재를 적재적소에 배치하기 위해 시간과 공을 들인다는 것이다.</w:t>
      </w:r>
      <w:r>
        <w:t xml:space="preserve"> </w:t>
      </w:r>
      <w:r>
        <w:rPr>
          <w:rFonts w:hint="eastAsia"/>
        </w:rPr>
        <w:t>그리고 한가지 놀라운 점은 이 적합한 사람의 기준이 전문 지식이나 배경,</w:t>
      </w:r>
      <w:r>
        <w:t xml:space="preserve"> </w:t>
      </w:r>
      <w:r>
        <w:rPr>
          <w:rFonts w:hint="eastAsia"/>
        </w:rPr>
        <w:t>기술보다 성격상의 특질이나 타고난 소양과 더 관련이 있다는 것이다.</w:t>
      </w:r>
    </w:p>
    <w:p w14:paraId="367B88F7" w14:textId="0A6A40B8" w:rsidR="00930C4B" w:rsidRDefault="0022749C" w:rsidP="00712D5B">
      <w:pPr>
        <w:pStyle w:val="a5"/>
        <w:ind w:leftChars="0" w:left="435"/>
      </w:pPr>
      <w:r>
        <w:rPr>
          <w:rFonts w:hint="eastAsia"/>
        </w:rPr>
        <w:t>나는 이 표현이 다소 과장됐다고 생각할 수밖에 없었다.</w:t>
      </w:r>
      <w:r>
        <w:t xml:space="preserve"> </w:t>
      </w:r>
      <w:r>
        <w:rPr>
          <w:rFonts w:hint="eastAsia"/>
        </w:rPr>
        <w:t xml:space="preserve">가령 회사에는 여러가지 부서가 있고, 각 분야별로 우선시돼야 하는 인재상의 모습이 다를 </w:t>
      </w:r>
      <w:r w:rsidR="00182D51">
        <w:rPr>
          <w:rFonts w:hint="eastAsia"/>
        </w:rPr>
        <w:t>수</w:t>
      </w:r>
      <w:r w:rsidR="00182D51">
        <w:t>밖에</w:t>
      </w:r>
      <w:r>
        <w:rPr>
          <w:rFonts w:hint="eastAsia"/>
        </w:rPr>
        <w:t xml:space="preserve"> 없다고 생각해왔기 때문이다.</w:t>
      </w:r>
      <w:r>
        <w:t xml:space="preserve"> </w:t>
      </w:r>
      <w:r>
        <w:rPr>
          <w:rFonts w:hint="eastAsia"/>
        </w:rPr>
        <w:t>따라서 본 챕터에서 이들의 주장 혹은 연구결과의 핵심이 무엇인가 다시금 고민하지 않을 수 없었다.</w:t>
      </w:r>
      <w:r>
        <w:t xml:space="preserve"> </w:t>
      </w:r>
      <w:r>
        <w:rPr>
          <w:rFonts w:hint="eastAsia"/>
        </w:rPr>
        <w:t xml:space="preserve">그리고 위대한 기업의 기저에 깔린 </w:t>
      </w:r>
      <w:r>
        <w:t>‘</w:t>
      </w:r>
      <w:r>
        <w:rPr>
          <w:rFonts w:hint="eastAsia"/>
        </w:rPr>
        <w:t>문화</w:t>
      </w:r>
      <w:r>
        <w:t>’</w:t>
      </w:r>
      <w:r>
        <w:rPr>
          <w:rFonts w:hint="eastAsia"/>
        </w:rPr>
        <w:t>라는 키워드를 생각해냈다.</w:t>
      </w:r>
    </w:p>
    <w:p w14:paraId="474E1DCF" w14:textId="0AFB3326" w:rsidR="0022749C" w:rsidRDefault="0022749C" w:rsidP="002274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냉혹한 사실을 직시하라,</w:t>
      </w:r>
      <w:r>
        <w:t xml:space="preserve"> </w:t>
      </w:r>
      <w:r>
        <w:rPr>
          <w:rFonts w:hint="eastAsia"/>
        </w:rPr>
        <w:t>그러나 믿음은 잃지 마라</w:t>
      </w:r>
    </w:p>
    <w:p w14:paraId="61E5FEDC" w14:textId="57A0E857" w:rsidR="0022749C" w:rsidRDefault="0022749C" w:rsidP="0022749C">
      <w:pPr>
        <w:pStyle w:val="a5"/>
        <w:ind w:leftChars="0" w:left="435"/>
      </w:pPr>
      <w:r>
        <w:rPr>
          <w:rFonts w:hint="eastAsia"/>
        </w:rPr>
        <w:t xml:space="preserve">이 챕터에서는 </w:t>
      </w:r>
      <w:r>
        <w:t>‘</w:t>
      </w:r>
      <w:proofErr w:type="spellStart"/>
      <w:r>
        <w:rPr>
          <w:rFonts w:hint="eastAsia"/>
        </w:rPr>
        <w:t>스톡데일</w:t>
      </w:r>
      <w:proofErr w:type="spellEnd"/>
      <w:r>
        <w:rPr>
          <w:rFonts w:hint="eastAsia"/>
        </w:rPr>
        <w:t xml:space="preserve"> 패러독스</w:t>
      </w:r>
      <w:r>
        <w:t>’</w:t>
      </w:r>
      <w:r>
        <w:rPr>
          <w:rFonts w:hint="eastAsia"/>
        </w:rPr>
        <w:t>라는 개념을 설명하면서 또 한 번 반문을 일으킬 수도 있는 주장을 한다.</w:t>
      </w:r>
      <w:r>
        <w:t xml:space="preserve"> </w:t>
      </w:r>
      <w:r>
        <w:rPr>
          <w:rFonts w:hint="eastAsia"/>
        </w:rPr>
        <w:t>낙관적인 것은 좋지 않다.</w:t>
      </w:r>
      <w:r>
        <w:t xml:space="preserve"> </w:t>
      </w:r>
      <w:r>
        <w:rPr>
          <w:rFonts w:hint="eastAsia"/>
        </w:rPr>
        <w:t>엄밀히 다시 말하자면 낙관적이기만 한 것은 좋지 않다는 내용이다.</w:t>
      </w:r>
    </w:p>
    <w:p w14:paraId="7D0BF81E" w14:textId="23E50979" w:rsidR="0022749C" w:rsidRDefault="0022749C" w:rsidP="0022749C">
      <w:pPr>
        <w:pStyle w:val="a5"/>
        <w:ind w:leftChars="0" w:left="435"/>
      </w:pPr>
      <w:proofErr w:type="spellStart"/>
      <w:r>
        <w:rPr>
          <w:rFonts w:hint="eastAsia"/>
        </w:rPr>
        <w:t>스톡데일은</w:t>
      </w:r>
      <w:proofErr w:type="spellEnd"/>
      <w:r>
        <w:rPr>
          <w:rFonts w:hint="eastAsia"/>
        </w:rPr>
        <w:t xml:space="preserve"> 베트남 </w:t>
      </w:r>
      <w:r w:rsidR="00182D51">
        <w:rPr>
          <w:rFonts w:hint="eastAsia"/>
        </w:rPr>
        <w:t>전쟁 중에</w:t>
      </w:r>
      <w:r>
        <w:rPr>
          <w:rFonts w:hint="eastAsia"/>
        </w:rPr>
        <w:t xml:space="preserve"> 전쟁포로로 잡혀 </w:t>
      </w:r>
      <w:r>
        <w:t>8</w:t>
      </w:r>
      <w:r>
        <w:rPr>
          <w:rFonts w:hint="eastAsia"/>
        </w:rPr>
        <w:t>년간 모진 수용소 생활을 했다.</w:t>
      </w:r>
      <w:r>
        <w:t xml:space="preserve"> </w:t>
      </w:r>
      <w:r>
        <w:rPr>
          <w:rFonts w:hint="eastAsia"/>
        </w:rPr>
        <w:t>그는 수용소 생활을 견뎌내지 못한 사람들에 대해, 근거 없는 희망에 사로잡힌 낙관주의자들로 묘사했다.</w:t>
      </w:r>
      <w:r>
        <w:t xml:space="preserve"> </w:t>
      </w:r>
      <w:r>
        <w:rPr>
          <w:rFonts w:hint="eastAsia"/>
        </w:rPr>
        <w:t>그리고 결국 성공할 거라는 믿음과 냉혹한 사실을 직시하는 규율은 서로 모순되지 않는다고 얘기한다.</w:t>
      </w:r>
      <w:r>
        <w:t xml:space="preserve"> </w:t>
      </w:r>
      <w:r>
        <w:rPr>
          <w:rFonts w:hint="eastAsia"/>
        </w:rPr>
        <w:t>이를 한 줄로 표현하자면,</w:t>
      </w:r>
      <w:r>
        <w:t xml:space="preserve"> ‘</w:t>
      </w:r>
      <w:r>
        <w:rPr>
          <w:rFonts w:hint="eastAsia"/>
        </w:rPr>
        <w:t xml:space="preserve">냉혹한 현실에 짓눌려 희망을 놓아버릴 법한 </w:t>
      </w:r>
      <w:proofErr w:type="spellStart"/>
      <w:r w:rsidR="00182D51">
        <w:rPr>
          <w:rFonts w:hint="eastAsia"/>
        </w:rPr>
        <w:t>상황에서조차</w:t>
      </w:r>
      <w:proofErr w:type="spellEnd"/>
      <w:r>
        <w:rPr>
          <w:rFonts w:hint="eastAsia"/>
        </w:rPr>
        <w:t xml:space="preserve"> 희망을 잃지 않는 것.</w:t>
      </w:r>
      <w:r>
        <w:t>’</w:t>
      </w:r>
      <w:r>
        <w:rPr>
          <w:rFonts w:hint="eastAsia"/>
        </w:rPr>
        <w:t>이 아닐까 싶다.</w:t>
      </w:r>
    </w:p>
    <w:p w14:paraId="2B24CD22" w14:textId="490664F5" w:rsidR="00930C4B" w:rsidRDefault="0022749C" w:rsidP="00956778">
      <w:pPr>
        <w:pStyle w:val="a5"/>
        <w:ind w:leftChars="0" w:left="435"/>
      </w:pPr>
      <w:r>
        <w:rPr>
          <w:rFonts w:hint="eastAsia"/>
        </w:rPr>
        <w:t>이를 기업의 관점으로 해석해보자면, 기업에 진실이 들리는 기회가 풍부한 문화를 조성하고</w:t>
      </w:r>
      <w:r>
        <w:t xml:space="preserve">, </w:t>
      </w:r>
      <w:r>
        <w:rPr>
          <w:rFonts w:hint="eastAsia"/>
        </w:rPr>
        <w:t xml:space="preserve">다소 불편할 수도 있는 그 진실을 외면하지 않고 회사가 서있는 정확한 위치를 파악하고, 위기를 타파하려는 끊임없는 노력을 해 나가는 </w:t>
      </w:r>
      <w:proofErr w:type="spellStart"/>
      <w:r>
        <w:rPr>
          <w:rFonts w:hint="eastAsia"/>
        </w:rPr>
        <w:t>의지쯤으로</w:t>
      </w:r>
      <w:proofErr w:type="spellEnd"/>
      <w:r>
        <w:rPr>
          <w:rFonts w:hint="eastAsia"/>
        </w:rPr>
        <w:t xml:space="preserve"> 여겨진다.</w:t>
      </w:r>
      <w:r w:rsidR="00956778">
        <w:br w:type="page"/>
      </w:r>
    </w:p>
    <w:p w14:paraId="73EC7C96" w14:textId="7668FE19" w:rsidR="0022749C" w:rsidRDefault="0022749C" w:rsidP="002274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고슴도치 콘셉트(세 가지 범주에서 추출한 단순한 개념)</w:t>
      </w:r>
    </w:p>
    <w:p w14:paraId="34E8FEC4" w14:textId="72C447CF" w:rsidR="0022749C" w:rsidRDefault="0022749C" w:rsidP="0022749C">
      <w:pPr>
        <w:pStyle w:val="a5"/>
        <w:ind w:leftChars="0" w:left="435"/>
      </w:pPr>
      <w:r>
        <w:t xml:space="preserve"> </w:t>
      </w:r>
      <w:r>
        <w:rPr>
          <w:noProof/>
        </w:rPr>
        <w:drawing>
          <wp:inline distT="0" distB="0" distL="0" distR="0" wp14:anchorId="41BF8F03" wp14:editId="18BBAC0E">
            <wp:extent cx="5486400" cy="3200400"/>
            <wp:effectExtent l="0" t="0" r="0" b="0"/>
            <wp:docPr id="1" name="다이어그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F03CF46" w14:textId="4ED4934B" w:rsidR="0022749C" w:rsidRDefault="0022749C" w:rsidP="0022749C">
      <w:pPr>
        <w:pStyle w:val="a5"/>
        <w:ind w:leftChars="0" w:left="435"/>
      </w:pPr>
      <w:r>
        <w:rPr>
          <w:rFonts w:hint="eastAsia"/>
        </w:rPr>
        <w:t>이 단순한 세 원의 벤 다이어그램은 일면 목표나 전략 수립 등에서 고려하여야 할 필수 요소 정도로 제시된 것만 같지만 실상은 다르다.</w:t>
      </w:r>
      <w:r>
        <w:t xml:space="preserve"> </w:t>
      </w:r>
      <w:r>
        <w:rPr>
          <w:rFonts w:hint="eastAsia"/>
        </w:rPr>
        <w:t>연구팀은 이걸 자신이 속한 기업을 이해하는 기준으로써 제시한다. 그리고 자신의 기업에 대한 올바른 이해를 바탕으로 목표와 전략을 세우는 것이 위대한 기업으로 나아가는 방법이라고 말한다.</w:t>
      </w:r>
      <w:r>
        <w:t xml:space="preserve"> ‘</w:t>
      </w:r>
      <w:r>
        <w:rPr>
          <w:rFonts w:hint="eastAsia"/>
        </w:rPr>
        <w:t>고슴도치 콘셉트</w:t>
      </w:r>
      <w:r>
        <w:t>’</w:t>
      </w:r>
      <w:r>
        <w:rPr>
          <w:rFonts w:hint="eastAsia"/>
        </w:rPr>
        <w:t xml:space="preserve"> 비유는 말하자면, 자신이 가진 강점을 파악하고 그것을 극대화하는 과정, 그 자체인 셈이다.</w:t>
      </w:r>
    </w:p>
    <w:p w14:paraId="5A6BDE2A" w14:textId="3BF53FCD" w:rsidR="00930C4B" w:rsidRDefault="0022749C" w:rsidP="00956778">
      <w:pPr>
        <w:pStyle w:val="a5"/>
        <w:ind w:leftChars="0" w:left="435"/>
      </w:pPr>
      <w:r>
        <w:rPr>
          <w:rFonts w:hint="eastAsia"/>
        </w:rPr>
        <w:t>사실 한 명의 범인으로서 위대함이라는 단어가 주는 경외심을 다시 한번 깨닫게 하는 대목이 바로 여기다.</w:t>
      </w:r>
      <w:r>
        <w:t xml:space="preserve"> </w:t>
      </w:r>
      <w:r>
        <w:rPr>
          <w:rFonts w:hint="eastAsia"/>
        </w:rPr>
        <w:t>세계 최고가 될 수 있는 일을 고민한다는 것 자체가 이미 범접할 수 없는 다른 차원의 문제만 같은 생각을 지우기 어렵다.</w:t>
      </w:r>
      <w:r>
        <w:t xml:space="preserve"> </w:t>
      </w:r>
      <w:r>
        <w:rPr>
          <w:rFonts w:hint="eastAsia"/>
        </w:rPr>
        <w:t>하지만 이 저서에서 연구 대상으로 삼은 것이 위대한 기업이라는 면에서 일부 수긍하여 재차 고슴도치 콘셉트의 내용을 살펴보자면,</w:t>
      </w:r>
      <w:r>
        <w:t xml:space="preserve"> </w:t>
      </w:r>
      <w:r>
        <w:rPr>
          <w:rFonts w:hint="eastAsia"/>
        </w:rPr>
        <w:t>이는 다른 챕터의 내용과 깊은 연관을 갖고 있다.</w:t>
      </w:r>
      <w:r>
        <w:t xml:space="preserve"> </w:t>
      </w:r>
      <w:r>
        <w:rPr>
          <w:rFonts w:hint="eastAsia"/>
        </w:rPr>
        <w:t>자신(기업)의 현실을 냉혹하게 직시하고,</w:t>
      </w:r>
      <w:r>
        <w:t xml:space="preserve"> </w:t>
      </w:r>
      <w:r>
        <w:rPr>
          <w:rFonts w:hint="eastAsia"/>
        </w:rPr>
        <w:t>이해하고,</w:t>
      </w:r>
      <w:r>
        <w:t xml:space="preserve"> </w:t>
      </w:r>
      <w:r>
        <w:rPr>
          <w:rFonts w:hint="eastAsia"/>
        </w:rPr>
        <w:t>끊임없는 질문을 통해 나아갈 올바른 방향(고슴도치 콘셉트의 세 원의 범주를 벗어나지 않는)을 정하는 문화를 배양하는 것이다.</w:t>
      </w:r>
      <w:r w:rsidR="00956778">
        <w:br w:type="page"/>
      </w:r>
    </w:p>
    <w:p w14:paraId="09E95F61" w14:textId="2949B107" w:rsidR="0022749C" w:rsidRDefault="0022749C" w:rsidP="002274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규율의 문화</w:t>
      </w:r>
    </w:p>
    <w:p w14:paraId="39859521" w14:textId="5E03E1FA" w:rsidR="00930C4B" w:rsidRDefault="0022749C" w:rsidP="00712D5B">
      <w:pPr>
        <w:pStyle w:val="a5"/>
        <w:ind w:leftChars="0" w:left="435"/>
      </w:pPr>
      <w:r>
        <w:rPr>
          <w:rFonts w:hint="eastAsia"/>
        </w:rPr>
        <w:t>지속적인 큰 성과는 앞서 언급한 세 개의 원을 일관되게 견지하며 규율 있는 행동을 하는 자율적인 사람들로 가득한 문화를 만드는 일에 달려있다고 이 책은 말한다.</w:t>
      </w:r>
      <w:r>
        <w:t xml:space="preserve"> </w:t>
      </w:r>
      <w:r>
        <w:rPr>
          <w:rFonts w:hint="eastAsia"/>
        </w:rPr>
        <w:t>이 규율은 사람들을 구속하기 위한 것이 아닌, 일관된 하나의 시스템을 유지하면서</w:t>
      </w:r>
      <w:r>
        <w:t xml:space="preserve"> </w:t>
      </w:r>
      <w:r>
        <w:rPr>
          <w:rFonts w:hint="eastAsia"/>
        </w:rPr>
        <w:t>그 시스템 체계 내의 사람들에게 자유와 책임을 부여하는 역할을 한다.</w:t>
      </w:r>
      <w:r>
        <w:t xml:space="preserve"> </w:t>
      </w:r>
      <w:r>
        <w:rPr>
          <w:rFonts w:hint="eastAsia"/>
        </w:rPr>
        <w:t>그리고 이 규율의 문화가 올바로 작동하기 위해서는 자율적으로 자신의 책임을 다하고</w:t>
      </w:r>
      <w:r>
        <w:t xml:space="preserve"> </w:t>
      </w:r>
      <w:r>
        <w:rPr>
          <w:rFonts w:hint="eastAsia"/>
        </w:rPr>
        <w:t>원칙적 시스템을 따르는(또 시스템에 부적합한 기회를 외면하는) 적합한 사람들이 필요하다.</w:t>
      </w:r>
    </w:p>
    <w:p w14:paraId="70A6E561" w14:textId="2C348ED4" w:rsidR="0022749C" w:rsidRDefault="0022749C" w:rsidP="002274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기술 가속 페달</w:t>
      </w:r>
    </w:p>
    <w:p w14:paraId="410DE89A" w14:textId="031D21C4" w:rsidR="00930C4B" w:rsidRDefault="00743A5C" w:rsidP="00712D5B">
      <w:pPr>
        <w:pStyle w:val="a5"/>
        <w:ind w:leftChars="0" w:left="435"/>
      </w:pPr>
      <w:r>
        <w:rPr>
          <w:rFonts w:hint="eastAsia"/>
        </w:rPr>
        <w:t xml:space="preserve">기술 발전과 기업의 성장은 </w:t>
      </w:r>
      <w:r w:rsidR="005A3C03">
        <w:rPr>
          <w:rFonts w:hint="eastAsia"/>
        </w:rPr>
        <w:t>마치 현대에서는 불가분의 관계처럼 보인다.</w:t>
      </w:r>
      <w:r w:rsidR="005A3C03">
        <w:t xml:space="preserve"> </w:t>
      </w:r>
      <w:r w:rsidR="009E60E2">
        <w:rPr>
          <w:rFonts w:hint="eastAsia"/>
        </w:rPr>
        <w:t>허나 여기에 있는 맹점을 이 연구팀을 짚어냈다.</w:t>
      </w:r>
      <w:r w:rsidR="009E60E2">
        <w:t xml:space="preserve"> </w:t>
      </w:r>
      <w:r w:rsidR="00E66744">
        <w:rPr>
          <w:rFonts w:hint="eastAsia"/>
        </w:rPr>
        <w:t xml:space="preserve">어떤 기술이든 기술에 관한 핵심 질문은 </w:t>
      </w:r>
      <w:r w:rsidR="00E66744">
        <w:t>‘</w:t>
      </w:r>
      <w:r w:rsidR="00E66744">
        <w:rPr>
          <w:rFonts w:hint="eastAsia"/>
        </w:rPr>
        <w:t>이 기술의 당신의 고슴도치 콘셉트에 딱 들어맞느냐</w:t>
      </w:r>
      <w:r w:rsidR="00E66744">
        <w:t>’</w:t>
      </w:r>
      <w:r w:rsidR="00B7163A">
        <w:rPr>
          <w:rFonts w:hint="eastAsia"/>
        </w:rPr>
        <w:t>이며,</w:t>
      </w:r>
      <w:r w:rsidR="00B7163A">
        <w:t xml:space="preserve"> </w:t>
      </w:r>
      <w:r w:rsidR="00BC322B">
        <w:rPr>
          <w:rFonts w:hint="eastAsia"/>
        </w:rPr>
        <w:t>또</w:t>
      </w:r>
      <w:r w:rsidR="00B7163A">
        <w:rPr>
          <w:rFonts w:hint="eastAsia"/>
        </w:rPr>
        <w:t xml:space="preserve"> 선구적인 기술을 </w:t>
      </w:r>
      <w:r w:rsidR="00BC322B">
        <w:rPr>
          <w:rFonts w:hint="eastAsia"/>
        </w:rPr>
        <w:t>갖는 것보다 중요한 것이 기술 응용의 선구자가 되는 것이라고 말한다.</w:t>
      </w:r>
      <w:r w:rsidR="00BC322B">
        <w:t xml:space="preserve"> </w:t>
      </w:r>
      <w:r w:rsidR="0049505B">
        <w:rPr>
          <w:rFonts w:hint="eastAsia"/>
        </w:rPr>
        <w:t xml:space="preserve">위대한 기업으로 성장한 회사들은 대부분 </w:t>
      </w:r>
      <w:r w:rsidR="00C20E4E">
        <w:rPr>
          <w:rFonts w:hint="eastAsia"/>
        </w:rPr>
        <w:t>기술 그 자체에서 오는 성장 추진력</w:t>
      </w:r>
      <w:r w:rsidR="00D96824">
        <w:rPr>
          <w:rFonts w:hint="eastAsia"/>
        </w:rPr>
        <w:t>을 추구하는 것이</w:t>
      </w:r>
      <w:r w:rsidR="00C20E4E">
        <w:rPr>
          <w:rFonts w:hint="eastAsia"/>
        </w:rPr>
        <w:t xml:space="preserve"> 아</w:t>
      </w:r>
      <w:r w:rsidR="00D96824">
        <w:rPr>
          <w:rFonts w:hint="eastAsia"/>
        </w:rPr>
        <w:t>니라,</w:t>
      </w:r>
      <w:r w:rsidR="00C20E4E">
        <w:rPr>
          <w:rFonts w:hint="eastAsia"/>
        </w:rPr>
        <w:t xml:space="preserve"> </w:t>
      </w:r>
      <w:r w:rsidR="004A4021">
        <w:rPr>
          <w:rFonts w:hint="eastAsia"/>
        </w:rPr>
        <w:t xml:space="preserve">기술을 기업의 성장 가속 </w:t>
      </w:r>
      <w:proofErr w:type="spellStart"/>
      <w:r w:rsidR="004A4021">
        <w:rPr>
          <w:rFonts w:hint="eastAsia"/>
        </w:rPr>
        <w:t>페달로써</w:t>
      </w:r>
      <w:proofErr w:type="spellEnd"/>
      <w:r w:rsidR="004A4021">
        <w:rPr>
          <w:rFonts w:hint="eastAsia"/>
        </w:rPr>
        <w:t xml:space="preserve"> 활용</w:t>
      </w:r>
      <w:r w:rsidR="0049505B">
        <w:rPr>
          <w:rFonts w:hint="eastAsia"/>
        </w:rPr>
        <w:t>했다는 것</w:t>
      </w:r>
      <w:r w:rsidR="004A4021">
        <w:rPr>
          <w:rFonts w:hint="eastAsia"/>
        </w:rPr>
        <w:t>이다.</w:t>
      </w:r>
      <w:r w:rsidR="004A4021">
        <w:t xml:space="preserve"> </w:t>
      </w:r>
      <w:r w:rsidR="00220E53">
        <w:rPr>
          <w:rFonts w:hint="eastAsia"/>
        </w:rPr>
        <w:t>이는 자신의 기업에</w:t>
      </w:r>
      <w:r w:rsidR="00220E53">
        <w:t xml:space="preserve"> </w:t>
      </w:r>
      <w:r w:rsidR="0049505B">
        <w:rPr>
          <w:rFonts w:hint="eastAsia"/>
        </w:rPr>
        <w:t>대한 깊은 이해를 바탕으로 냉정하</w:t>
      </w:r>
      <w:r w:rsidR="00F20C34">
        <w:rPr>
          <w:rFonts w:hint="eastAsia"/>
        </w:rPr>
        <w:t>고 신중하게</w:t>
      </w:r>
      <w:r w:rsidR="0049505B">
        <w:rPr>
          <w:rFonts w:hint="eastAsia"/>
        </w:rPr>
        <w:t xml:space="preserve"> 기술을 바라보</w:t>
      </w:r>
      <w:r w:rsidR="00F20C34">
        <w:rPr>
          <w:rFonts w:hint="eastAsia"/>
        </w:rPr>
        <w:t>고 평가하라는</w:t>
      </w:r>
      <w:r w:rsidR="0049505B">
        <w:rPr>
          <w:rFonts w:hint="eastAsia"/>
        </w:rPr>
        <w:t xml:space="preserve"> 조언</w:t>
      </w:r>
      <w:r w:rsidR="00F20C34">
        <w:rPr>
          <w:rFonts w:hint="eastAsia"/>
        </w:rPr>
        <w:t>과도 같다.</w:t>
      </w:r>
    </w:p>
    <w:p w14:paraId="5387E3B9" w14:textId="7A616A1F" w:rsidR="0022749C" w:rsidRDefault="0022749C" w:rsidP="0022749C">
      <w:pPr>
        <w:pStyle w:val="a5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플라이휠과</w:t>
      </w:r>
      <w:proofErr w:type="spellEnd"/>
      <w:r>
        <w:rPr>
          <w:rFonts w:hint="eastAsia"/>
        </w:rPr>
        <w:t xml:space="preserve"> 파멸의 올가미</w:t>
      </w:r>
    </w:p>
    <w:p w14:paraId="258A8027" w14:textId="73C4E8D3" w:rsidR="0022749C" w:rsidRDefault="0022749C" w:rsidP="00F20C34">
      <w:pPr>
        <w:pStyle w:val="a5"/>
        <w:ind w:leftChars="0" w:left="435"/>
      </w:pPr>
      <w:r>
        <w:rPr>
          <w:rFonts w:hint="eastAsia"/>
        </w:rPr>
        <w:t xml:space="preserve">이 책의 시작부터 </w:t>
      </w:r>
      <w:r>
        <w:t>‘</w:t>
      </w:r>
      <w:proofErr w:type="spellStart"/>
      <w:r>
        <w:rPr>
          <w:rFonts w:hint="eastAsia"/>
        </w:rPr>
        <w:t>플라이휠</w:t>
      </w:r>
      <w:proofErr w:type="spellEnd"/>
      <w:r>
        <w:t>’</w:t>
      </w:r>
      <w:r>
        <w:rPr>
          <w:rFonts w:hint="eastAsia"/>
        </w:rPr>
        <w:t>은 중요한 개념으로 꾸준히 등장했다.</w:t>
      </w:r>
      <w:r>
        <w:t xml:space="preserve"> </w:t>
      </w:r>
      <w:proofErr w:type="spellStart"/>
      <w:r>
        <w:rPr>
          <w:rFonts w:hint="eastAsia"/>
        </w:rPr>
        <w:t>플라이휠은</w:t>
      </w:r>
      <w:proofErr w:type="spellEnd"/>
      <w:r>
        <w:rPr>
          <w:rFonts w:hint="eastAsia"/>
        </w:rPr>
        <w:t xml:space="preserve"> 멈춰 있는 상태에서는 돌리기 위해서 많은 힘이 필요하지만,</w:t>
      </w:r>
      <w:r>
        <w:t xml:space="preserve"> </w:t>
      </w:r>
      <w:r>
        <w:rPr>
          <w:rFonts w:hint="eastAsia"/>
        </w:rPr>
        <w:t>회전 회수가 늘어남에 따라 점차 가속하</w:t>
      </w:r>
      <w:r w:rsidR="002C79A3">
        <w:rPr>
          <w:rFonts w:hint="eastAsia"/>
        </w:rPr>
        <w:t>며 추진력이 커지는</w:t>
      </w:r>
      <w:r>
        <w:rPr>
          <w:rFonts w:hint="eastAsia"/>
        </w:rPr>
        <w:t xml:space="preserve"> 성질이 있다.</w:t>
      </w:r>
      <w:r>
        <w:t xml:space="preserve"> </w:t>
      </w:r>
      <w:r>
        <w:rPr>
          <w:rFonts w:hint="eastAsia"/>
        </w:rPr>
        <w:t xml:space="preserve">그리고 이 </w:t>
      </w:r>
      <w:proofErr w:type="spellStart"/>
      <w:r>
        <w:rPr>
          <w:rFonts w:hint="eastAsia"/>
        </w:rPr>
        <w:t>플라이휠을</w:t>
      </w:r>
      <w:proofErr w:type="spellEnd"/>
      <w:r>
        <w:rPr>
          <w:rFonts w:hint="eastAsia"/>
        </w:rPr>
        <w:t xml:space="preserve"> 기업에 빗대어 </w:t>
      </w:r>
      <w:r>
        <w:t>‘</w:t>
      </w:r>
      <w:r>
        <w:rPr>
          <w:rFonts w:hint="eastAsia"/>
        </w:rPr>
        <w:t>일관된 방향성</w:t>
      </w:r>
      <w:r w:rsidR="00F80F74">
        <w:rPr>
          <w:rFonts w:hint="eastAsia"/>
        </w:rPr>
        <w:t>(고슴도치 콘셉트를 견지)</w:t>
      </w:r>
      <w:r w:rsidR="00F00541">
        <w:rPr>
          <w:rFonts w:hint="eastAsia"/>
        </w:rPr>
        <w:t>으로</w:t>
      </w:r>
      <w:r>
        <w:t xml:space="preserve"> </w:t>
      </w:r>
      <w:r w:rsidR="00F1230F">
        <w:rPr>
          <w:rFonts w:hint="eastAsia"/>
        </w:rPr>
        <w:t xml:space="preserve">오랫동안 </w:t>
      </w:r>
      <w:r>
        <w:rPr>
          <w:rFonts w:hint="eastAsia"/>
        </w:rPr>
        <w:t>축적된 에너지</w:t>
      </w:r>
      <w:r w:rsidR="0058540F">
        <w:rPr>
          <w:rFonts w:hint="eastAsia"/>
        </w:rPr>
        <w:t>(일관성을 잃지 않고 쌓아간 회사의 문화)</w:t>
      </w:r>
      <w:r w:rsidR="0017222C">
        <w:t>’</w:t>
      </w:r>
      <w:r w:rsidR="00F1230F">
        <w:rPr>
          <w:rFonts w:hint="eastAsia"/>
        </w:rPr>
        <w:t xml:space="preserve">를 바탕으로 </w:t>
      </w:r>
      <w:r w:rsidR="0033637E">
        <w:rPr>
          <w:rFonts w:hint="eastAsia"/>
        </w:rPr>
        <w:t xml:space="preserve">위대한 회사로의 </w:t>
      </w:r>
      <w:r w:rsidR="00FB6998">
        <w:rPr>
          <w:rFonts w:hint="eastAsia"/>
        </w:rPr>
        <w:t>돌파(</w:t>
      </w:r>
      <w:r w:rsidR="00444EEB">
        <w:rPr>
          <w:rFonts w:hint="eastAsia"/>
        </w:rPr>
        <w:t xml:space="preserve">전환과 </w:t>
      </w:r>
      <w:r w:rsidR="0033637E">
        <w:rPr>
          <w:rFonts w:hint="eastAsia"/>
        </w:rPr>
        <w:t>도약</w:t>
      </w:r>
      <w:r w:rsidR="00FB6998">
        <w:rPr>
          <w:rFonts w:hint="eastAsia"/>
        </w:rPr>
        <w:t>)</w:t>
      </w:r>
      <w:r w:rsidR="005A170F">
        <w:rPr>
          <w:rFonts w:hint="eastAsia"/>
        </w:rPr>
        <w:t>를</w:t>
      </w:r>
      <w:r w:rsidR="0033637E">
        <w:rPr>
          <w:rFonts w:hint="eastAsia"/>
        </w:rPr>
        <w:t xml:space="preserve"> 이루는 과정을 설명한다.</w:t>
      </w:r>
    </w:p>
    <w:p w14:paraId="3DF3F08F" w14:textId="3EA53014" w:rsidR="00930C4B" w:rsidRPr="0022749C" w:rsidRDefault="00FD40FB" w:rsidP="00956778">
      <w:pPr>
        <w:pStyle w:val="a5"/>
        <w:ind w:leftChars="0" w:left="435"/>
      </w:pPr>
      <w:r>
        <w:rPr>
          <w:rFonts w:hint="eastAsia"/>
        </w:rPr>
        <w:t>파멸의 올가미는 이런 패턴을 따르지 못한 비교 기업들의 실패 사례</w:t>
      </w:r>
      <w:r w:rsidR="00510B09">
        <w:rPr>
          <w:rFonts w:hint="eastAsia"/>
        </w:rPr>
        <w:t>,</w:t>
      </w:r>
      <w:r w:rsidR="00510B09">
        <w:t xml:space="preserve"> </w:t>
      </w:r>
      <w:proofErr w:type="spellStart"/>
      <w:r w:rsidR="00510B09">
        <w:rPr>
          <w:rFonts w:hint="eastAsia"/>
        </w:rPr>
        <w:t>플라이휠을</w:t>
      </w:r>
      <w:proofErr w:type="spellEnd"/>
      <w:r w:rsidR="00510B09">
        <w:rPr>
          <w:rFonts w:hint="eastAsia"/>
        </w:rPr>
        <w:t xml:space="preserve"> 돌리며 추진력을 쌓아 가는 대신,</w:t>
      </w:r>
      <w:r w:rsidR="00510B09">
        <w:t xml:space="preserve"> </w:t>
      </w:r>
      <w:r w:rsidR="00510B09">
        <w:rPr>
          <w:rFonts w:hint="eastAsia"/>
        </w:rPr>
        <w:t>축적 과정을 건너뛰어 돌파로 곧장 도약하려던 시도나</w:t>
      </w:r>
      <w:r w:rsidR="000F3F93">
        <w:rPr>
          <w:rFonts w:hint="eastAsia"/>
        </w:rPr>
        <w:t>,</w:t>
      </w:r>
      <w:r w:rsidR="00510B09">
        <w:rPr>
          <w:rFonts w:hint="eastAsia"/>
        </w:rPr>
        <w:t xml:space="preserve"> 실패에 동요하며 일관된 방향을 유지하지 못하</w:t>
      </w:r>
      <w:r w:rsidR="000F3F93">
        <w:rPr>
          <w:rFonts w:hint="eastAsia"/>
        </w:rPr>
        <w:t xml:space="preserve">고 </w:t>
      </w:r>
      <w:proofErr w:type="spellStart"/>
      <w:r w:rsidR="000F3F93">
        <w:rPr>
          <w:rFonts w:hint="eastAsia"/>
        </w:rPr>
        <w:t>플라이휠을</w:t>
      </w:r>
      <w:proofErr w:type="spellEnd"/>
      <w:r w:rsidR="000F3F93">
        <w:rPr>
          <w:rFonts w:hint="eastAsia"/>
        </w:rPr>
        <w:t xml:space="preserve"> 스스로 멈춰버리는 </w:t>
      </w:r>
      <w:r w:rsidR="00E0448C">
        <w:rPr>
          <w:rFonts w:hint="eastAsia"/>
        </w:rPr>
        <w:t>행위들을 말한다.</w:t>
      </w:r>
      <w:r w:rsidR="00956778">
        <w:br w:type="page"/>
      </w:r>
    </w:p>
    <w:p w14:paraId="28F7C70E" w14:textId="36E5108E" w:rsidR="0022749C" w:rsidRDefault="0022749C" w:rsidP="0022749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위대한 회사로의 도약에서 고지 지키기까지</w:t>
      </w:r>
    </w:p>
    <w:p w14:paraId="0CB8DFAC" w14:textId="4791C789" w:rsidR="00FA2406" w:rsidRDefault="00511784" w:rsidP="00FA2406">
      <w:pPr>
        <w:pStyle w:val="a5"/>
        <w:ind w:leftChars="0" w:left="435"/>
      </w:pPr>
      <w:r>
        <w:rPr>
          <w:rFonts w:hint="eastAsia"/>
        </w:rPr>
        <w:t xml:space="preserve">저자의 또다른 저서 </w:t>
      </w:r>
      <w:r>
        <w:t>‘</w:t>
      </w:r>
      <w:r>
        <w:rPr>
          <w:rFonts w:hint="eastAsia"/>
        </w:rPr>
        <w:t xml:space="preserve">창업에서 수성까지(성공하는 기업들의 </w:t>
      </w:r>
      <w:r>
        <w:t>8</w:t>
      </w:r>
      <w:r>
        <w:rPr>
          <w:rFonts w:hint="eastAsia"/>
        </w:rPr>
        <w:t xml:space="preserve">가지 습관 </w:t>
      </w:r>
      <w:r>
        <w:t>Built to Last)’</w:t>
      </w:r>
      <w:r w:rsidR="00C4159D">
        <w:rPr>
          <w:rFonts w:hint="eastAsia"/>
        </w:rPr>
        <w:t xml:space="preserve">는 본 </w:t>
      </w:r>
      <w:r w:rsidR="00C4159D">
        <w:t>‘</w:t>
      </w:r>
      <w:r w:rsidR="00C4159D">
        <w:rPr>
          <w:rFonts w:hint="eastAsia"/>
        </w:rPr>
        <w:t>좋은 회사에서 위대한 회사로</w:t>
      </w:r>
      <w:r w:rsidR="00C4159D">
        <w:t>’</w:t>
      </w:r>
      <w:r w:rsidR="00C4159D">
        <w:rPr>
          <w:rFonts w:hint="eastAsia"/>
        </w:rPr>
        <w:t xml:space="preserve"> 연구 초기부터 </w:t>
      </w:r>
      <w:r w:rsidR="0067179F">
        <w:rPr>
          <w:rFonts w:hint="eastAsia"/>
        </w:rPr>
        <w:t>논의</w:t>
      </w:r>
      <w:r w:rsidR="0067179F">
        <w:t xml:space="preserve"> </w:t>
      </w:r>
      <w:r w:rsidR="0067179F">
        <w:rPr>
          <w:rFonts w:hint="eastAsia"/>
        </w:rPr>
        <w:t>대상에서 제외</w:t>
      </w:r>
      <w:r w:rsidR="00CD1392">
        <w:rPr>
          <w:rFonts w:hint="eastAsia"/>
        </w:rPr>
        <w:t>되</w:t>
      </w:r>
      <w:r w:rsidR="00C4159D">
        <w:rPr>
          <w:rFonts w:hint="eastAsia"/>
        </w:rPr>
        <w:t>었으나,</w:t>
      </w:r>
      <w:r w:rsidR="00BD448B">
        <w:t xml:space="preserve"> </w:t>
      </w:r>
      <w:r w:rsidR="00BD448B">
        <w:rPr>
          <w:rFonts w:hint="eastAsia"/>
        </w:rPr>
        <w:t>저자는</w:t>
      </w:r>
      <w:r w:rsidR="00C4159D">
        <w:t xml:space="preserve"> </w:t>
      </w:r>
      <w:r w:rsidR="00C4159D">
        <w:rPr>
          <w:rFonts w:hint="eastAsia"/>
        </w:rPr>
        <w:t>본</w:t>
      </w:r>
      <w:r w:rsidR="00C4159D">
        <w:t xml:space="preserve"> </w:t>
      </w:r>
      <w:r w:rsidR="00C4159D">
        <w:rPr>
          <w:rFonts w:hint="eastAsia"/>
        </w:rPr>
        <w:t>연구를 마무리하면서 발견한 두 가지 연</w:t>
      </w:r>
      <w:r w:rsidR="00CD1392">
        <w:rPr>
          <w:rFonts w:hint="eastAsia"/>
        </w:rPr>
        <w:t xml:space="preserve">구의 </w:t>
      </w:r>
      <w:r w:rsidR="00265A55">
        <w:rPr>
          <w:rFonts w:hint="eastAsia"/>
        </w:rPr>
        <w:t>연결점을 언급</w:t>
      </w:r>
      <w:r w:rsidR="00BD448B">
        <w:rPr>
          <w:rFonts w:hint="eastAsia"/>
        </w:rPr>
        <w:t xml:space="preserve">하며 본 연구가 사실상 </w:t>
      </w:r>
      <w:r w:rsidR="00BD448B">
        <w:t>‘</w:t>
      </w:r>
      <w:r w:rsidR="00BD448B">
        <w:rPr>
          <w:rFonts w:hint="eastAsia"/>
        </w:rPr>
        <w:t>창업에서 수성까지</w:t>
      </w:r>
      <w:r w:rsidR="00BD448B">
        <w:t>’</w:t>
      </w:r>
      <w:r w:rsidR="00F34698">
        <w:rPr>
          <w:rFonts w:hint="eastAsia"/>
        </w:rPr>
        <w:t xml:space="preserve">의 </w:t>
      </w:r>
      <w:r w:rsidR="005725C4">
        <w:rPr>
          <w:rFonts w:hint="eastAsia"/>
        </w:rPr>
        <w:t>속편</w:t>
      </w:r>
      <w:r w:rsidR="00F34698">
        <w:rPr>
          <w:rFonts w:hint="eastAsia"/>
        </w:rPr>
        <w:t>이 아닌 전편과 같다고 말한다.</w:t>
      </w:r>
    </w:p>
    <w:p w14:paraId="68DED3AB" w14:textId="3D5948BC" w:rsidR="00F34698" w:rsidRDefault="001E422A" w:rsidP="00FA2406">
      <w:pPr>
        <w:pStyle w:val="a5"/>
        <w:ind w:leftChars="0" w:left="435"/>
      </w:pPr>
      <w:r>
        <w:t>‘</w:t>
      </w:r>
      <w:r>
        <w:rPr>
          <w:rFonts w:hint="eastAsia"/>
        </w:rPr>
        <w:t>창업에서 수성까지</w:t>
      </w:r>
      <w:r>
        <w:t>’</w:t>
      </w:r>
      <w:r>
        <w:rPr>
          <w:rFonts w:hint="eastAsia"/>
        </w:rPr>
        <w:t>의 핵심 개념을 개괄하여 나열하자면,</w:t>
      </w:r>
    </w:p>
    <w:p w14:paraId="254834BB" w14:textId="374DFFC7" w:rsidR="001E422A" w:rsidRDefault="001E422A" w:rsidP="001E422A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시간을 알려주지 말고 시계 </w:t>
      </w:r>
      <w:proofErr w:type="spellStart"/>
      <w:r>
        <w:rPr>
          <w:rFonts w:hint="eastAsia"/>
        </w:rPr>
        <w:t>만들어주기</w:t>
      </w:r>
      <w:proofErr w:type="spellEnd"/>
      <w:r w:rsidR="004155F8">
        <w:rPr>
          <w:rFonts w:hint="eastAsia"/>
        </w:rPr>
        <w:t xml:space="preserve"> </w:t>
      </w:r>
      <w:r w:rsidR="004155F8">
        <w:t xml:space="preserve">: </w:t>
      </w:r>
      <w:r w:rsidR="004155F8">
        <w:rPr>
          <w:rFonts w:hint="eastAsia"/>
        </w:rPr>
        <w:t>여러 세대의 리더들과 여러 제품의 수명 사이클들을 관통하여 지속되고 적응할 수 있는 조직을 만들기.</w:t>
      </w:r>
    </w:p>
    <w:p w14:paraId="1DF77387" w14:textId="5466FE3F" w:rsidR="001E422A" w:rsidRDefault="004155F8" w:rsidP="001E422A">
      <w:pPr>
        <w:pStyle w:val="a5"/>
        <w:numPr>
          <w:ilvl w:val="0"/>
          <w:numId w:val="2"/>
        </w:numPr>
        <w:ind w:leftChars="0"/>
      </w:pPr>
      <w:r>
        <w:t>‘</w:t>
      </w:r>
      <w:r>
        <w:rPr>
          <w:rFonts w:hint="eastAsia"/>
        </w:rPr>
        <w:t>그리고A</w:t>
      </w:r>
      <w:r>
        <w:t>ND’</w:t>
      </w:r>
      <w:r>
        <w:rPr>
          <w:rFonts w:hint="eastAsia"/>
        </w:rPr>
        <w:t xml:space="preserve">의 천재 </w:t>
      </w:r>
      <w:r>
        <w:t xml:space="preserve">: </w:t>
      </w:r>
      <w:r>
        <w:rPr>
          <w:rFonts w:hint="eastAsia"/>
        </w:rPr>
        <w:t>수많은 차원의 양극단들을 동시에 끌어안기.</w:t>
      </w:r>
    </w:p>
    <w:p w14:paraId="2A23113E" w14:textId="27E379AA" w:rsidR="004155F8" w:rsidRDefault="004155F8" w:rsidP="001E422A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핵심 이념 </w:t>
      </w:r>
      <w:r>
        <w:t xml:space="preserve">: </w:t>
      </w:r>
      <w:r w:rsidR="00737497">
        <w:rPr>
          <w:rFonts w:hint="eastAsia"/>
        </w:rPr>
        <w:t>핵심 가치(필수적이고 영속적인 신조)와 핵심 목적(단순한 돈벌이를 넘어서는 근본적인 존재 이유)을,</w:t>
      </w:r>
      <w:r w:rsidR="00737497">
        <w:t xml:space="preserve"> </w:t>
      </w:r>
      <w:r w:rsidR="00737497">
        <w:rPr>
          <w:rFonts w:hint="eastAsia"/>
        </w:rPr>
        <w:t>결정을 내리고 사람들을 고무하는 원칙으로 오랜 기간 조직 전체에 스며들게 하기.</w:t>
      </w:r>
    </w:p>
    <w:p w14:paraId="65F512C1" w14:textId="470213BB" w:rsidR="0022749C" w:rsidRDefault="004155F8" w:rsidP="00431A6D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핵심 보존/발전 자극</w:t>
      </w:r>
      <w:r w:rsidR="00737497">
        <w:rPr>
          <w:rFonts w:hint="eastAsia"/>
        </w:rPr>
        <w:t xml:space="preserve"> </w:t>
      </w:r>
      <w:r w:rsidR="00737497">
        <w:t xml:space="preserve">: </w:t>
      </w:r>
      <w:r w:rsidR="00737497">
        <w:rPr>
          <w:rFonts w:hint="eastAsia"/>
        </w:rPr>
        <w:t>핵심 이념을 견고하게 보존하면서 그 밖의 모든 것에서는 변화와 개선,</w:t>
      </w:r>
      <w:r w:rsidR="00737497">
        <w:t xml:space="preserve"> </w:t>
      </w:r>
      <w:r w:rsidR="00737497">
        <w:rPr>
          <w:rFonts w:hint="eastAsia"/>
        </w:rPr>
        <w:t>혁신,</w:t>
      </w:r>
      <w:r w:rsidR="00737497">
        <w:t xml:space="preserve"> </w:t>
      </w:r>
      <w:r w:rsidR="00737497">
        <w:rPr>
          <w:rFonts w:hint="eastAsia"/>
        </w:rPr>
        <w:t>갱신을 자극하기.</w:t>
      </w:r>
      <w:r w:rsidR="00737497">
        <w:t xml:space="preserve"> </w:t>
      </w:r>
      <w:r w:rsidR="00FF0DCB">
        <w:rPr>
          <w:rFonts w:hint="eastAsia"/>
        </w:rPr>
        <w:t xml:space="preserve">핵심 가치와 목적을 </w:t>
      </w:r>
      <w:proofErr w:type="spellStart"/>
      <w:r w:rsidR="00FF0DCB">
        <w:rPr>
          <w:rFonts w:hint="eastAsia"/>
        </w:rPr>
        <w:t>못박아두고서</w:t>
      </w:r>
      <w:proofErr w:type="spellEnd"/>
      <w:r w:rsidR="00FF0DCB">
        <w:rPr>
          <w:rFonts w:hint="eastAsia"/>
        </w:rPr>
        <w:t xml:space="preserve"> 관행과 전략을 바꾸기.</w:t>
      </w:r>
      <w:r w:rsidR="00FF0DCB">
        <w:t xml:space="preserve"> </w:t>
      </w:r>
      <w:r w:rsidR="00FF0DCB">
        <w:rPr>
          <w:rFonts w:hint="eastAsia"/>
        </w:rPr>
        <w:t xml:space="preserve">핵심 이념과 일치하는 </w:t>
      </w:r>
      <w:r w:rsidR="00FF0DCB">
        <w:t>BHAG(Big Hairy Audacious Goal)</w:t>
      </w:r>
      <w:r w:rsidR="00431A6D">
        <w:rPr>
          <w:rFonts w:hint="eastAsia"/>
        </w:rPr>
        <w:t>을 설정하여 성취하기.</w:t>
      </w:r>
    </w:p>
    <w:p w14:paraId="35BBC520" w14:textId="1295DEC7" w:rsidR="00431A6D" w:rsidRDefault="003416B7" w:rsidP="00431A6D">
      <w:pPr>
        <w:ind w:left="435"/>
      </w:pPr>
      <w:r>
        <w:rPr>
          <w:rFonts w:hint="eastAsia"/>
        </w:rPr>
        <w:t>이며</w:t>
      </w:r>
      <w:r w:rsidR="00202F10">
        <w:rPr>
          <w:rFonts w:hint="eastAsia"/>
        </w:rPr>
        <w:t>,</w:t>
      </w:r>
      <w:r w:rsidR="005D5B70">
        <w:t xml:space="preserve"> </w:t>
      </w:r>
      <w:r w:rsidR="005D5B70">
        <w:rPr>
          <w:rFonts w:hint="eastAsia"/>
        </w:rPr>
        <w:t>이들 개념과</w:t>
      </w:r>
      <w:r>
        <w:rPr>
          <w:rFonts w:hint="eastAsia"/>
        </w:rPr>
        <w:t xml:space="preserve"> </w:t>
      </w:r>
      <w:r>
        <w:t>‘</w:t>
      </w:r>
      <w:r w:rsidR="00202F10">
        <w:rPr>
          <w:rFonts w:hint="eastAsia"/>
        </w:rPr>
        <w:t>좋은 회사에서 위대한 회사로</w:t>
      </w:r>
      <w:r w:rsidR="00202F10">
        <w:t xml:space="preserve">’ </w:t>
      </w:r>
      <w:r w:rsidR="00202F10">
        <w:rPr>
          <w:rFonts w:hint="eastAsia"/>
        </w:rPr>
        <w:t>연구 결과</w:t>
      </w:r>
      <w:r w:rsidR="005D5B70">
        <w:rPr>
          <w:rFonts w:hint="eastAsia"/>
        </w:rPr>
        <w:t xml:space="preserve">의 핵심 개념들과는 </w:t>
      </w:r>
      <w:r w:rsidR="00C02F98">
        <w:rPr>
          <w:rFonts w:hint="eastAsia"/>
        </w:rPr>
        <w:t>직관적으로 많은 공통점이 있다.</w:t>
      </w:r>
    </w:p>
    <w:p w14:paraId="032F1A1A" w14:textId="12F18A50" w:rsidR="00D9170A" w:rsidRDefault="00190644" w:rsidP="00D9170A">
      <w:pPr>
        <w:ind w:left="435"/>
      </w:pPr>
      <w:r>
        <w:rPr>
          <w:rFonts w:hint="eastAsia"/>
        </w:rPr>
        <w:t>가령 a</w:t>
      </w:r>
      <w:r>
        <w:t xml:space="preserve">. </w:t>
      </w:r>
      <w:r>
        <w:rPr>
          <w:rFonts w:hint="eastAsia"/>
        </w:rPr>
        <w:t xml:space="preserve">에서 </w:t>
      </w:r>
      <w:r>
        <w:t>‘</w:t>
      </w:r>
      <w:r>
        <w:rPr>
          <w:rFonts w:hint="eastAsia"/>
        </w:rPr>
        <w:t xml:space="preserve">시계를 </w:t>
      </w:r>
      <w:proofErr w:type="spellStart"/>
      <w:r>
        <w:rPr>
          <w:rFonts w:hint="eastAsia"/>
        </w:rPr>
        <w:t>만들어주기</w:t>
      </w:r>
      <w:proofErr w:type="spellEnd"/>
      <w:r>
        <w:t>’</w:t>
      </w:r>
      <w:r>
        <w:rPr>
          <w:rFonts w:hint="eastAsia"/>
        </w:rPr>
        <w:t xml:space="preserve">는 위대한 기업으로 도약하기 위한 문화를 </w:t>
      </w:r>
      <w:r w:rsidR="00EC57D5">
        <w:rPr>
          <w:rFonts w:hint="eastAsia"/>
        </w:rPr>
        <w:t>축적</w:t>
      </w:r>
      <w:r>
        <w:rPr>
          <w:rFonts w:hint="eastAsia"/>
        </w:rPr>
        <w:t xml:space="preserve">하는 </w:t>
      </w:r>
      <w:r w:rsidR="00D9170A">
        <w:rPr>
          <w:rFonts w:hint="eastAsia"/>
        </w:rPr>
        <w:t xml:space="preserve">행위와 상당히 유사한 모습을 보이고, </w:t>
      </w:r>
      <w:r w:rsidR="00D9170A">
        <w:t xml:space="preserve">b. </w:t>
      </w:r>
      <w:r w:rsidR="00D9170A">
        <w:rPr>
          <w:rFonts w:hint="eastAsia"/>
        </w:rPr>
        <w:t xml:space="preserve">의 </w:t>
      </w:r>
      <w:r w:rsidR="005B5260">
        <w:t>‘</w:t>
      </w:r>
      <w:r w:rsidR="005B5260">
        <w:rPr>
          <w:rFonts w:hint="eastAsia"/>
        </w:rPr>
        <w:t>그리고A</w:t>
      </w:r>
      <w:r w:rsidR="005B5260">
        <w:t>ND’</w:t>
      </w:r>
      <w:r w:rsidR="005B5260">
        <w:rPr>
          <w:rFonts w:hint="eastAsia"/>
        </w:rPr>
        <w:t xml:space="preserve">의 천재는 일면 모순되어 보일 수 있는 </w:t>
      </w:r>
      <w:r w:rsidR="005B5260">
        <w:t>5</w:t>
      </w:r>
      <w:r w:rsidR="005B5260">
        <w:rPr>
          <w:rFonts w:hint="eastAsia"/>
        </w:rPr>
        <w:t>단계 리더의 겸양과 직업적 의지,</w:t>
      </w:r>
      <w:r w:rsidR="005B5260">
        <w:t xml:space="preserve"> </w:t>
      </w:r>
      <w:r w:rsidR="00294E3F">
        <w:rPr>
          <w:rFonts w:hint="eastAsia"/>
        </w:rPr>
        <w:t>냉혹한 현실을 직시하면서도 희망에 대한 믿음을 버리지 않는 태도</w:t>
      </w:r>
      <w:r w:rsidR="00085DBB">
        <w:t xml:space="preserve"> </w:t>
      </w:r>
      <w:r w:rsidR="00085DBB">
        <w:rPr>
          <w:rFonts w:hint="eastAsia"/>
        </w:rPr>
        <w:t>등에서 유사하다.</w:t>
      </w:r>
      <w:r w:rsidR="002E2FBD">
        <w:t xml:space="preserve"> </w:t>
      </w:r>
      <w:r w:rsidR="002E2FBD">
        <w:rPr>
          <w:rFonts w:hint="eastAsia"/>
        </w:rPr>
        <w:t>또,</w:t>
      </w:r>
      <w:r w:rsidR="002E2FBD">
        <w:t xml:space="preserve"> c.</w:t>
      </w:r>
      <w:r w:rsidR="00875F7D">
        <w:rPr>
          <w:rFonts w:hint="eastAsia"/>
        </w:rPr>
        <w:t xml:space="preserve">와 </w:t>
      </w:r>
      <w:r w:rsidR="00875F7D">
        <w:t>d.</w:t>
      </w:r>
      <w:r w:rsidR="002E2FBD">
        <w:rPr>
          <w:rFonts w:hint="eastAsia"/>
        </w:rPr>
        <w:t>의 핵심 이념</w:t>
      </w:r>
      <w:r w:rsidR="00875F7D">
        <w:rPr>
          <w:rFonts w:hint="eastAsia"/>
        </w:rPr>
        <w:t>,</w:t>
      </w:r>
      <w:r w:rsidR="00875F7D">
        <w:t xml:space="preserve"> </w:t>
      </w:r>
      <w:r w:rsidR="00875F7D">
        <w:rPr>
          <w:rFonts w:hint="eastAsia"/>
        </w:rPr>
        <w:t>핵심 보존/발전 자극</w:t>
      </w:r>
      <w:r w:rsidR="008B5F90">
        <w:rPr>
          <w:rFonts w:hint="eastAsia"/>
        </w:rPr>
        <w:t>을 보면</w:t>
      </w:r>
      <w:r w:rsidR="008B5F90">
        <w:t xml:space="preserve">, </w:t>
      </w:r>
      <w:r w:rsidR="002E2FBD">
        <w:rPr>
          <w:rFonts w:hint="eastAsia"/>
        </w:rPr>
        <w:t xml:space="preserve">고슴도치 콘셉트를 </w:t>
      </w:r>
      <w:r w:rsidR="00875F7D">
        <w:rPr>
          <w:rFonts w:hint="eastAsia"/>
        </w:rPr>
        <w:t xml:space="preserve">가지고 </w:t>
      </w:r>
      <w:proofErr w:type="spellStart"/>
      <w:r w:rsidR="00875F7D">
        <w:rPr>
          <w:rFonts w:hint="eastAsia"/>
        </w:rPr>
        <w:t>플라이휠을</w:t>
      </w:r>
      <w:proofErr w:type="spellEnd"/>
      <w:r w:rsidR="00875F7D">
        <w:rPr>
          <w:rFonts w:hint="eastAsia"/>
        </w:rPr>
        <w:t xml:space="preserve"> 힘차게 돌리는 </w:t>
      </w:r>
      <w:r w:rsidR="008B5F90">
        <w:rPr>
          <w:rFonts w:hint="eastAsia"/>
        </w:rPr>
        <w:t>기업의 모습이 상상된다.</w:t>
      </w:r>
    </w:p>
    <w:p w14:paraId="4EDFF70A" w14:textId="0E3208AD" w:rsidR="008B5F90" w:rsidRDefault="00E5185C" w:rsidP="00956778">
      <w:pPr>
        <w:ind w:left="435"/>
      </w:pPr>
      <w:r>
        <w:rPr>
          <w:rFonts w:hint="eastAsia"/>
        </w:rPr>
        <w:t>이외에</w:t>
      </w:r>
      <w:r w:rsidR="00D80009">
        <w:rPr>
          <w:rFonts w:hint="eastAsia"/>
        </w:rPr>
        <w:t>도</w:t>
      </w:r>
      <w:r>
        <w:rPr>
          <w:rFonts w:hint="eastAsia"/>
        </w:rPr>
        <w:t xml:space="preserve"> 저자가 소개한 다른 연결고리들이 많지만,</w:t>
      </w:r>
      <w:r>
        <w:t xml:space="preserve"> </w:t>
      </w:r>
      <w:r>
        <w:rPr>
          <w:rFonts w:hint="eastAsia"/>
        </w:rPr>
        <w:t xml:space="preserve">내가 가장 설득력 있게 받아들인 부분은 </w:t>
      </w:r>
      <w:r w:rsidR="00D80009">
        <w:rPr>
          <w:rFonts w:hint="eastAsia"/>
        </w:rPr>
        <w:t>간략히 위와 같이 소개할 수 있다.</w:t>
      </w:r>
      <w:r w:rsidR="00956778">
        <w:br w:type="page"/>
      </w:r>
    </w:p>
    <w:p w14:paraId="2390E6C9" w14:textId="7B2EAB95" w:rsidR="00D80009" w:rsidRDefault="00930C4B" w:rsidP="00930C4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마치며</w:t>
      </w:r>
    </w:p>
    <w:p w14:paraId="48795DAD" w14:textId="1CDB9BA4" w:rsidR="00930C4B" w:rsidRDefault="007B0406" w:rsidP="00930C4B">
      <w:pPr>
        <w:pStyle w:val="a5"/>
        <w:ind w:leftChars="0" w:left="435"/>
      </w:pPr>
      <w:r>
        <w:rPr>
          <w:rFonts w:hint="eastAsia"/>
        </w:rPr>
        <w:t>널리 찬양 받는</w:t>
      </w:r>
      <w:r w:rsidR="000F34C7">
        <w:rPr>
          <w:rFonts w:hint="eastAsia"/>
        </w:rPr>
        <w:t xml:space="preserve"> 몇몇의 </w:t>
      </w:r>
      <w:r w:rsidR="006410C4">
        <w:rPr>
          <w:rFonts w:hint="eastAsia"/>
        </w:rPr>
        <w:t>스타</w:t>
      </w:r>
      <w:r w:rsidR="000F34C7">
        <w:rPr>
          <w:rFonts w:hint="eastAsia"/>
        </w:rPr>
        <w:t xml:space="preserve"> </w:t>
      </w:r>
      <w:r w:rsidR="000F34C7">
        <w:t>CEO</w:t>
      </w:r>
      <w:r w:rsidR="000F34C7">
        <w:rPr>
          <w:rFonts w:hint="eastAsia"/>
        </w:rPr>
        <w:t>들에게</w:t>
      </w:r>
      <w:r>
        <w:rPr>
          <w:rFonts w:hint="eastAsia"/>
        </w:rPr>
        <w:t>만</w:t>
      </w:r>
      <w:r w:rsidR="000F34C7">
        <w:rPr>
          <w:rFonts w:hint="eastAsia"/>
        </w:rPr>
        <w:t xml:space="preserve"> 익숙한 나에게 이 책의 주는 </w:t>
      </w:r>
      <w:r w:rsidR="00896945">
        <w:rPr>
          <w:rFonts w:hint="eastAsia"/>
        </w:rPr>
        <w:t>느낌</w:t>
      </w:r>
      <w:r w:rsidR="000F34C7">
        <w:rPr>
          <w:rFonts w:hint="eastAsia"/>
        </w:rPr>
        <w:t>이란,</w:t>
      </w:r>
      <w:r w:rsidR="000F34C7">
        <w:t xml:space="preserve"> </w:t>
      </w:r>
      <w:r w:rsidR="0076652A">
        <w:rPr>
          <w:rFonts w:hint="eastAsia"/>
        </w:rPr>
        <w:t>지난 세월</w:t>
      </w:r>
      <w:r w:rsidR="006410C4">
        <w:rPr>
          <w:rFonts w:hint="eastAsia"/>
        </w:rPr>
        <w:t>동안</w:t>
      </w:r>
      <w:r w:rsidR="0076652A">
        <w:rPr>
          <w:rFonts w:hint="eastAsia"/>
        </w:rPr>
        <w:t xml:space="preserve"> 묵묵히 건실</w:t>
      </w:r>
      <w:r w:rsidR="000507F3">
        <w:rPr>
          <w:rFonts w:hint="eastAsia"/>
        </w:rPr>
        <w:t>하고 장래성이 빛나는</w:t>
      </w:r>
      <w:r w:rsidR="0076652A">
        <w:rPr>
          <w:rFonts w:hint="eastAsia"/>
        </w:rPr>
        <w:t xml:space="preserve"> 기업을 일구어 냈던 </w:t>
      </w:r>
      <w:r w:rsidR="00F1410B">
        <w:rPr>
          <w:rFonts w:hint="eastAsia"/>
        </w:rPr>
        <w:t>숨은 영웅들에게 바쳐지는 찬사</w:t>
      </w:r>
      <w:r w:rsidR="008028CE">
        <w:rPr>
          <w:rFonts w:hint="eastAsia"/>
        </w:rPr>
        <w:t xml:space="preserve">임과 동시에 그들의 </w:t>
      </w:r>
      <w:r w:rsidR="00577671">
        <w:rPr>
          <w:rFonts w:hint="eastAsia"/>
        </w:rPr>
        <w:t>경영철학의 진수이</w:t>
      </w:r>
      <w:r w:rsidR="008028CE">
        <w:rPr>
          <w:rFonts w:hint="eastAsia"/>
        </w:rPr>
        <w:t>다.</w:t>
      </w:r>
      <w:r w:rsidR="008028CE">
        <w:t xml:space="preserve"> </w:t>
      </w:r>
      <w:r w:rsidR="00A851F3">
        <w:rPr>
          <w:rFonts w:hint="eastAsia"/>
        </w:rPr>
        <w:t>실제로 이 책의 초반부터 후반까지</w:t>
      </w:r>
      <w:r w:rsidR="00A851F3">
        <w:t xml:space="preserve">, </w:t>
      </w:r>
      <w:r w:rsidR="00A851F3">
        <w:rPr>
          <w:rFonts w:hint="eastAsia"/>
        </w:rPr>
        <w:t>그다지 복잡하고 정교한 경영지침</w:t>
      </w:r>
      <w:r w:rsidR="008645C5">
        <w:rPr>
          <w:rFonts w:hint="eastAsia"/>
        </w:rPr>
        <w:t xml:space="preserve"> 등은 등장하지 않는다.</w:t>
      </w:r>
      <w:r w:rsidR="008645C5">
        <w:t xml:space="preserve"> </w:t>
      </w:r>
      <w:r w:rsidR="00B4235B">
        <w:rPr>
          <w:rFonts w:hint="eastAsia"/>
        </w:rPr>
        <w:t xml:space="preserve">오히려 단순한 핵심 개념을 </w:t>
      </w:r>
      <w:proofErr w:type="spellStart"/>
      <w:r w:rsidR="00B4235B">
        <w:rPr>
          <w:rFonts w:hint="eastAsia"/>
        </w:rPr>
        <w:t>다회에</w:t>
      </w:r>
      <w:proofErr w:type="spellEnd"/>
      <w:r w:rsidR="00B4235B">
        <w:rPr>
          <w:rFonts w:hint="eastAsia"/>
        </w:rPr>
        <w:t xml:space="preserve"> 걸쳐 반복하여 설명하는 느낌마저 들 정도로</w:t>
      </w:r>
      <w:r w:rsidR="00B4235B">
        <w:t xml:space="preserve"> ‘</w:t>
      </w:r>
      <w:r w:rsidR="00B4235B">
        <w:rPr>
          <w:rFonts w:hint="eastAsia"/>
        </w:rPr>
        <w:t>고슴도치 콘셉트</w:t>
      </w:r>
      <w:r w:rsidR="00B4235B">
        <w:t>’</w:t>
      </w:r>
      <w:r w:rsidR="00B4235B">
        <w:rPr>
          <w:rFonts w:hint="eastAsia"/>
        </w:rPr>
        <w:t>에 대한 믿음은 맹신에 가깝고,</w:t>
      </w:r>
      <w:r w:rsidR="00D3600F">
        <w:t xml:space="preserve"> </w:t>
      </w:r>
      <w:r w:rsidR="00D3600F">
        <w:rPr>
          <w:rFonts w:hint="eastAsia"/>
        </w:rPr>
        <w:t>위대한 기업이 되기 위해</w:t>
      </w:r>
      <w:r w:rsidR="00B00487">
        <w:rPr>
          <w:rFonts w:hint="eastAsia"/>
        </w:rPr>
        <w:t>서</w:t>
      </w:r>
      <w:r w:rsidR="007E5E46">
        <w:rPr>
          <w:rFonts w:hint="eastAsia"/>
        </w:rPr>
        <w:t xml:space="preserve"> 해야 할 가장 큰 노력이 바로 기초와 문화를 바르게 세</w:t>
      </w:r>
      <w:r w:rsidR="00DA19C0">
        <w:rPr>
          <w:rFonts w:hint="eastAsia"/>
        </w:rPr>
        <w:t>우고 일관성 있게 핵심 이념을 고수</w:t>
      </w:r>
      <w:r w:rsidR="00EC2CD3">
        <w:rPr>
          <w:rFonts w:hint="eastAsia"/>
        </w:rPr>
        <w:t>하는 것</w:t>
      </w:r>
      <w:r w:rsidR="007E5E46">
        <w:rPr>
          <w:rFonts w:hint="eastAsia"/>
        </w:rPr>
        <w:t xml:space="preserve">이라는 점은 </w:t>
      </w:r>
      <w:r w:rsidR="00EA3C64">
        <w:rPr>
          <w:rFonts w:hint="eastAsia"/>
        </w:rPr>
        <w:t>너무나 단순하고 명쾌하여 별다른 이론을 제기할 생각조차 들지 않는다.</w:t>
      </w:r>
    </w:p>
    <w:p w14:paraId="765EB3E5" w14:textId="0C188516" w:rsidR="00EA3C64" w:rsidRDefault="00F925F0" w:rsidP="00930C4B">
      <w:pPr>
        <w:pStyle w:val="a5"/>
        <w:ind w:leftChars="0" w:left="435"/>
      </w:pPr>
      <w:r>
        <w:rPr>
          <w:rFonts w:hint="eastAsia"/>
        </w:rPr>
        <w:t>진리는 단순하다지만,</w:t>
      </w:r>
      <w:r w:rsidR="00C41DD2">
        <w:t xml:space="preserve"> </w:t>
      </w:r>
      <w:r w:rsidR="00C41DD2">
        <w:rPr>
          <w:rFonts w:hint="eastAsia"/>
        </w:rPr>
        <w:t>그러나</w:t>
      </w:r>
      <w:r>
        <w:t xml:space="preserve"> </w:t>
      </w:r>
      <w:r>
        <w:rPr>
          <w:rFonts w:hint="eastAsia"/>
        </w:rPr>
        <w:t>사실 모든 의구심을 떨칠 정도로 내 자신이 이 연구 결과에 크게 함몰되</w:t>
      </w:r>
      <w:r w:rsidR="00407E66">
        <w:rPr>
          <w:rFonts w:hint="eastAsia"/>
        </w:rPr>
        <w:t>지 않은 까닭은,</w:t>
      </w:r>
      <w:r w:rsidR="00407E66">
        <w:t xml:space="preserve"> </w:t>
      </w:r>
      <w:r w:rsidR="00407E66">
        <w:rPr>
          <w:rFonts w:hint="eastAsia"/>
        </w:rPr>
        <w:t xml:space="preserve">우선 내가 속한 사회가 </w:t>
      </w:r>
      <w:r w:rsidR="0068092B">
        <w:rPr>
          <w:rFonts w:hint="eastAsia"/>
        </w:rPr>
        <w:t xml:space="preserve">위대한 기업에 적합한 사람들을 배양하는 풍토를 갖고 있는지 </w:t>
      </w:r>
      <w:r w:rsidR="00645CF5">
        <w:rPr>
          <w:rFonts w:hint="eastAsia"/>
        </w:rPr>
        <w:t>의심이 든 것이고,</w:t>
      </w:r>
      <w:r w:rsidR="00645CF5">
        <w:t xml:space="preserve"> </w:t>
      </w:r>
      <w:r w:rsidR="00AE34C1">
        <w:rPr>
          <w:rFonts w:hint="eastAsia"/>
        </w:rPr>
        <w:t xml:space="preserve">또 하나는 </w:t>
      </w:r>
      <w:r w:rsidR="00AC6054">
        <w:rPr>
          <w:rFonts w:hint="eastAsia"/>
        </w:rPr>
        <w:t>위대한 기업의 단초가 리더에게 귀결되는 점이다.</w:t>
      </w:r>
    </w:p>
    <w:p w14:paraId="41007312" w14:textId="58F16603" w:rsidR="00441FD0" w:rsidRDefault="00EC68B5" w:rsidP="00930C4B">
      <w:pPr>
        <w:pStyle w:val="a5"/>
        <w:ind w:leftChars="0" w:left="435"/>
      </w:pPr>
      <w:r>
        <w:rPr>
          <w:rFonts w:hint="eastAsia"/>
        </w:rPr>
        <w:t>위대한 기업으로 선정되어 연구 대상이 된 기업들</w:t>
      </w:r>
      <w:r w:rsidR="00905271">
        <w:rPr>
          <w:rFonts w:hint="eastAsia"/>
        </w:rPr>
        <w:t>에</w:t>
      </w:r>
      <w:r>
        <w:rPr>
          <w:rFonts w:hint="eastAsia"/>
        </w:rPr>
        <w:t xml:space="preserve"> 전환 시점에</w:t>
      </w:r>
      <w:r w:rsidR="00905271">
        <w:rPr>
          <w:rFonts w:hint="eastAsia"/>
        </w:rPr>
        <w:t xml:space="preserve"> 모두</w:t>
      </w:r>
      <w:r>
        <w:rPr>
          <w:rFonts w:hint="eastAsia"/>
        </w:rPr>
        <w:t xml:space="preserve"> 단계</w:t>
      </w:r>
      <w:r w:rsidR="00101BDD">
        <w:rPr>
          <w:rFonts w:hint="eastAsia"/>
        </w:rPr>
        <w:t>5의</w:t>
      </w:r>
      <w:r>
        <w:rPr>
          <w:rFonts w:hint="eastAsia"/>
        </w:rPr>
        <w:t xml:space="preserve"> 리더가 있었다는 점은 많은 </w:t>
      </w:r>
      <w:r w:rsidR="00950D24">
        <w:rPr>
          <w:rFonts w:hint="eastAsia"/>
        </w:rPr>
        <w:t xml:space="preserve">내용을 </w:t>
      </w:r>
      <w:r w:rsidR="00300B88">
        <w:rPr>
          <w:rFonts w:hint="eastAsia"/>
        </w:rPr>
        <w:t>시사</w:t>
      </w:r>
      <w:r w:rsidR="00950D24">
        <w:rPr>
          <w:rFonts w:hint="eastAsia"/>
        </w:rPr>
        <w:t>한다.</w:t>
      </w:r>
      <w:r w:rsidR="00950D24">
        <w:t xml:space="preserve"> </w:t>
      </w:r>
      <w:r w:rsidR="005540E4">
        <w:rPr>
          <w:rFonts w:hint="eastAsia"/>
        </w:rPr>
        <w:t>단계</w:t>
      </w:r>
      <w:r w:rsidR="00101BDD">
        <w:rPr>
          <w:rFonts w:hint="eastAsia"/>
        </w:rPr>
        <w:t>5의</w:t>
      </w:r>
      <w:r w:rsidR="005540E4">
        <w:rPr>
          <w:rFonts w:hint="eastAsia"/>
        </w:rPr>
        <w:t xml:space="preserve"> 리더는 겸양과 직업적 의지를 동시에 가진 인물로 표현되지만,</w:t>
      </w:r>
      <w:r w:rsidR="005540E4">
        <w:t xml:space="preserve"> </w:t>
      </w:r>
      <w:r w:rsidR="005540E4">
        <w:rPr>
          <w:rFonts w:hint="eastAsia"/>
        </w:rPr>
        <w:t xml:space="preserve">현실에서 이런 </w:t>
      </w:r>
      <w:r w:rsidR="00022706">
        <w:rPr>
          <w:rFonts w:hint="eastAsia"/>
        </w:rPr>
        <w:t xml:space="preserve">성향의 </w:t>
      </w:r>
      <w:r w:rsidR="005540E4">
        <w:rPr>
          <w:rFonts w:hint="eastAsia"/>
        </w:rPr>
        <w:t>사람이 기업 권력의 최상단</w:t>
      </w:r>
      <w:r w:rsidR="00022706">
        <w:rPr>
          <w:rFonts w:hint="eastAsia"/>
        </w:rPr>
        <w:t>에 위치한</w:t>
      </w:r>
      <w:r w:rsidR="005540E4">
        <w:rPr>
          <w:rFonts w:hint="eastAsia"/>
        </w:rPr>
        <w:t xml:space="preserve"> </w:t>
      </w:r>
      <w:r w:rsidR="005540E4">
        <w:t>‘</w:t>
      </w:r>
      <w:r w:rsidR="005540E4">
        <w:rPr>
          <w:rFonts w:hint="eastAsia"/>
        </w:rPr>
        <w:t>리더</w:t>
      </w:r>
      <w:r w:rsidR="005540E4">
        <w:t>’</w:t>
      </w:r>
      <w:r w:rsidR="00022706">
        <w:rPr>
          <w:rFonts w:hint="eastAsia"/>
        </w:rPr>
        <w:t xml:space="preserve"> 자리에 오르는 일은 그다지 흔하지 않다.</w:t>
      </w:r>
      <w:r w:rsidR="00022706">
        <w:t xml:space="preserve"> </w:t>
      </w:r>
      <w:r w:rsidR="007F1B65">
        <w:rPr>
          <w:rFonts w:hint="eastAsia"/>
        </w:rPr>
        <w:t>그럼 이 책</w:t>
      </w:r>
      <w:r w:rsidR="00616304">
        <w:rPr>
          <w:rFonts w:hint="eastAsia"/>
        </w:rPr>
        <w:t>에서 독자로 가정한</w:t>
      </w:r>
      <w:r w:rsidR="007F1B65">
        <w:rPr>
          <w:rFonts w:hint="eastAsia"/>
        </w:rPr>
        <w:t xml:space="preserve"> 경영의 주체는 누구인가</w:t>
      </w:r>
      <w:r w:rsidR="00220C80">
        <w:rPr>
          <w:rFonts w:hint="eastAsia"/>
        </w:rPr>
        <w:t>하는</w:t>
      </w:r>
      <w:r w:rsidR="007F1B65">
        <w:rPr>
          <w:rFonts w:hint="eastAsia"/>
        </w:rPr>
        <w:t xml:space="preserve"> 의문이 생긴다.</w:t>
      </w:r>
    </w:p>
    <w:p w14:paraId="03D1BC4F" w14:textId="0E7D08DD" w:rsidR="00220C80" w:rsidRDefault="00220C80" w:rsidP="00930C4B">
      <w:pPr>
        <w:pStyle w:val="a5"/>
        <w:ind w:leftChars="0" w:left="435"/>
      </w:pPr>
      <w:r>
        <w:rPr>
          <w:rFonts w:hint="eastAsia"/>
        </w:rPr>
        <w:t>현대의 기업은 고도로 복잡 다각화된 집단이다.</w:t>
      </w:r>
      <w:r>
        <w:t xml:space="preserve"> </w:t>
      </w:r>
      <w:r w:rsidR="008944BE">
        <w:rPr>
          <w:rFonts w:hint="eastAsia"/>
        </w:rPr>
        <w:t>이 책에서 말한 위대한 기업의 특징들,</w:t>
      </w:r>
      <w:r w:rsidR="008944BE">
        <w:t xml:space="preserve"> </w:t>
      </w:r>
      <w:r w:rsidR="008944BE">
        <w:rPr>
          <w:rFonts w:hint="eastAsia"/>
        </w:rPr>
        <w:t xml:space="preserve">그 단순 명료한 사실들을 </w:t>
      </w:r>
      <w:r w:rsidR="00CB5E9E">
        <w:rPr>
          <w:rFonts w:hint="eastAsia"/>
        </w:rPr>
        <w:t>이미 존재</w:t>
      </w:r>
      <w:r w:rsidR="008944BE">
        <w:rPr>
          <w:rFonts w:hint="eastAsia"/>
        </w:rPr>
        <w:t xml:space="preserve">하는 기업의 </w:t>
      </w:r>
      <w:r w:rsidR="008944BE">
        <w:t>DNA</w:t>
      </w:r>
      <w:r w:rsidR="008944BE">
        <w:rPr>
          <w:rFonts w:hint="eastAsia"/>
        </w:rPr>
        <w:t xml:space="preserve">에 </w:t>
      </w:r>
      <w:r w:rsidR="000D7273">
        <w:rPr>
          <w:rFonts w:hint="eastAsia"/>
        </w:rPr>
        <w:t xml:space="preserve">강제 </w:t>
      </w:r>
      <w:r w:rsidR="008944BE">
        <w:rPr>
          <w:rFonts w:hint="eastAsia"/>
        </w:rPr>
        <w:t xml:space="preserve">주입하는 게 </w:t>
      </w:r>
      <w:r w:rsidR="00E4200D">
        <w:rPr>
          <w:rFonts w:hint="eastAsia"/>
        </w:rPr>
        <w:t>쉬운 일이</w:t>
      </w:r>
      <w:r w:rsidR="00CB5E9E">
        <w:rPr>
          <w:rFonts w:hint="eastAsia"/>
        </w:rPr>
        <w:t>었</w:t>
      </w:r>
      <w:r w:rsidR="00E4200D">
        <w:rPr>
          <w:rFonts w:hint="eastAsia"/>
        </w:rPr>
        <w:t>다면</w:t>
      </w:r>
      <w:r w:rsidR="00CB5E9E">
        <w:t xml:space="preserve">, </w:t>
      </w:r>
      <w:r w:rsidR="00CB5E9E">
        <w:rPr>
          <w:rFonts w:hint="eastAsia"/>
        </w:rPr>
        <w:t>위대한 기업의 표본이 그렇게 작지는 않았을 것이다.</w:t>
      </w:r>
      <w:r w:rsidR="00CB5E9E">
        <w:t xml:space="preserve"> </w:t>
      </w:r>
      <w:r w:rsidR="00742893">
        <w:rPr>
          <w:rFonts w:hint="eastAsia"/>
        </w:rPr>
        <w:t>이 연구에서 말하는 위대한 기업에 적합한 인재들은 사실상 5단계 리더의 자질을 가진 사람들</w:t>
      </w:r>
      <w:r w:rsidR="00572AB3">
        <w:rPr>
          <w:rFonts w:hint="eastAsia"/>
        </w:rPr>
        <w:t>로 보인다</w:t>
      </w:r>
      <w:r w:rsidR="00742893">
        <w:rPr>
          <w:rFonts w:hint="eastAsia"/>
        </w:rPr>
        <w:t>.</w:t>
      </w:r>
      <w:r w:rsidR="009702AB">
        <w:t xml:space="preserve"> </w:t>
      </w:r>
      <w:r w:rsidR="009702AB">
        <w:rPr>
          <w:rFonts w:hint="eastAsia"/>
        </w:rPr>
        <w:t>이 책에서 언급한 위대한 기업의 철학은 단순히</w:t>
      </w:r>
      <w:r w:rsidR="00AA2830">
        <w:rPr>
          <w:rFonts w:hint="eastAsia"/>
        </w:rPr>
        <w:t xml:space="preserve"> 경영 주체</w:t>
      </w:r>
      <w:r w:rsidR="009702AB">
        <w:rPr>
          <w:rFonts w:hint="eastAsia"/>
        </w:rPr>
        <w:t>를</w:t>
      </w:r>
      <w:r w:rsidR="00AA2830">
        <w:rPr>
          <w:rFonts w:hint="eastAsia"/>
        </w:rPr>
        <w:t xml:space="preserve"> 전문경영인 </w:t>
      </w:r>
      <w:r w:rsidR="00AA2830">
        <w:t>CEO</w:t>
      </w:r>
      <w:r w:rsidR="00A95755">
        <w:rPr>
          <w:rFonts w:hint="eastAsia"/>
        </w:rPr>
        <w:t>만으로 한정해서는 실현될 수가 없</w:t>
      </w:r>
      <w:r w:rsidR="004C7F9A">
        <w:rPr>
          <w:rFonts w:hint="eastAsia"/>
        </w:rPr>
        <w:t xml:space="preserve">을 것으로 </w:t>
      </w:r>
      <w:r w:rsidR="00572AB3">
        <w:rPr>
          <w:rFonts w:hint="eastAsia"/>
        </w:rPr>
        <w:t>여겨진</w:t>
      </w:r>
      <w:r w:rsidR="00A95755">
        <w:rPr>
          <w:rFonts w:hint="eastAsia"/>
        </w:rPr>
        <w:t>다.</w:t>
      </w:r>
      <w:r w:rsidR="00AA2830">
        <w:rPr>
          <w:rFonts w:hint="eastAsia"/>
        </w:rPr>
        <w:t xml:space="preserve"> </w:t>
      </w:r>
      <w:r w:rsidR="00A95755">
        <w:rPr>
          <w:rFonts w:hint="eastAsia"/>
        </w:rPr>
        <w:t>위대한 기업으로 나아가기 위해서</w:t>
      </w:r>
      <w:r w:rsidR="004949AF">
        <w:rPr>
          <w:rFonts w:hint="eastAsia"/>
        </w:rPr>
        <w:t xml:space="preserve"> 기업은</w:t>
      </w:r>
      <w:r w:rsidR="00A95755">
        <w:rPr>
          <w:rFonts w:hint="eastAsia"/>
        </w:rPr>
        <w:t xml:space="preserve"> 그 핵심철학의 경영 주체 대상을 </w:t>
      </w:r>
      <w:r w:rsidR="00277CD2">
        <w:rPr>
          <w:rFonts w:hint="eastAsia"/>
        </w:rPr>
        <w:t>회사의 구성원</w:t>
      </w:r>
      <w:r w:rsidR="00A95755">
        <w:rPr>
          <w:rFonts w:hint="eastAsia"/>
        </w:rPr>
        <w:t xml:space="preserve">까지 포괄하여야 </w:t>
      </w:r>
      <w:r w:rsidR="00B7326D">
        <w:rPr>
          <w:rFonts w:hint="eastAsia"/>
        </w:rPr>
        <w:t>하며</w:t>
      </w:r>
      <w:r w:rsidR="00063795">
        <w:rPr>
          <w:rFonts w:hint="eastAsia"/>
        </w:rPr>
        <w:t>,</w:t>
      </w:r>
      <w:r w:rsidR="00B7326D">
        <w:rPr>
          <w:rFonts w:hint="eastAsia"/>
        </w:rPr>
        <w:t xml:space="preserve"> 이는 </w:t>
      </w:r>
      <w:r w:rsidR="008C0B1E">
        <w:rPr>
          <w:rFonts w:hint="eastAsia"/>
        </w:rPr>
        <w:t xml:space="preserve">책에서 </w:t>
      </w:r>
      <w:r w:rsidR="00B7326D">
        <w:rPr>
          <w:rFonts w:hint="eastAsia"/>
        </w:rPr>
        <w:t>적합한 인재(</w:t>
      </w:r>
      <w:r w:rsidR="00063795">
        <w:t>‘</w:t>
      </w:r>
      <w:r w:rsidR="00B7326D">
        <w:rPr>
          <w:rFonts w:hint="eastAsia"/>
        </w:rPr>
        <w:t>시스템 내에서 자율적이고 책임감 있게 행동하는</w:t>
      </w:r>
      <w:r w:rsidR="00063795">
        <w:t>’</w:t>
      </w:r>
      <w:r w:rsidR="00063795">
        <w:rPr>
          <w:rFonts w:hint="eastAsia"/>
        </w:rPr>
        <w:t>이라는 묘사 자체가 이미 주체적으로 활동함을 의미한다.</w:t>
      </w:r>
      <w:r w:rsidR="00B7326D">
        <w:rPr>
          <w:rFonts w:hint="eastAsia"/>
        </w:rPr>
        <w:t>)</w:t>
      </w:r>
      <w:r w:rsidR="000D7273">
        <w:rPr>
          <w:rFonts w:hint="eastAsia"/>
        </w:rPr>
        <w:t>를 고용하는 것으로 표현</w:t>
      </w:r>
      <w:r w:rsidR="00572AB3">
        <w:rPr>
          <w:rFonts w:hint="eastAsia"/>
        </w:rPr>
        <w:t>되었</w:t>
      </w:r>
      <w:r w:rsidR="008C0B1E">
        <w:rPr>
          <w:rFonts w:hint="eastAsia"/>
        </w:rPr>
        <w:t>다.</w:t>
      </w:r>
      <w:r w:rsidR="008C0B1E">
        <w:t xml:space="preserve"> </w:t>
      </w:r>
      <w:r w:rsidR="008C0B1E">
        <w:rPr>
          <w:rFonts w:hint="eastAsia"/>
        </w:rPr>
        <w:t>하지만</w:t>
      </w:r>
      <w:r w:rsidR="00ED6964">
        <w:rPr>
          <w:rFonts w:hint="eastAsia"/>
        </w:rPr>
        <w:t xml:space="preserve"> </w:t>
      </w:r>
      <w:r w:rsidR="00886EB5">
        <w:rPr>
          <w:rFonts w:hint="eastAsia"/>
        </w:rPr>
        <w:t xml:space="preserve">이는 </w:t>
      </w:r>
      <w:r w:rsidR="008C0B1E">
        <w:rPr>
          <w:rFonts w:hint="eastAsia"/>
        </w:rPr>
        <w:t>그</w:t>
      </w:r>
      <w:r w:rsidR="00886EB5">
        <w:rPr>
          <w:rFonts w:hint="eastAsia"/>
        </w:rPr>
        <w:t xml:space="preserve"> 적합한 인재들</w:t>
      </w:r>
      <w:r w:rsidR="00904F1D">
        <w:rPr>
          <w:rFonts w:hint="eastAsia"/>
        </w:rPr>
        <w:t>의 주체성을</w:t>
      </w:r>
      <w:r w:rsidR="00886EB5">
        <w:rPr>
          <w:rFonts w:hint="eastAsia"/>
        </w:rPr>
        <w:t xml:space="preserve"> 과소평가한 </w:t>
      </w:r>
      <w:r w:rsidR="008C0B1E">
        <w:rPr>
          <w:rFonts w:hint="eastAsia"/>
        </w:rPr>
        <w:t>게</w:t>
      </w:r>
      <w:r w:rsidR="00886EB5">
        <w:rPr>
          <w:rFonts w:hint="eastAsia"/>
        </w:rPr>
        <w:t xml:space="preserve"> 아닌가 싶다.</w:t>
      </w:r>
    </w:p>
    <w:p w14:paraId="00C01BC5" w14:textId="1A0F688D" w:rsidR="00935AC6" w:rsidRDefault="00451905" w:rsidP="0030147A">
      <w:pPr>
        <w:pStyle w:val="a5"/>
        <w:ind w:leftChars="0" w:left="435"/>
      </w:pPr>
      <w:r>
        <w:rPr>
          <w:rFonts w:hint="eastAsia"/>
        </w:rPr>
        <w:lastRenderedPageBreak/>
        <w:t>그러므로 나는 이 책</w:t>
      </w:r>
      <w:r w:rsidR="00E12AE2">
        <w:rPr>
          <w:rFonts w:hint="eastAsia"/>
        </w:rPr>
        <w:t>을</w:t>
      </w:r>
      <w:r>
        <w:rPr>
          <w:rFonts w:hint="eastAsia"/>
        </w:rPr>
        <w:t xml:space="preserve"> 단순히 경영인</w:t>
      </w:r>
      <w:r w:rsidR="007D0DA4">
        <w:rPr>
          <w:rFonts w:hint="eastAsia"/>
        </w:rPr>
        <w:t>만</w:t>
      </w:r>
      <w:r w:rsidR="00207596">
        <w:rPr>
          <w:rFonts w:hint="eastAsia"/>
        </w:rPr>
        <w:t xml:space="preserve">을 위한 </w:t>
      </w:r>
      <w:r w:rsidR="00E12AE2">
        <w:rPr>
          <w:rFonts w:hint="eastAsia"/>
        </w:rPr>
        <w:t>것</w:t>
      </w:r>
      <w:r w:rsidR="00207596">
        <w:rPr>
          <w:rFonts w:hint="eastAsia"/>
        </w:rPr>
        <w:t>으로 생각할 수가 없다.</w:t>
      </w:r>
      <w:r w:rsidR="00207596">
        <w:t xml:space="preserve"> </w:t>
      </w:r>
      <w:r w:rsidR="005A1E60">
        <w:t>‘</w:t>
      </w:r>
      <w:r w:rsidR="005A1E60">
        <w:rPr>
          <w:rFonts w:hint="eastAsia"/>
        </w:rPr>
        <w:t>좋은 기업에서 위대한 기업으로</w:t>
      </w:r>
      <w:r w:rsidR="005A1E60">
        <w:t xml:space="preserve">’ </w:t>
      </w:r>
      <w:r w:rsidR="00D72734">
        <w:rPr>
          <w:rFonts w:hint="eastAsia"/>
        </w:rPr>
        <w:t>도약하기 위</w:t>
      </w:r>
      <w:r w:rsidR="00B45257">
        <w:rPr>
          <w:rFonts w:hint="eastAsia"/>
        </w:rPr>
        <w:t>해서는</w:t>
      </w:r>
      <w:r w:rsidR="00E60755">
        <w:rPr>
          <w:rFonts w:hint="eastAsia"/>
        </w:rPr>
        <w:t xml:space="preserve"> 회사 구성원</w:t>
      </w:r>
      <w:r w:rsidR="00D72734">
        <w:rPr>
          <w:rFonts w:hint="eastAsia"/>
        </w:rPr>
        <w:t>들의 주체성이 필수이기 때문이다.</w:t>
      </w:r>
      <w:r w:rsidR="00B45257">
        <w:t xml:space="preserve"> </w:t>
      </w:r>
      <w:r w:rsidR="00E35D1B">
        <w:rPr>
          <w:rFonts w:hint="eastAsia"/>
        </w:rPr>
        <w:t>즉,</w:t>
      </w:r>
      <w:r w:rsidR="00B45257">
        <w:rPr>
          <w:rFonts w:hint="eastAsia"/>
        </w:rPr>
        <w:t xml:space="preserve"> </w:t>
      </w:r>
      <w:r w:rsidR="002B1F23">
        <w:rPr>
          <w:rFonts w:hint="eastAsia"/>
        </w:rPr>
        <w:t xml:space="preserve">위대한 기업의 경영철학은 </w:t>
      </w:r>
      <w:r w:rsidR="00564ED7">
        <w:rPr>
          <w:rFonts w:hint="eastAsia"/>
        </w:rPr>
        <w:t>자신의 열정을 바치는</w:t>
      </w:r>
      <w:r w:rsidR="00B45257">
        <w:rPr>
          <w:rFonts w:hint="eastAsia"/>
        </w:rPr>
        <w:t xml:space="preserve"> 많은 사람들의 의지와 </w:t>
      </w:r>
      <w:r w:rsidR="0007566E">
        <w:rPr>
          <w:rFonts w:hint="eastAsia"/>
        </w:rPr>
        <w:t xml:space="preserve">노력이 </w:t>
      </w:r>
      <w:r w:rsidR="00187840">
        <w:rPr>
          <w:rFonts w:hint="eastAsia"/>
        </w:rPr>
        <w:t>있어야</w:t>
      </w:r>
      <w:r w:rsidR="002B1F23">
        <w:rPr>
          <w:rFonts w:hint="eastAsia"/>
        </w:rPr>
        <w:t>만 실현될</w:t>
      </w:r>
      <w:r w:rsidR="00187840">
        <w:rPr>
          <w:rFonts w:hint="eastAsia"/>
        </w:rPr>
        <w:t xml:space="preserve"> 수 있으며</w:t>
      </w:r>
      <w:r w:rsidR="00C811EA">
        <w:rPr>
          <w:rFonts w:hint="eastAsia"/>
        </w:rPr>
        <w:t>,</w:t>
      </w:r>
      <w:r w:rsidR="00187840">
        <w:t xml:space="preserve"> </w:t>
      </w:r>
      <w:r w:rsidR="00187840">
        <w:rPr>
          <w:rFonts w:hint="eastAsia"/>
        </w:rPr>
        <w:t>여기서</w:t>
      </w:r>
      <w:r w:rsidR="00C811EA">
        <w:t xml:space="preserve"> </w:t>
      </w:r>
      <w:r w:rsidR="00C811EA">
        <w:rPr>
          <w:rFonts w:hint="eastAsia"/>
        </w:rPr>
        <w:t xml:space="preserve">좀 더 범위를 확대해보자면 </w:t>
      </w:r>
      <w:r w:rsidR="00321D21">
        <w:rPr>
          <w:rFonts w:hint="eastAsia"/>
        </w:rPr>
        <w:t>그건 나를 포함</w:t>
      </w:r>
      <w:r w:rsidR="00C811EA">
        <w:rPr>
          <w:rFonts w:hint="eastAsia"/>
        </w:rPr>
        <w:t>해 좀 더 나은 삶을 살고자 애쓰는</w:t>
      </w:r>
      <w:r w:rsidR="00321D21">
        <w:rPr>
          <w:rFonts w:hint="eastAsia"/>
        </w:rPr>
        <w:t xml:space="preserve"> </w:t>
      </w:r>
      <w:r w:rsidR="00061303">
        <w:rPr>
          <w:rFonts w:hint="eastAsia"/>
        </w:rPr>
        <w:t xml:space="preserve">사람들 </w:t>
      </w:r>
      <w:r w:rsidR="00321D21">
        <w:rPr>
          <w:rFonts w:hint="eastAsia"/>
        </w:rPr>
        <w:t xml:space="preserve">모두에게 </w:t>
      </w:r>
      <w:r w:rsidR="002B1F23">
        <w:rPr>
          <w:rFonts w:hint="eastAsia"/>
        </w:rPr>
        <w:t>적용될 수 있는 내용이</w:t>
      </w:r>
      <w:r w:rsidR="00C811EA">
        <w:rPr>
          <w:rFonts w:hint="eastAsia"/>
        </w:rPr>
        <w:t>기 때문이다.</w:t>
      </w:r>
    </w:p>
    <w:p w14:paraId="12021688" w14:textId="39D486F3" w:rsidR="00B90A67" w:rsidRDefault="00B90A67" w:rsidP="00930C4B">
      <w:pPr>
        <w:pStyle w:val="a5"/>
        <w:ind w:leftChars="0" w:left="435"/>
      </w:pPr>
      <w:r>
        <w:rPr>
          <w:rFonts w:hint="eastAsia"/>
        </w:rPr>
        <w:t>/</w:t>
      </w:r>
      <w:r>
        <w:t>///////////////////////////////</w:t>
      </w:r>
    </w:p>
    <w:p w14:paraId="7A4254C8" w14:textId="41347E8D" w:rsidR="00B90A67" w:rsidRDefault="00B90A67" w:rsidP="00930C4B">
      <w:pPr>
        <w:pStyle w:val="a5"/>
        <w:ind w:leftChars="0" w:left="435"/>
      </w:pPr>
      <w:r>
        <w:rPr>
          <w:rFonts w:hint="eastAsia"/>
        </w:rPr>
        <w:t xml:space="preserve">삭제 </w:t>
      </w:r>
      <w:r>
        <w:t>1.</w:t>
      </w:r>
    </w:p>
    <w:p w14:paraId="15E7B7EC" w14:textId="6A475B96" w:rsidR="00B90A67" w:rsidRDefault="00B90A67" w:rsidP="00930C4B">
      <w:pPr>
        <w:pStyle w:val="a5"/>
        <w:ind w:leftChars="0" w:left="435"/>
      </w:pPr>
      <w:r>
        <w:rPr>
          <w:rFonts w:hint="eastAsia"/>
        </w:rPr>
        <w:t>회사는 유기체와 같고,</w:t>
      </w:r>
      <w:r>
        <w:t xml:space="preserve"> </w:t>
      </w:r>
      <w:r>
        <w:rPr>
          <w:rFonts w:hint="eastAsia"/>
        </w:rPr>
        <w:t>외부와 내부의 끊임없이 상호작용을 통해 발전하거나 쇠퇴한다.</w:t>
      </w:r>
      <w:r>
        <w:t xml:space="preserve"> </w:t>
      </w:r>
      <w:r>
        <w:rPr>
          <w:rFonts w:hint="eastAsia"/>
        </w:rPr>
        <w:t>이 모든 과정은 예측이 불가하며,</w:t>
      </w:r>
      <w:r>
        <w:t xml:space="preserve"> </w:t>
      </w:r>
      <w:r>
        <w:rPr>
          <w:rFonts w:hint="eastAsia"/>
        </w:rPr>
        <w:t>이는 단순히 한 사람의 의지에 의해서가 아닌 다수의 합의나 상황에 의해(예외적으로 카리스마 있는 리더의 강압을 제외하면)</w:t>
      </w:r>
      <w:r>
        <w:t xml:space="preserve"> </w:t>
      </w:r>
      <w:r>
        <w:rPr>
          <w:rFonts w:hint="eastAsia"/>
        </w:rPr>
        <w:t>무형의 개념(문화 등)이 점점 실체화 하는 과정이다.</w:t>
      </w:r>
      <w:r>
        <w:t xml:space="preserve"> </w:t>
      </w:r>
      <w:r>
        <w:rPr>
          <w:rFonts w:hint="eastAsia"/>
        </w:rPr>
        <w:t xml:space="preserve">결국 책에서 말한 대로 </w:t>
      </w:r>
      <w:r>
        <w:t>‘</w:t>
      </w:r>
      <w:r>
        <w:rPr>
          <w:rFonts w:hint="eastAsia"/>
        </w:rPr>
        <w:t>위대한</w:t>
      </w:r>
      <w:r>
        <w:t xml:space="preserve"> </w:t>
      </w:r>
      <w:r>
        <w:rPr>
          <w:rFonts w:hint="eastAsia"/>
        </w:rPr>
        <w:t>기업이 되기 위한 문화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갖기 위해서는 다수의 </w:t>
      </w:r>
      <w:r>
        <w:t>‘</w:t>
      </w:r>
      <w:r>
        <w:rPr>
          <w:rFonts w:hint="eastAsia"/>
        </w:rPr>
        <w:t>위대한 인재(책에서는 적합한 사람으로 표현했지만 주장을 위해 표현을 조금 강화하자면)</w:t>
      </w:r>
      <w:r>
        <w:t>’</w:t>
      </w:r>
      <w:r>
        <w:rPr>
          <w:rFonts w:hint="eastAsia"/>
        </w:rPr>
        <w:t>를 확보하는 게 선결조건이다.</w:t>
      </w:r>
      <w:r>
        <w:t xml:space="preserve"> </w:t>
      </w:r>
      <w:r>
        <w:rPr>
          <w:rFonts w:hint="eastAsia"/>
        </w:rPr>
        <w:t>그러나</w:t>
      </w:r>
      <w:r>
        <w:t xml:space="preserve"> </w:t>
      </w:r>
      <w:r>
        <w:rPr>
          <w:rFonts w:hint="eastAsia"/>
        </w:rPr>
        <w:t xml:space="preserve">이미 조직내에 형성된 </w:t>
      </w:r>
      <w:r>
        <w:t>‘</w:t>
      </w:r>
      <w:r>
        <w:rPr>
          <w:rFonts w:hint="eastAsia"/>
        </w:rPr>
        <w:t>문화</w:t>
      </w:r>
      <w:r>
        <w:t>’</w:t>
      </w:r>
      <w:r>
        <w:rPr>
          <w:rFonts w:hint="eastAsia"/>
        </w:rPr>
        <w:t>가 존재하거나,</w:t>
      </w:r>
      <w:r>
        <w:t xml:space="preserve"> </w:t>
      </w:r>
      <w:r>
        <w:rPr>
          <w:rFonts w:hint="eastAsia"/>
        </w:rPr>
        <w:t>아예 존재하지 않을 때에, 기존의 문화를</w:t>
      </w:r>
      <w:r w:rsidR="00101BDD">
        <w:rPr>
          <w:rFonts w:hint="eastAsia"/>
        </w:rPr>
        <w:t xml:space="preserve"> 강제로</w:t>
      </w:r>
      <w:r>
        <w:rPr>
          <w:rFonts w:hint="eastAsia"/>
        </w:rPr>
        <w:t xml:space="preserve"> 바꾸거나 의도적으로 형성</w:t>
      </w:r>
      <w:r w:rsidR="00101BDD">
        <w:rPr>
          <w:rFonts w:hint="eastAsia"/>
        </w:rPr>
        <w:t>시킬</w:t>
      </w:r>
      <w:r>
        <w:rPr>
          <w:rFonts w:hint="eastAsia"/>
        </w:rPr>
        <w:t xml:space="preserve"> 구체적이고 실증적인 방법이 떠오르지 않은 것이 사실이다.</w:t>
      </w:r>
    </w:p>
    <w:sectPr w:rsidR="00B90A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0D57B" w14:textId="77777777" w:rsidR="00090A7E" w:rsidRDefault="00090A7E" w:rsidP="0022749C">
      <w:pPr>
        <w:spacing w:after="0" w:line="240" w:lineRule="auto"/>
      </w:pPr>
      <w:r>
        <w:separator/>
      </w:r>
    </w:p>
  </w:endnote>
  <w:endnote w:type="continuationSeparator" w:id="0">
    <w:p w14:paraId="313FA7BC" w14:textId="77777777" w:rsidR="00090A7E" w:rsidRDefault="00090A7E" w:rsidP="00227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C0F3A" w14:textId="77777777" w:rsidR="00090A7E" w:rsidRDefault="00090A7E" w:rsidP="0022749C">
      <w:pPr>
        <w:spacing w:after="0" w:line="240" w:lineRule="auto"/>
      </w:pPr>
      <w:r>
        <w:separator/>
      </w:r>
    </w:p>
  </w:footnote>
  <w:footnote w:type="continuationSeparator" w:id="0">
    <w:p w14:paraId="43E2D1DC" w14:textId="77777777" w:rsidR="00090A7E" w:rsidRDefault="00090A7E" w:rsidP="002274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20AC"/>
    <w:multiLevelType w:val="hybridMultilevel"/>
    <w:tmpl w:val="7D7EEABA"/>
    <w:lvl w:ilvl="0" w:tplc="F1503772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1" w15:restartNumberingAfterBreak="0">
    <w:nsid w:val="30B96DE2"/>
    <w:multiLevelType w:val="hybridMultilevel"/>
    <w:tmpl w:val="EA5ED0CE"/>
    <w:lvl w:ilvl="0" w:tplc="FFDC3EA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75" w:hanging="400"/>
      </w:pPr>
    </w:lvl>
    <w:lvl w:ilvl="2" w:tplc="0409001B" w:tentative="1">
      <w:start w:val="1"/>
      <w:numFmt w:val="lowerRoman"/>
      <w:lvlText w:val="%3."/>
      <w:lvlJc w:val="right"/>
      <w:pPr>
        <w:ind w:left="1275" w:hanging="400"/>
      </w:pPr>
    </w:lvl>
    <w:lvl w:ilvl="3" w:tplc="0409000F" w:tentative="1">
      <w:start w:val="1"/>
      <w:numFmt w:val="decimal"/>
      <w:lvlText w:val="%4."/>
      <w:lvlJc w:val="left"/>
      <w:pPr>
        <w:ind w:left="1675" w:hanging="400"/>
      </w:pPr>
    </w:lvl>
    <w:lvl w:ilvl="4" w:tplc="04090019" w:tentative="1">
      <w:start w:val="1"/>
      <w:numFmt w:val="upperLetter"/>
      <w:lvlText w:val="%5."/>
      <w:lvlJc w:val="left"/>
      <w:pPr>
        <w:ind w:left="2075" w:hanging="400"/>
      </w:pPr>
    </w:lvl>
    <w:lvl w:ilvl="5" w:tplc="0409001B" w:tentative="1">
      <w:start w:val="1"/>
      <w:numFmt w:val="lowerRoman"/>
      <w:lvlText w:val="%6."/>
      <w:lvlJc w:val="right"/>
      <w:pPr>
        <w:ind w:left="2475" w:hanging="400"/>
      </w:pPr>
    </w:lvl>
    <w:lvl w:ilvl="6" w:tplc="0409000F" w:tentative="1">
      <w:start w:val="1"/>
      <w:numFmt w:val="decimal"/>
      <w:lvlText w:val="%7."/>
      <w:lvlJc w:val="left"/>
      <w:pPr>
        <w:ind w:left="2875" w:hanging="400"/>
      </w:pPr>
    </w:lvl>
    <w:lvl w:ilvl="7" w:tplc="04090019" w:tentative="1">
      <w:start w:val="1"/>
      <w:numFmt w:val="upperLetter"/>
      <w:lvlText w:val="%8."/>
      <w:lvlJc w:val="left"/>
      <w:pPr>
        <w:ind w:left="3275" w:hanging="400"/>
      </w:pPr>
    </w:lvl>
    <w:lvl w:ilvl="8" w:tplc="0409001B" w:tentative="1">
      <w:start w:val="1"/>
      <w:numFmt w:val="lowerRoman"/>
      <w:lvlText w:val="%9."/>
      <w:lvlJc w:val="right"/>
      <w:pPr>
        <w:ind w:left="3675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6064"/>
    <w:rsid w:val="00006E8F"/>
    <w:rsid w:val="00022706"/>
    <w:rsid w:val="000316CD"/>
    <w:rsid w:val="00031ABB"/>
    <w:rsid w:val="000507F3"/>
    <w:rsid w:val="00061303"/>
    <w:rsid w:val="00063795"/>
    <w:rsid w:val="0007566E"/>
    <w:rsid w:val="00085DBB"/>
    <w:rsid w:val="00090A7E"/>
    <w:rsid w:val="00091CF5"/>
    <w:rsid w:val="000B1025"/>
    <w:rsid w:val="000C5503"/>
    <w:rsid w:val="000C6064"/>
    <w:rsid w:val="000D7273"/>
    <w:rsid w:val="000D7BEA"/>
    <w:rsid w:val="000E0625"/>
    <w:rsid w:val="000F34C7"/>
    <w:rsid w:val="000F3F93"/>
    <w:rsid w:val="00101BDD"/>
    <w:rsid w:val="00120FE1"/>
    <w:rsid w:val="00141D3D"/>
    <w:rsid w:val="0017222C"/>
    <w:rsid w:val="0017574E"/>
    <w:rsid w:val="00182D51"/>
    <w:rsid w:val="00187840"/>
    <w:rsid w:val="00190644"/>
    <w:rsid w:val="001A5853"/>
    <w:rsid w:val="001E422A"/>
    <w:rsid w:val="00202F10"/>
    <w:rsid w:val="00207596"/>
    <w:rsid w:val="00220C80"/>
    <w:rsid w:val="00220E53"/>
    <w:rsid w:val="0022749C"/>
    <w:rsid w:val="00263770"/>
    <w:rsid w:val="00265A55"/>
    <w:rsid w:val="00270395"/>
    <w:rsid w:val="00272345"/>
    <w:rsid w:val="00277CD2"/>
    <w:rsid w:val="00294E3F"/>
    <w:rsid w:val="00295631"/>
    <w:rsid w:val="002967B9"/>
    <w:rsid w:val="002B1F23"/>
    <w:rsid w:val="002C79A3"/>
    <w:rsid w:val="002E2FBD"/>
    <w:rsid w:val="00300B88"/>
    <w:rsid w:val="0030147A"/>
    <w:rsid w:val="00321412"/>
    <w:rsid w:val="00321D21"/>
    <w:rsid w:val="0033637E"/>
    <w:rsid w:val="003416B7"/>
    <w:rsid w:val="003450D8"/>
    <w:rsid w:val="003B1972"/>
    <w:rsid w:val="00407E66"/>
    <w:rsid w:val="004155F8"/>
    <w:rsid w:val="00431A6D"/>
    <w:rsid w:val="00441FD0"/>
    <w:rsid w:val="00444EEB"/>
    <w:rsid w:val="00451905"/>
    <w:rsid w:val="004949AF"/>
    <w:rsid w:val="0049505B"/>
    <w:rsid w:val="004A4021"/>
    <w:rsid w:val="004C7F9A"/>
    <w:rsid w:val="00510B09"/>
    <w:rsid w:val="00511784"/>
    <w:rsid w:val="005540E4"/>
    <w:rsid w:val="00564ED7"/>
    <w:rsid w:val="005725C4"/>
    <w:rsid w:val="00572AB3"/>
    <w:rsid w:val="00577671"/>
    <w:rsid w:val="0058257C"/>
    <w:rsid w:val="0058540F"/>
    <w:rsid w:val="005A170F"/>
    <w:rsid w:val="005A1E60"/>
    <w:rsid w:val="005A3C03"/>
    <w:rsid w:val="005A7F90"/>
    <w:rsid w:val="005B5260"/>
    <w:rsid w:val="005D5B70"/>
    <w:rsid w:val="005F294A"/>
    <w:rsid w:val="006001E8"/>
    <w:rsid w:val="00616304"/>
    <w:rsid w:val="006410C4"/>
    <w:rsid w:val="00645CF5"/>
    <w:rsid w:val="0067179F"/>
    <w:rsid w:val="0068092B"/>
    <w:rsid w:val="00701A51"/>
    <w:rsid w:val="00712D5B"/>
    <w:rsid w:val="00737497"/>
    <w:rsid w:val="00740CF3"/>
    <w:rsid w:val="00742893"/>
    <w:rsid w:val="00743A5C"/>
    <w:rsid w:val="0076652A"/>
    <w:rsid w:val="00771074"/>
    <w:rsid w:val="007B0406"/>
    <w:rsid w:val="007B24C7"/>
    <w:rsid w:val="007D0DA4"/>
    <w:rsid w:val="007E5E46"/>
    <w:rsid w:val="007F1B65"/>
    <w:rsid w:val="008028CE"/>
    <w:rsid w:val="00846401"/>
    <w:rsid w:val="008645C5"/>
    <w:rsid w:val="00875F7D"/>
    <w:rsid w:val="00886EB5"/>
    <w:rsid w:val="008944BE"/>
    <w:rsid w:val="00896945"/>
    <w:rsid w:val="008A08DE"/>
    <w:rsid w:val="008B5F90"/>
    <w:rsid w:val="008C0B1E"/>
    <w:rsid w:val="008C4242"/>
    <w:rsid w:val="008F19BE"/>
    <w:rsid w:val="00904F1D"/>
    <w:rsid w:val="00905271"/>
    <w:rsid w:val="00927227"/>
    <w:rsid w:val="00930C4B"/>
    <w:rsid w:val="00935AC6"/>
    <w:rsid w:val="00950D24"/>
    <w:rsid w:val="00956778"/>
    <w:rsid w:val="009702AB"/>
    <w:rsid w:val="009E60E2"/>
    <w:rsid w:val="00A22F4B"/>
    <w:rsid w:val="00A56352"/>
    <w:rsid w:val="00A62204"/>
    <w:rsid w:val="00A851F3"/>
    <w:rsid w:val="00A95755"/>
    <w:rsid w:val="00A97921"/>
    <w:rsid w:val="00AA2830"/>
    <w:rsid w:val="00AC6054"/>
    <w:rsid w:val="00AE34C1"/>
    <w:rsid w:val="00AF3DC7"/>
    <w:rsid w:val="00B00487"/>
    <w:rsid w:val="00B13B96"/>
    <w:rsid w:val="00B4235B"/>
    <w:rsid w:val="00B45257"/>
    <w:rsid w:val="00B7163A"/>
    <w:rsid w:val="00B7326D"/>
    <w:rsid w:val="00B90A67"/>
    <w:rsid w:val="00BC322B"/>
    <w:rsid w:val="00BD448B"/>
    <w:rsid w:val="00C02F98"/>
    <w:rsid w:val="00C20E4E"/>
    <w:rsid w:val="00C234BA"/>
    <w:rsid w:val="00C4159D"/>
    <w:rsid w:val="00C41DD2"/>
    <w:rsid w:val="00C811EA"/>
    <w:rsid w:val="00CB5E9E"/>
    <w:rsid w:val="00CD1392"/>
    <w:rsid w:val="00CD19FF"/>
    <w:rsid w:val="00D33A8D"/>
    <w:rsid w:val="00D3600F"/>
    <w:rsid w:val="00D45F9A"/>
    <w:rsid w:val="00D72734"/>
    <w:rsid w:val="00D80009"/>
    <w:rsid w:val="00D9170A"/>
    <w:rsid w:val="00D96824"/>
    <w:rsid w:val="00DA19C0"/>
    <w:rsid w:val="00DC265B"/>
    <w:rsid w:val="00DE068E"/>
    <w:rsid w:val="00DE4BAC"/>
    <w:rsid w:val="00E0448C"/>
    <w:rsid w:val="00E12AE2"/>
    <w:rsid w:val="00E166AB"/>
    <w:rsid w:val="00E32B06"/>
    <w:rsid w:val="00E35D1B"/>
    <w:rsid w:val="00E4200D"/>
    <w:rsid w:val="00E5185C"/>
    <w:rsid w:val="00E60755"/>
    <w:rsid w:val="00E66744"/>
    <w:rsid w:val="00EA3C64"/>
    <w:rsid w:val="00EA702B"/>
    <w:rsid w:val="00EB4122"/>
    <w:rsid w:val="00EC2CD3"/>
    <w:rsid w:val="00EC57D5"/>
    <w:rsid w:val="00EC68B5"/>
    <w:rsid w:val="00ED6964"/>
    <w:rsid w:val="00F00541"/>
    <w:rsid w:val="00F01961"/>
    <w:rsid w:val="00F1230F"/>
    <w:rsid w:val="00F1410B"/>
    <w:rsid w:val="00F20C34"/>
    <w:rsid w:val="00F34698"/>
    <w:rsid w:val="00F80F74"/>
    <w:rsid w:val="00F925F0"/>
    <w:rsid w:val="00FA2406"/>
    <w:rsid w:val="00FB6998"/>
    <w:rsid w:val="00FD40FB"/>
    <w:rsid w:val="00FD71A0"/>
    <w:rsid w:val="00FF0DCB"/>
    <w:rsid w:val="00FF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D91F1"/>
  <w15:docId w15:val="{320C8653-B64A-40F4-8E80-291536D2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778"/>
  </w:style>
  <w:style w:type="paragraph" w:styleId="1">
    <w:name w:val="heading 1"/>
    <w:basedOn w:val="a"/>
    <w:next w:val="a"/>
    <w:link w:val="1Char"/>
    <w:uiPriority w:val="9"/>
    <w:qFormat/>
    <w:rsid w:val="009567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67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67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677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677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677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677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677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677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274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2749C"/>
  </w:style>
  <w:style w:type="paragraph" w:styleId="a4">
    <w:name w:val="footer"/>
    <w:basedOn w:val="a"/>
    <w:link w:val="Char0"/>
    <w:uiPriority w:val="99"/>
    <w:unhideWhenUsed/>
    <w:rsid w:val="002274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2749C"/>
  </w:style>
  <w:style w:type="paragraph" w:styleId="a5">
    <w:name w:val="List Paragraph"/>
    <w:basedOn w:val="a"/>
    <w:uiPriority w:val="34"/>
    <w:qFormat/>
    <w:rsid w:val="005A7F90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95677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sid w:val="0095677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95677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Char">
    <w:name w:val="제목 4 Char"/>
    <w:basedOn w:val="a0"/>
    <w:link w:val="4"/>
    <w:uiPriority w:val="9"/>
    <w:semiHidden/>
    <w:rsid w:val="0095677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Char">
    <w:name w:val="제목 5 Char"/>
    <w:basedOn w:val="a0"/>
    <w:link w:val="5"/>
    <w:uiPriority w:val="9"/>
    <w:semiHidden/>
    <w:rsid w:val="0095677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95677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9567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95677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9567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Title"/>
    <w:basedOn w:val="a"/>
    <w:next w:val="a"/>
    <w:link w:val="Char1"/>
    <w:uiPriority w:val="10"/>
    <w:qFormat/>
    <w:rsid w:val="0095677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956778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956778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Char2">
    <w:name w:val="부제 Char"/>
    <w:basedOn w:val="a0"/>
    <w:link w:val="a7"/>
    <w:uiPriority w:val="11"/>
    <w:rsid w:val="0095677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956778"/>
    <w:rPr>
      <w:b/>
      <w:bCs/>
    </w:rPr>
  </w:style>
  <w:style w:type="character" w:styleId="a9">
    <w:name w:val="Emphasis"/>
    <w:basedOn w:val="a0"/>
    <w:uiPriority w:val="20"/>
    <w:qFormat/>
    <w:rsid w:val="00956778"/>
    <w:rPr>
      <w:i/>
      <w:iCs/>
    </w:rPr>
  </w:style>
  <w:style w:type="paragraph" w:styleId="aa">
    <w:name w:val="No Spacing"/>
    <w:uiPriority w:val="1"/>
    <w:qFormat/>
    <w:rsid w:val="00956778"/>
    <w:pPr>
      <w:spacing w:after="0" w:line="240" w:lineRule="auto"/>
    </w:pPr>
  </w:style>
  <w:style w:type="paragraph" w:styleId="ab">
    <w:name w:val="Quote"/>
    <w:basedOn w:val="a"/>
    <w:next w:val="a"/>
    <w:link w:val="Char3"/>
    <w:uiPriority w:val="29"/>
    <w:qFormat/>
    <w:rsid w:val="00956778"/>
    <w:rPr>
      <w:i/>
      <w:iCs/>
      <w:color w:val="000000" w:themeColor="text1"/>
    </w:rPr>
  </w:style>
  <w:style w:type="character" w:customStyle="1" w:styleId="Char3">
    <w:name w:val="인용 Char"/>
    <w:basedOn w:val="a0"/>
    <w:link w:val="ab"/>
    <w:uiPriority w:val="29"/>
    <w:rsid w:val="00956778"/>
    <w:rPr>
      <w:i/>
      <w:iCs/>
      <w:color w:val="000000" w:themeColor="text1"/>
    </w:rPr>
  </w:style>
  <w:style w:type="paragraph" w:styleId="ac">
    <w:name w:val="Intense Quote"/>
    <w:basedOn w:val="a"/>
    <w:next w:val="a"/>
    <w:link w:val="Char4"/>
    <w:uiPriority w:val="30"/>
    <w:qFormat/>
    <w:rsid w:val="0095677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har4">
    <w:name w:val="강한 인용 Char"/>
    <w:basedOn w:val="a0"/>
    <w:link w:val="ac"/>
    <w:uiPriority w:val="30"/>
    <w:rsid w:val="00956778"/>
    <w:rPr>
      <w:b/>
      <w:bCs/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956778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956778"/>
    <w:rPr>
      <w:b/>
      <w:bCs/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956778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956778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956778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956778"/>
    <w:pPr>
      <w:outlineLvl w:val="9"/>
    </w:pPr>
  </w:style>
  <w:style w:type="paragraph" w:styleId="af2">
    <w:name w:val="caption"/>
    <w:basedOn w:val="a"/>
    <w:next w:val="a"/>
    <w:uiPriority w:val="35"/>
    <w:semiHidden/>
    <w:unhideWhenUsed/>
    <w:qFormat/>
    <w:rsid w:val="00956778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E47395D-3E02-4D57-8714-7C635231299A}" type="doc">
      <dgm:prSet loTypeId="urn:microsoft.com/office/officeart/2005/8/layout/venn1" loCatId="relationship" qsTypeId="urn:microsoft.com/office/officeart/2005/8/quickstyle/simple1" qsCatId="simple" csTypeId="urn:microsoft.com/office/officeart/2005/8/colors/accent0_3" csCatId="mainScheme" phldr="1"/>
      <dgm:spPr/>
    </dgm:pt>
    <dgm:pt modelId="{B68DD447-1BC8-4E43-A8FA-DB9A8390097F}">
      <dgm:prSet phldrT="[텍스트]" custT="1"/>
      <dgm:spPr/>
      <dgm:t>
        <a:bodyPr/>
        <a:lstStyle/>
        <a:p>
          <a:pPr latinLnBrk="1"/>
          <a:r>
            <a:rPr lang="ko-KR" altLang="en-US" sz="1100"/>
            <a:t>깊은 열정을 가진 일</a:t>
          </a:r>
        </a:p>
      </dgm:t>
    </dgm:pt>
    <dgm:pt modelId="{DE0B5C44-A406-4CC2-B50B-6665383D33B2}" type="parTrans" cxnId="{337ADA9D-489E-418A-A1B0-1210E31346B5}">
      <dgm:prSet/>
      <dgm:spPr/>
      <dgm:t>
        <a:bodyPr/>
        <a:lstStyle/>
        <a:p>
          <a:pPr latinLnBrk="1"/>
          <a:endParaRPr lang="ko-KR" altLang="en-US"/>
        </a:p>
      </dgm:t>
    </dgm:pt>
    <dgm:pt modelId="{19FA6E63-AA8B-4D9C-86AD-3A106F433FA2}" type="sibTrans" cxnId="{337ADA9D-489E-418A-A1B0-1210E31346B5}">
      <dgm:prSet/>
      <dgm:spPr/>
      <dgm:t>
        <a:bodyPr/>
        <a:lstStyle/>
        <a:p>
          <a:pPr latinLnBrk="1"/>
          <a:endParaRPr lang="ko-KR" altLang="en-US"/>
        </a:p>
      </dgm:t>
    </dgm:pt>
    <dgm:pt modelId="{E383076A-669F-4069-8DFD-2BF7C9B18397}">
      <dgm:prSet phldrT="[텍스트]" custT="1"/>
      <dgm:spPr/>
      <dgm:t>
        <a:bodyPr/>
        <a:lstStyle/>
        <a:p>
          <a:pPr latinLnBrk="1"/>
          <a:r>
            <a:rPr lang="ko-KR" altLang="en-US" sz="1100"/>
            <a:t>경제 엔진을 움직이는 것</a:t>
          </a:r>
        </a:p>
      </dgm:t>
    </dgm:pt>
    <dgm:pt modelId="{D61C9129-A4A8-4E44-90A5-091F741D9E02}" type="parTrans" cxnId="{7019AAE7-CA05-4A00-8BB9-B2A01A494C05}">
      <dgm:prSet/>
      <dgm:spPr/>
      <dgm:t>
        <a:bodyPr/>
        <a:lstStyle/>
        <a:p>
          <a:pPr latinLnBrk="1"/>
          <a:endParaRPr lang="ko-KR" altLang="en-US"/>
        </a:p>
      </dgm:t>
    </dgm:pt>
    <dgm:pt modelId="{E241AB5E-CF4E-49BD-874E-107225C3D229}" type="sibTrans" cxnId="{7019AAE7-CA05-4A00-8BB9-B2A01A494C05}">
      <dgm:prSet/>
      <dgm:spPr/>
      <dgm:t>
        <a:bodyPr/>
        <a:lstStyle/>
        <a:p>
          <a:pPr latinLnBrk="1"/>
          <a:endParaRPr lang="ko-KR" altLang="en-US"/>
        </a:p>
      </dgm:t>
    </dgm:pt>
    <dgm:pt modelId="{E7363B86-E61E-475E-95DC-80C6600CFF1F}">
      <dgm:prSet phldrT="[텍스트]" custT="1"/>
      <dgm:spPr/>
      <dgm:t>
        <a:bodyPr/>
        <a:lstStyle/>
        <a:p>
          <a:pPr latinLnBrk="1"/>
          <a:r>
            <a:rPr lang="ko-KR" altLang="en-US" sz="1100"/>
            <a:t>세계 최고가 될 수 있는 일</a:t>
          </a:r>
        </a:p>
      </dgm:t>
    </dgm:pt>
    <dgm:pt modelId="{EFE762F2-55BE-4865-AAF0-60F60A85EB3D}" type="parTrans" cxnId="{41162005-FCBF-4310-9E93-EDEA7CFFB92C}">
      <dgm:prSet/>
      <dgm:spPr/>
      <dgm:t>
        <a:bodyPr/>
        <a:lstStyle/>
        <a:p>
          <a:pPr latinLnBrk="1"/>
          <a:endParaRPr lang="ko-KR" altLang="en-US"/>
        </a:p>
      </dgm:t>
    </dgm:pt>
    <dgm:pt modelId="{221C28EC-CE67-47D7-AEEE-019C7612A78C}" type="sibTrans" cxnId="{41162005-FCBF-4310-9E93-EDEA7CFFB92C}">
      <dgm:prSet/>
      <dgm:spPr/>
      <dgm:t>
        <a:bodyPr/>
        <a:lstStyle/>
        <a:p>
          <a:pPr latinLnBrk="1"/>
          <a:endParaRPr lang="ko-KR" altLang="en-US"/>
        </a:p>
      </dgm:t>
    </dgm:pt>
    <dgm:pt modelId="{D27D98EC-8CF1-4997-BDC5-C4853BECC03F}" type="pres">
      <dgm:prSet presAssocID="{EE47395D-3E02-4D57-8714-7C635231299A}" presName="compositeShape" presStyleCnt="0">
        <dgm:presLayoutVars>
          <dgm:chMax val="7"/>
          <dgm:dir/>
          <dgm:resizeHandles val="exact"/>
        </dgm:presLayoutVars>
      </dgm:prSet>
      <dgm:spPr/>
    </dgm:pt>
    <dgm:pt modelId="{2350E936-28F8-4A61-8CAD-DCB293A26798}" type="pres">
      <dgm:prSet presAssocID="{B68DD447-1BC8-4E43-A8FA-DB9A8390097F}" presName="circ1" presStyleLbl="vennNode1" presStyleIdx="0" presStyleCnt="3"/>
      <dgm:spPr/>
    </dgm:pt>
    <dgm:pt modelId="{CAFC1546-B7A9-4E1F-980A-6E29699A5CE4}" type="pres">
      <dgm:prSet presAssocID="{B68DD447-1BC8-4E43-A8FA-DB9A8390097F}" presName="circ1Tx" presStyleLbl="revTx" presStyleIdx="0" presStyleCnt="0">
        <dgm:presLayoutVars>
          <dgm:chMax val="0"/>
          <dgm:chPref val="0"/>
          <dgm:bulletEnabled val="1"/>
        </dgm:presLayoutVars>
      </dgm:prSet>
      <dgm:spPr/>
    </dgm:pt>
    <dgm:pt modelId="{9160EF35-DB9B-4D5D-9D81-F38977E31095}" type="pres">
      <dgm:prSet presAssocID="{E383076A-669F-4069-8DFD-2BF7C9B18397}" presName="circ2" presStyleLbl="vennNode1" presStyleIdx="1" presStyleCnt="3"/>
      <dgm:spPr/>
    </dgm:pt>
    <dgm:pt modelId="{C4921798-6883-4DA8-8BC1-4B2578AE5931}" type="pres">
      <dgm:prSet presAssocID="{E383076A-669F-4069-8DFD-2BF7C9B18397}" presName="circ2Tx" presStyleLbl="revTx" presStyleIdx="0" presStyleCnt="0">
        <dgm:presLayoutVars>
          <dgm:chMax val="0"/>
          <dgm:chPref val="0"/>
          <dgm:bulletEnabled val="1"/>
        </dgm:presLayoutVars>
      </dgm:prSet>
      <dgm:spPr/>
    </dgm:pt>
    <dgm:pt modelId="{4A0E27D7-91DC-4D00-B2F4-8363BB67F4A8}" type="pres">
      <dgm:prSet presAssocID="{E7363B86-E61E-475E-95DC-80C6600CFF1F}" presName="circ3" presStyleLbl="vennNode1" presStyleIdx="2" presStyleCnt="3"/>
      <dgm:spPr/>
    </dgm:pt>
    <dgm:pt modelId="{D2264A44-BD82-470A-8BDC-05DE43217866}" type="pres">
      <dgm:prSet presAssocID="{E7363B86-E61E-475E-95DC-80C6600CFF1F}" presName="circ3Tx" presStyleLbl="revTx" presStyleIdx="0" presStyleCnt="0">
        <dgm:presLayoutVars>
          <dgm:chMax val="0"/>
          <dgm:chPref val="0"/>
          <dgm:bulletEnabled val="1"/>
        </dgm:presLayoutVars>
      </dgm:prSet>
      <dgm:spPr/>
    </dgm:pt>
  </dgm:ptLst>
  <dgm:cxnLst>
    <dgm:cxn modelId="{41162005-FCBF-4310-9E93-EDEA7CFFB92C}" srcId="{EE47395D-3E02-4D57-8714-7C635231299A}" destId="{E7363B86-E61E-475E-95DC-80C6600CFF1F}" srcOrd="2" destOrd="0" parTransId="{EFE762F2-55BE-4865-AAF0-60F60A85EB3D}" sibTransId="{221C28EC-CE67-47D7-AEEE-019C7612A78C}"/>
    <dgm:cxn modelId="{9A3AC863-732C-473A-9155-1A8673F9680B}" type="presOf" srcId="{B68DD447-1BC8-4E43-A8FA-DB9A8390097F}" destId="{CAFC1546-B7A9-4E1F-980A-6E29699A5CE4}" srcOrd="1" destOrd="0" presId="urn:microsoft.com/office/officeart/2005/8/layout/venn1"/>
    <dgm:cxn modelId="{E2CCFF4D-4919-455B-A0CD-C5F134F7F6CE}" type="presOf" srcId="{E7363B86-E61E-475E-95DC-80C6600CFF1F}" destId="{4A0E27D7-91DC-4D00-B2F4-8363BB67F4A8}" srcOrd="0" destOrd="0" presId="urn:microsoft.com/office/officeart/2005/8/layout/venn1"/>
    <dgm:cxn modelId="{F1AAED92-B463-4A5B-8A71-B59C177FF525}" type="presOf" srcId="{B68DD447-1BC8-4E43-A8FA-DB9A8390097F}" destId="{2350E936-28F8-4A61-8CAD-DCB293A26798}" srcOrd="0" destOrd="0" presId="urn:microsoft.com/office/officeart/2005/8/layout/venn1"/>
    <dgm:cxn modelId="{337ADA9D-489E-418A-A1B0-1210E31346B5}" srcId="{EE47395D-3E02-4D57-8714-7C635231299A}" destId="{B68DD447-1BC8-4E43-A8FA-DB9A8390097F}" srcOrd="0" destOrd="0" parTransId="{DE0B5C44-A406-4CC2-B50B-6665383D33B2}" sibTransId="{19FA6E63-AA8B-4D9C-86AD-3A106F433FA2}"/>
    <dgm:cxn modelId="{861614BD-AD4A-42A2-88E2-360E9FEFFEC4}" type="presOf" srcId="{E383076A-669F-4069-8DFD-2BF7C9B18397}" destId="{C4921798-6883-4DA8-8BC1-4B2578AE5931}" srcOrd="1" destOrd="0" presId="urn:microsoft.com/office/officeart/2005/8/layout/venn1"/>
    <dgm:cxn modelId="{4DE54ABD-DAAC-4D1A-A13E-F9C7306F85F9}" type="presOf" srcId="{EE47395D-3E02-4D57-8714-7C635231299A}" destId="{D27D98EC-8CF1-4997-BDC5-C4853BECC03F}" srcOrd="0" destOrd="0" presId="urn:microsoft.com/office/officeart/2005/8/layout/venn1"/>
    <dgm:cxn modelId="{C3AE86CB-FD6F-4431-93D8-A044B32FFD2E}" type="presOf" srcId="{E383076A-669F-4069-8DFD-2BF7C9B18397}" destId="{9160EF35-DB9B-4D5D-9D81-F38977E31095}" srcOrd="0" destOrd="0" presId="urn:microsoft.com/office/officeart/2005/8/layout/venn1"/>
    <dgm:cxn modelId="{0AEF7EE3-1A0B-4BB5-B4EE-A344EF63C95F}" type="presOf" srcId="{E7363B86-E61E-475E-95DC-80C6600CFF1F}" destId="{D2264A44-BD82-470A-8BDC-05DE43217866}" srcOrd="1" destOrd="0" presId="urn:microsoft.com/office/officeart/2005/8/layout/venn1"/>
    <dgm:cxn modelId="{7019AAE7-CA05-4A00-8BB9-B2A01A494C05}" srcId="{EE47395D-3E02-4D57-8714-7C635231299A}" destId="{E383076A-669F-4069-8DFD-2BF7C9B18397}" srcOrd="1" destOrd="0" parTransId="{D61C9129-A4A8-4E44-90A5-091F741D9E02}" sibTransId="{E241AB5E-CF4E-49BD-874E-107225C3D229}"/>
    <dgm:cxn modelId="{958D29B1-DBFC-416A-9EAB-A30BB32224AC}" type="presParOf" srcId="{D27D98EC-8CF1-4997-BDC5-C4853BECC03F}" destId="{2350E936-28F8-4A61-8CAD-DCB293A26798}" srcOrd="0" destOrd="0" presId="urn:microsoft.com/office/officeart/2005/8/layout/venn1"/>
    <dgm:cxn modelId="{9D790ECC-9474-458C-B556-27C8EBBE54B3}" type="presParOf" srcId="{D27D98EC-8CF1-4997-BDC5-C4853BECC03F}" destId="{CAFC1546-B7A9-4E1F-980A-6E29699A5CE4}" srcOrd="1" destOrd="0" presId="urn:microsoft.com/office/officeart/2005/8/layout/venn1"/>
    <dgm:cxn modelId="{458F88C2-848B-49C1-AB76-F140B7850EF9}" type="presParOf" srcId="{D27D98EC-8CF1-4997-BDC5-C4853BECC03F}" destId="{9160EF35-DB9B-4D5D-9D81-F38977E31095}" srcOrd="2" destOrd="0" presId="urn:microsoft.com/office/officeart/2005/8/layout/venn1"/>
    <dgm:cxn modelId="{4229D150-14FD-436D-8F4F-A76A671F269E}" type="presParOf" srcId="{D27D98EC-8CF1-4997-BDC5-C4853BECC03F}" destId="{C4921798-6883-4DA8-8BC1-4B2578AE5931}" srcOrd="3" destOrd="0" presId="urn:microsoft.com/office/officeart/2005/8/layout/venn1"/>
    <dgm:cxn modelId="{D0735833-F6EC-46E8-8BE1-F770CB733655}" type="presParOf" srcId="{D27D98EC-8CF1-4997-BDC5-C4853BECC03F}" destId="{4A0E27D7-91DC-4D00-B2F4-8363BB67F4A8}" srcOrd="4" destOrd="0" presId="urn:microsoft.com/office/officeart/2005/8/layout/venn1"/>
    <dgm:cxn modelId="{D4F716FF-7CD0-4432-A475-8DE695452FDF}" type="presParOf" srcId="{D27D98EC-8CF1-4997-BDC5-C4853BECC03F}" destId="{D2264A44-BD82-470A-8BDC-05DE43217866}" srcOrd="5" destOrd="0" presId="urn:microsoft.com/office/officeart/2005/8/layout/venn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50E936-28F8-4A61-8CAD-DCB293A26798}">
      <dsp:nvSpPr>
        <dsp:cNvPr id="0" name=""/>
        <dsp:cNvSpPr/>
      </dsp:nvSpPr>
      <dsp:spPr>
        <a:xfrm>
          <a:off x="1783080" y="40004"/>
          <a:ext cx="1920240" cy="1920240"/>
        </a:xfrm>
        <a:prstGeom prst="ellipse">
          <a:avLst/>
        </a:prstGeom>
        <a:solidFill>
          <a:schemeClr val="dk2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100" kern="1200"/>
            <a:t>깊은 열정을 가진 일</a:t>
          </a:r>
        </a:p>
      </dsp:txBody>
      <dsp:txXfrm>
        <a:off x="2039112" y="376046"/>
        <a:ext cx="1408176" cy="864108"/>
      </dsp:txXfrm>
    </dsp:sp>
    <dsp:sp modelId="{9160EF35-DB9B-4D5D-9D81-F38977E31095}">
      <dsp:nvSpPr>
        <dsp:cNvPr id="0" name=""/>
        <dsp:cNvSpPr/>
      </dsp:nvSpPr>
      <dsp:spPr>
        <a:xfrm>
          <a:off x="2475966" y="1240155"/>
          <a:ext cx="1920240" cy="1920240"/>
        </a:xfrm>
        <a:prstGeom prst="ellipse">
          <a:avLst/>
        </a:prstGeom>
        <a:solidFill>
          <a:schemeClr val="dk2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100" kern="1200"/>
            <a:t>경제 엔진을 움직이는 것</a:t>
          </a:r>
        </a:p>
      </dsp:txBody>
      <dsp:txXfrm>
        <a:off x="3063240" y="1736217"/>
        <a:ext cx="1152144" cy="1056132"/>
      </dsp:txXfrm>
    </dsp:sp>
    <dsp:sp modelId="{4A0E27D7-91DC-4D00-B2F4-8363BB67F4A8}">
      <dsp:nvSpPr>
        <dsp:cNvPr id="0" name=""/>
        <dsp:cNvSpPr/>
      </dsp:nvSpPr>
      <dsp:spPr>
        <a:xfrm>
          <a:off x="1090193" y="1240155"/>
          <a:ext cx="1920240" cy="1920240"/>
        </a:xfrm>
        <a:prstGeom prst="ellipse">
          <a:avLst/>
        </a:prstGeom>
        <a:solidFill>
          <a:schemeClr val="dk2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100" kern="1200"/>
            <a:t>세계 최고가 될 수 있는 일</a:t>
          </a:r>
        </a:p>
      </dsp:txBody>
      <dsp:txXfrm>
        <a:off x="1271015" y="1736217"/>
        <a:ext cx="1152144" cy="10561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enn1">
  <dgm:title val=""/>
  <dgm:desc val=""/>
  <dgm:catLst>
    <dgm:cat type="relationship" pri="28000"/>
    <dgm:cat type="convert" pri="19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clrData>
  <dgm:layoutNode name="compositeShape">
    <dgm:varLst>
      <dgm:chMax val="7"/>
      <dgm:dir/>
      <dgm:resizeHandles val="exact"/>
    </dgm:varLst>
    <dgm:choose name="Name0">
      <dgm:if name="Name1" axis="ch" ptType="node" func="cnt" op="equ" val="1">
        <dgm:alg type="composite">
          <dgm:param type="ar" val="1"/>
        </dgm:alg>
      </dgm:if>
      <dgm:if name="Name2" axis="ch" ptType="node" func="cnt" op="equ" val="2">
        <dgm:alg type="composite">
          <dgm:param type="ar" val="1.792"/>
        </dgm:alg>
      </dgm:if>
      <dgm:if name="Name3" axis="ch" ptType="node" func="cnt" op="equ" val="3">
        <dgm:alg type="composite">
          <dgm:param type="ar" val="1"/>
        </dgm:alg>
      </dgm:if>
      <dgm:if name="Name4" axis="ch" ptType="node" func="cnt" op="equ" val="4">
        <dgm:alg type="composite">
          <dgm:param type="ar" val="1"/>
        </dgm:alg>
      </dgm:if>
      <dgm:if name="Name5" axis="ch" ptType="node" func="cnt" op="equ" val="5">
        <dgm:alg type="composite">
          <dgm:param type="ar" val="1.4"/>
        </dgm:alg>
      </dgm:if>
      <dgm:if name="Name6" axis="ch" ptType="node" func="cnt" op="equ" val="6">
        <dgm:alg type="composite">
          <dgm:param type="ar" val="1.285"/>
        </dgm:alg>
      </dgm:if>
      <dgm:if name="Name7" axis="ch" ptType="node" func="cnt" op="equ" val="7">
        <dgm:alg type="composite">
          <dgm:param type="ar" val="1.359"/>
        </dgm:alg>
      </dgm:if>
      <dgm:else name="Name8">
        <dgm:alg type="composite">
          <dgm:param type="ar" val="1.359"/>
        </dgm:alg>
      </dgm:else>
    </dgm:choose>
    <dgm:shape xmlns:r="http://schemas.openxmlformats.org/officeDocument/2006/relationships" r:blip="">
      <dgm:adjLst/>
    </dgm:shape>
    <dgm:presOf/>
    <dgm:choose name="Name9">
      <dgm:if name="Name10" axis="ch" ptType="node" func="cnt" op="equ" val="1">
        <dgm:constrLst>
          <dgm:constr type="ctrX" for="ch" forName="circ1TxSh" refType="w" fact="0.5"/>
          <dgm:constr type="ctrY" for="ch" forName="circ1TxSh" refType="h" fact="0.5"/>
          <dgm:constr type="w" for="ch" forName="circ1TxSh" refType="w"/>
          <dgm:constr type="h" for="ch" forName="circ1TxSh" refType="h"/>
          <dgm:constr type="primFontSz" for="ch" ptType="node" op="equ"/>
        </dgm:constrLst>
      </dgm:if>
      <dgm:if name="Name11" axis="ch" ptType="node" func="cnt" op="equ" val="2">
        <dgm:constrLst>
          <dgm:constr type="ctrX" for="ch" forName="circ1" refType="w" fact="0.3"/>
          <dgm:constr type="ctrY" for="ch" forName="circ1" refType="h" fact="0.5"/>
          <dgm:constr type="w" for="ch" forName="circ1" refType="w" fact="0.555"/>
          <dgm:constr type="h" for="ch" forName="circ1" refType="h" fact="0.99456"/>
          <dgm:constr type="l" for="ch" forName="circ1Tx" refType="w" fact="0.1"/>
          <dgm:constr type="t" for="ch" forName="circ1Tx" refType="h" fact="0.12"/>
          <dgm:constr type="w" for="ch" forName="circ1Tx" refType="w" fact="0.32"/>
          <dgm:constr type="h" for="ch" forName="circ1Tx" refType="h" fact="0.76"/>
          <dgm:constr type="ctrX" for="ch" forName="circ2" refType="w" fact="0.7"/>
          <dgm:constr type="ctrY" for="ch" forName="circ2" refType="h" fact="0.5"/>
          <dgm:constr type="w" for="ch" forName="circ2" refType="w" fact="0.555"/>
          <dgm:constr type="h" for="ch" forName="circ2" refType="h" fact="0.99456"/>
          <dgm:constr type="l" for="ch" forName="circ2Tx" refType="w" fact="0.58"/>
          <dgm:constr type="t" for="ch" forName="circ2Tx" refType="h" fact="0.12"/>
          <dgm:constr type="w" for="ch" forName="circ2Tx" refType="w" fact="0.32"/>
          <dgm:constr type="h" for="ch" forName="circ2Tx" refType="h" fact="0.76"/>
          <dgm:constr type="primFontSz" for="ch" ptType="node" op="equ"/>
        </dgm:constrLst>
      </dgm:if>
      <dgm:if name="Name12" axis="ch" ptType="node" func="cnt" op="equ" val="3">
        <dgm:constrLst>
          <dgm:constr type="ctrX" for="ch" forName="circ1" refType="w" fact="0.5"/>
          <dgm:constr type="ctrY" for="ch" forName="circ1" refType="w" fact="0.25"/>
          <dgm:constr type="w" for="ch" forName="circ1" refType="w" fact="0.6"/>
          <dgm:constr type="h" for="ch" forName="circ1" refType="h" fact="0.6"/>
          <dgm:constr type="l" for="ch" forName="circ1Tx" refType="w" fact="0.28"/>
          <dgm:constr type="t" for="ch" forName="circ1Tx" refType="h" fact="0.055"/>
          <dgm:constr type="w" for="ch" forName="circ1Tx" refType="w" fact="0.44"/>
          <dgm:constr type="h" for="ch" forName="circ1Tx" refType="h" fact="0.27"/>
          <dgm:constr type="ctrX" for="ch" forName="circ2" refType="w" fact="0.7165"/>
          <dgm:constr type="ctrY" for="ch" forName="circ2" refType="w" fact="0.625"/>
          <dgm:constr type="w" for="ch" forName="circ2" refType="w" fact="0.6"/>
          <dgm:constr type="h" for="ch" forName="circ2" refType="h" fact="0.6"/>
          <dgm:constr type="l" for="ch" forName="circ2Tx" refType="w" fact="0.6"/>
          <dgm:constr type="t" for="ch" forName="circ2Tx" refType="h" fact="0.48"/>
          <dgm:constr type="w" for="ch" forName="circ2Tx" refType="w" fact="0.36"/>
          <dgm:constr type="h" for="ch" forName="circ2Tx" refType="h" fact="0.33"/>
          <dgm:constr type="ctrX" for="ch" forName="circ3" refType="w" fact="0.2835"/>
          <dgm:constr type="ctrY" for="ch" forName="circ3" refType="w" fact="0.625"/>
          <dgm:constr type="w" for="ch" forName="circ3" refType="w" fact="0.6"/>
          <dgm:constr type="h" for="ch" forName="circ3" refType="h" fact="0.6"/>
          <dgm:constr type="l" for="ch" forName="circ3Tx" refType="w" fact="0.04"/>
          <dgm:constr type="t" for="ch" forName="circ3Tx" refType="h" fact="0.48"/>
          <dgm:constr type="w" for="ch" forName="circ3Tx" refType="w" fact="0.36"/>
          <dgm:constr type="h" for="ch" forName="circ3Tx" refType="h" fact="0.33"/>
          <dgm:constr type="primFontSz" for="ch" ptType="node" op="equ"/>
        </dgm:constrLst>
      </dgm:if>
      <dgm:if name="Name13" axis="ch" ptType="node" func="cnt" op="equ" val="4">
        <dgm:constrLst>
          <dgm:constr type="ctrX" for="ch" forName="circ1" refType="w" fact="0.5"/>
          <dgm:constr type="ctrY" for="ch" forName="circ1" refType="w" fact="0.27"/>
          <dgm:constr type="w" for="ch" forName="circ1" refType="w" fact="0.52"/>
          <dgm:constr type="h" for="ch" forName="circ1" refType="h" fact="0.52"/>
          <dgm:constr type="l" for="ch" forName="circ1Tx" refType="w" fact="0.3"/>
          <dgm:constr type="t" for="ch" forName="circ1Tx" refType="h" fact="0.08"/>
          <dgm:constr type="w" for="ch" forName="circ1Tx" refType="w" fact="0.4"/>
          <dgm:constr type="h" for="ch" forName="circ1Tx" refType="h" fact="0.165"/>
          <dgm:constr type="ctrX" for="ch" forName="circ2" refType="w" fact="0.73"/>
          <dgm:constr type="ctrY" for="ch" forName="circ2" refType="w" fact="0.5"/>
          <dgm:constr type="w" for="ch" forName="circ2" refType="w" fact="0.52"/>
          <dgm:constr type="h" for="ch" forName="circ2" refType="h" fact="0.52"/>
          <dgm:constr type="r" for="ch" forName="circ2Tx" refType="w" fact="0.95"/>
          <dgm:constr type="t" for="ch" forName="circ2Tx" refType="h" fact="0.3"/>
          <dgm:constr type="w" for="ch" forName="circ2Tx" refType="w" fact="0.2"/>
          <dgm:constr type="h" for="ch" forName="circ2Tx" refType="h" fact="0.4"/>
          <dgm:constr type="ctrX" for="ch" forName="circ3" refType="w" fact="0.5"/>
          <dgm:constr type="ctrY" for="ch" forName="circ3" refType="w" fact="0.73"/>
          <dgm:constr type="w" for="ch" forName="circ3" refType="w" fact="0.52"/>
          <dgm:constr type="h" for="ch" forName="circ3" refType="h" fact="0.52"/>
          <dgm:constr type="l" for="ch" forName="circ3Tx" refType="w" fact="0.3"/>
          <dgm:constr type="b" for="ch" forName="circ3Tx" refType="h" fact="0.92"/>
          <dgm:constr type="w" for="ch" forName="circ3Tx" refType="w" fact="0.4"/>
          <dgm:constr type="h" for="ch" forName="circ3Tx" refType="h" fact="0.165"/>
          <dgm:constr type="ctrX" for="ch" forName="circ4" refType="w" fact="0.27"/>
          <dgm:constr type="ctrY" for="ch" forName="circ4" refType="h" fact="0.5"/>
          <dgm:constr type="w" for="ch" forName="circ4" refType="w" fact="0.52"/>
          <dgm:constr type="h" for="ch" forName="circ4" refType="h" fact="0.52"/>
          <dgm:constr type="l" for="ch" forName="circ4Tx" refType="w" fact="0.05"/>
          <dgm:constr type="t" for="ch" forName="circ4Tx" refType="h" fact="0.3"/>
          <dgm:constr type="w" for="ch" forName="circ4Tx" refType="w" fact="0.2"/>
          <dgm:constr type="h" for="ch" forName="circ4Tx" refType="h" fact="0.4"/>
          <dgm:constr type="primFontSz" for="ch" ptType="node" op="equ"/>
        </dgm:constrLst>
      </dgm:if>
      <dgm:if name="Name14" axis="ch" ptType="node" func="cnt" op="equ" val="5">
        <dgm:constrLst>
          <dgm:constr type="ctrX" for="ch" forName="circ1" refType="w" fact="0.5"/>
          <dgm:constr type="ctrY" for="ch" forName="circ1" refType="h" fact="0.46"/>
          <dgm:constr type="w" for="ch" forName="circ1" refType="w" fact="0.25"/>
          <dgm:constr type="h" for="ch" forName="circ1" refType="h" fact="0.35"/>
          <dgm:constr type="l" for="ch" forName="circ1Tx" refType="w" fact="0.355"/>
          <dgm:constr type="t" for="ch" forName="circ1Tx"/>
          <dgm:constr type="w" for="ch" forName="circ1Tx" refType="w" fact="0.29"/>
          <dgm:constr type="h" for="ch" forName="circ1Tx" refType="h" fact="0.235"/>
          <dgm:constr type="ctrX" for="ch" forName="circ2" refType="w" fact="0.5951"/>
          <dgm:constr type="ctrY" for="ch" forName="circ2" refType="h" fact="0.5567"/>
          <dgm:constr type="w" for="ch" forName="circ2" refType="w" fact="0.25"/>
          <dgm:constr type="h" for="ch" forName="circ2" refType="h" fact="0.35"/>
          <dgm:constr type="l" for="ch" forName="circ2Tx" refType="w" fact="0.74"/>
          <dgm:constr type="t" for="ch" forName="circ2Tx" refType="h" fact="0.31"/>
          <dgm:constr type="w" for="ch" forName="circ2Tx" refType="w" fact="0.26"/>
          <dgm:constr type="h" for="ch" forName="circ2Tx" refType="h" fact="0.255"/>
          <dgm:constr type="ctrX" for="ch" forName="circ3" refType="w" fact="0.5588"/>
          <dgm:constr type="ctrY" for="ch" forName="circ3" refType="h" fact="0.7133"/>
          <dgm:constr type="w" for="ch" forName="circ3" refType="w" fact="0.25"/>
          <dgm:constr type="h" for="ch" forName="circ3" refType="h" fact="0.35"/>
          <dgm:constr type="l" for="ch" forName="circ3Tx" refType="w" fact="0.7"/>
          <dgm:constr type="t" for="ch" forName="circ3Tx" refType="h" fact="0.745"/>
          <dgm:constr type="w" for="ch" forName="circ3Tx" refType="w" fact="0.26"/>
          <dgm:constr type="h" for="ch" forName="circ3Tx" refType="h" fact="0.255"/>
          <dgm:constr type="ctrX" for="ch" forName="circ4" refType="w" fact="0.4412"/>
          <dgm:constr type="ctrY" for="ch" forName="circ4" refType="h" fact="0.7133"/>
          <dgm:constr type="w" for="ch" forName="circ4" refType="w" fact="0.25"/>
          <dgm:constr type="h" for="ch" forName="circ4" refType="h" fact="0.35"/>
          <dgm:constr type="l" for="ch" forName="circ4Tx" refType="w" fact="0.04"/>
          <dgm:constr type="t" for="ch" forName="circ4Tx" refType="h" fact="0.745"/>
          <dgm:constr type="w" for="ch" forName="circ4Tx" refType="w" fact="0.26"/>
          <dgm:constr type="h" for="ch" forName="circ4Tx" refType="h" fact="0.255"/>
          <dgm:constr type="ctrX" for="ch" forName="circ5" refType="w" fact="0.4049"/>
          <dgm:constr type="ctrY" for="ch" forName="circ5" refType="h" fact="0.5567"/>
          <dgm:constr type="w" for="ch" forName="circ5" refType="w" fact="0.25"/>
          <dgm:constr type="h" for="ch" forName="circ5" refType="h" fact="0.35"/>
          <dgm:constr type="l" for="ch" forName="circ5Tx"/>
          <dgm:constr type="t" for="ch" forName="circ5Tx" refType="h" fact="0.31"/>
          <dgm:constr type="w" for="ch" forName="circ5Tx" refType="w" fact="0.26"/>
          <dgm:constr type="h" for="ch" forName="circ5Tx" refType="h" fact="0.255"/>
          <dgm:constr type="primFontSz" for="ch" ptType="node" op="equ"/>
        </dgm:constrLst>
      </dgm:if>
      <dgm:if name="Name15" axis="ch" ptType="node" func="cnt" op="equ" val="6">
        <dgm:constrLst>
          <dgm:constr type="ctrX" for="ch" forName="circ1" refType="w" fact="0.5"/>
          <dgm:constr type="ctrY" for="ch" forName="circ1" refType="h" fact="0.3844"/>
          <dgm:constr type="w" for="ch" forName="circ1" refType="w" fact="0.24"/>
          <dgm:constr type="h" for="ch" forName="circ1" refType="h" fact="0.3084"/>
          <dgm:constr type="l" for="ch" forName="circ1Tx" refType="w" fact="0.35"/>
          <dgm:constr type="t" for="ch" forName="circ1Tx"/>
          <dgm:constr type="w" for="ch" forName="circ1Tx" refType="w" fact="0.3"/>
          <dgm:constr type="h" for="ch" forName="circ1Tx" refType="h" fact="0.21"/>
          <dgm:constr type="ctrX" for="ch" forName="circ2" refType="w" fact="0.5779"/>
          <dgm:constr type="ctrY" for="ch" forName="circ2" refType="h" fact="0.4422"/>
          <dgm:constr type="w" for="ch" forName="circ2" refType="w" fact="0.24"/>
          <dgm:constr type="h" for="ch" forName="circ2" refType="h" fact="0.3084"/>
          <dgm:constr type="l" for="ch" forName="circ2Tx" refType="w" fact="0.7157"/>
          <dgm:constr type="t" for="ch" forName="circ2Tx" refType="h" fact="0.2"/>
          <dgm:constr type="w" for="ch" forName="circ2Tx" refType="w" fact="0.2843"/>
          <dgm:constr type="h" for="ch" forName="circ2Tx" refType="h" fact="0.23"/>
          <dgm:constr type="ctrX" for="ch" forName="circ3" refType="w" fact="0.5779"/>
          <dgm:constr type="ctrY" for="ch" forName="circ3" refType="h" fact="0.5578"/>
          <dgm:constr type="w" for="ch" forName="circ3" refType="w" fact="0.24"/>
          <dgm:constr type="h" for="ch" forName="circ3" refType="h" fact="0.3084"/>
          <dgm:constr type="l" for="ch" forName="circ3Tx" refType="w" fact="0.7157"/>
          <dgm:constr type="t" for="ch" forName="circ3Tx" refType="h" fact="0.543"/>
          <dgm:constr type="w" for="ch" forName="circ3Tx" refType="w" fact="0.2843"/>
          <dgm:constr type="h" for="ch" forName="circ3Tx" refType="h" fact="0.257"/>
          <dgm:constr type="ctrX" for="ch" forName="circ4" refType="w" fact="0.5"/>
          <dgm:constr type="ctrY" for="ch" forName="circ4" refType="h" fact="0.6157"/>
          <dgm:constr type="w" for="ch" forName="circ4" refType="w" fact="0.24"/>
          <dgm:constr type="h" for="ch" forName="circ4" refType="h" fact="0.3084"/>
          <dgm:constr type="l" for="ch" forName="circ4Tx" refType="w" fact="0.35"/>
          <dgm:constr type="t" for="ch" forName="circ4Tx" refType="h" fact="0.79"/>
          <dgm:constr type="w" for="ch" forName="circ4Tx" refType="w" fact="0.3"/>
          <dgm:constr type="h" for="ch" forName="circ4Tx" refType="h" fact="0.21"/>
          <dgm:constr type="ctrX" for="ch" forName="circ5" refType="w" fact="0.4221"/>
          <dgm:constr type="ctrY" for="ch" forName="circ5" refType="h" fact="0.5578"/>
          <dgm:constr type="w" for="ch" forName="circ5" refType="w" fact="0.24"/>
          <dgm:constr type="h" for="ch" forName="circ5" refType="h" fact="0.3084"/>
          <dgm:constr type="l" for="ch" forName="circ5Tx" refType="w" fact="0"/>
          <dgm:constr type="t" for="ch" forName="circ5Tx" refType="h" fact="0.543"/>
          <dgm:constr type="w" for="ch" forName="circ5Tx" refType="w" fact="0.2843"/>
          <dgm:constr type="h" for="ch" forName="circ5Tx" refType="h" fact="0.257"/>
          <dgm:constr type="ctrX" for="ch" forName="circ6" refType="w" fact="0.4221"/>
          <dgm:constr type="ctrY" for="ch" forName="circ6" refType="h" fact="0.4422"/>
          <dgm:constr type="w" for="ch" forName="circ6" refType="w" fact="0.24"/>
          <dgm:constr type="h" for="ch" forName="circ6" refType="h" fact="0.3084"/>
          <dgm:constr type="l" for="ch" forName="circ6Tx" refType="w" fact="0"/>
          <dgm:constr type="t" for="ch" forName="circ6Tx" refType="h" fact="0.2"/>
          <dgm:constr type="w" for="ch" forName="circ6Tx" refType="w" fact="0.2843"/>
          <dgm:constr type="h" for="ch" forName="circ6Tx" refType="h" fact="0.257"/>
          <dgm:constr type="primFontSz" for="ch" ptType="node" op="equ"/>
        </dgm:constrLst>
      </dgm:if>
      <dgm:else name="Name16">
        <dgm:constrLst>
          <dgm:constr type="ctrX" for="ch" forName="circ1" refType="w" fact="0.5"/>
          <dgm:constr type="ctrY" for="ch" forName="circ1" refType="h" fact="0.4177"/>
          <dgm:constr type="w" for="ch" forName="circ1" refType="w" fact="0.24"/>
          <dgm:constr type="h" for="ch" forName="circ1" refType="h" fact="0.3262"/>
          <dgm:constr type="l" for="ch" forName="circ1Tx" refType="w" fact="0.3625"/>
          <dgm:constr type="t" for="ch" forName="circ1Tx"/>
          <dgm:constr type="w" for="ch" forName="circ1Tx" refType="w" fact="0.275"/>
          <dgm:constr type="h" for="ch" forName="circ1Tx" refType="h" fact="0.2"/>
          <dgm:constr type="ctrX" for="ch" forName="circ2" refType="w" fact="0.5704"/>
          <dgm:constr type="ctrY" for="ch" forName="circ2" refType="h" fact="0.4637"/>
          <dgm:constr type="w" for="ch" forName="circ2" refType="w" fact="0.24"/>
          <dgm:constr type="h" for="ch" forName="circ2" refType="h" fact="0.3262"/>
          <dgm:constr type="l" for="ch" forName="circ2Tx" refType="w" fact="0.72"/>
          <dgm:constr type="t" for="ch" forName="circ2Tx" refType="h" fact="0.19"/>
          <dgm:constr type="w" for="ch" forName="circ2Tx" refType="w" fact="0.26"/>
          <dgm:constr type="h" for="ch" forName="circ2Tx" refType="h" fact="0.22"/>
          <dgm:constr type="ctrX" for="ch" forName="circ3" refType="w" fact="0.5877"/>
          <dgm:constr type="ctrY" for="ch" forName="circ3" refType="h" fact="0.5672"/>
          <dgm:constr type="w" for="ch" forName="circ3" refType="w" fact="0.24"/>
          <dgm:constr type="h" for="ch" forName="circ3" refType="h" fact="0.3262"/>
          <dgm:constr type="l" for="ch" forName="circ3Tx" refType="w" fact="0.745"/>
          <dgm:constr type="t" for="ch" forName="circ3Tx" refType="h" fact="0.47"/>
          <dgm:constr type="w" for="ch" forName="circ3Tx" refType="w" fact="0.255"/>
          <dgm:constr type="h" for="ch" forName="circ3Tx" refType="h" fact="0.235"/>
          <dgm:constr type="ctrX" for="ch" forName="circ4" refType="w" fact="0.539"/>
          <dgm:constr type="ctrY" for="ch" forName="circ4" refType="h" fact="0.6502"/>
          <dgm:constr type="w" for="ch" forName="circ4" refType="w" fact="0.24"/>
          <dgm:constr type="h" for="ch" forName="circ4" refType="h" fact="0.3262"/>
          <dgm:constr type="l" for="ch" forName="circ4Tx" refType="w" fact="0.635"/>
          <dgm:constr type="t" for="ch" forName="circ4Tx" refType="h" fact="0.785"/>
          <dgm:constr type="w" for="ch" forName="circ4Tx" refType="w" fact="0.275"/>
          <dgm:constr type="h" for="ch" forName="circ4Tx" refType="h" fact="0.215"/>
          <dgm:constr type="ctrX" for="ch" forName="circ5" refType="w" fact="0.461"/>
          <dgm:constr type="ctrY" for="ch" forName="circ5" refType="h" fact="0.6502"/>
          <dgm:constr type="w" for="ch" forName="circ5" refType="w" fact="0.24"/>
          <dgm:constr type="h" for="ch" forName="circ5" refType="h" fact="0.3262"/>
          <dgm:constr type="l" for="ch" forName="circ5Tx" refType="w" fact="0.09"/>
          <dgm:constr type="t" for="ch" forName="circ5Tx" refType="h" fact="0.785"/>
          <dgm:constr type="w" for="ch" forName="circ5Tx" refType="w" fact="0.275"/>
          <dgm:constr type="h" for="ch" forName="circ5Tx" refType="h" fact="0.215"/>
          <dgm:constr type="ctrX" for="ch" forName="circ6" refType="w" fact="0.4123"/>
          <dgm:constr type="ctrY" for="ch" forName="circ6" refType="h" fact="0.5672"/>
          <dgm:constr type="w" for="ch" forName="circ6" refType="w" fact="0.24"/>
          <dgm:constr type="h" for="ch" forName="circ6" refType="h" fact="0.3262"/>
          <dgm:constr type="l" for="ch" forName="circ6Tx"/>
          <dgm:constr type="t" for="ch" forName="circ6Tx" refType="h" fact="0.47"/>
          <dgm:constr type="w" for="ch" forName="circ6Tx" refType="w" fact="0.255"/>
          <dgm:constr type="h" for="ch" forName="circ6Tx" refType="h" fact="0.235"/>
          <dgm:constr type="ctrX" for="ch" forName="circ7" refType="w" fact="0.4296"/>
          <dgm:constr type="ctrY" for="ch" forName="circ7" refType="h" fact="0.4637"/>
          <dgm:constr type="w" for="ch" forName="circ7" refType="w" fact="0.24"/>
          <dgm:constr type="h" for="ch" forName="circ7" refType="h" fact="0.3262"/>
          <dgm:constr type="l" for="ch" forName="circ7Tx" refType="w" fact="0.02"/>
          <dgm:constr type="t" for="ch" forName="circ7Tx" refType="h" fact="0.19"/>
          <dgm:constr type="w" for="ch" forName="circ7Tx" refType="w" fact="0.26"/>
          <dgm:constr type="h" for="ch" forName="circ7Tx" refType="h" fact="0.22"/>
          <dgm:constr type="primFontSz" for="ch" ptType="node" op="equ"/>
        </dgm:constrLst>
      </dgm:else>
    </dgm:choose>
    <dgm:ruleLst/>
    <dgm:forEach name="Name17" axis="ch" ptType="node" cnt="1">
      <dgm:choose name="Name18">
        <dgm:if name="Name19" axis="root ch" ptType="all node" func="cnt" op="equ" val="1">
          <dgm:layoutNode name="circ1TxSh" styleLbl="vennNode1"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0">
              <dgm:if name="Name21" func="var" arg="dir" op="equ" val="norm">
                <dgm:choose name="Name22">
                  <dgm:if name="Name23" axis="root ch" ptType="all node" func="cnt" op="lte" val="4">
                    <dgm:presOf axis="desOrSelf" ptType="node"/>
                  </dgm:if>
                  <dgm:else name="Name24">
                    <dgm:presOf/>
                  </dgm:else>
                </dgm:choose>
              </dgm:if>
              <dgm:else name="Name25">
                <dgm:choose name="Name26">
                  <dgm:if name="Name27" axis="root ch" ptType="all node" func="cnt" op="equ" val="2">
                    <dgm:presOf axis="root ch desOrSelf" ptType="all node node" st="1 2 1" cnt="1 1 0"/>
                  </dgm:if>
                  <dgm:else name="Name28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if>
        <dgm:else name="Name29">
          <dgm:layoutNode name="circ1" styleLbl="vennNode1">
            <dgm:alg type="sp"/>
            <dgm:shape xmlns:r="http://schemas.openxmlformats.org/officeDocument/2006/relationships" type="ellipse" r:blip="">
              <dgm:adjLst/>
            </dgm:shape>
            <dgm:choose name="Name30">
              <dgm:if name="Name31" func="var" arg="dir" op="equ" val="norm">
                <dgm:choose name="Name32">
                  <dgm:if name="Name33" axis="root ch" ptType="all node" func="cnt" op="lte" val="4">
                    <dgm:presOf axis="desOrSelf" ptType="node"/>
                  </dgm:if>
                  <dgm:else name="Name34">
                    <dgm:presOf/>
                  </dgm:else>
                </dgm:choose>
              </dgm:if>
              <dgm:else name="Name35">
                <dgm:choose name="Name36">
                  <dgm:if name="Name37" axis="root ch" ptType="all node" func="cnt" op="equ" val="2">
                    <dgm:presOf axis="root ch desOrSelf" ptType="all node node" st="1 2 1" cnt="1 1 0"/>
                  </dgm:if>
                  <dgm:else name="Name38">
                    <dgm:choose name="Name39">
                      <dgm:if name="Name40" axis="root ch" ptType="all node" func="cnt" op="lte" val="4">
                        <dgm:presOf axis="desOrSelf" ptType="node"/>
                      </dgm:if>
                      <dgm:else name="Name41">
                        <dgm:presOf/>
                      </dgm:else>
                    </dgm:choose>
                  </dgm:else>
                </dgm:choose>
              </dgm:else>
            </dgm:choose>
            <dgm:constrLst/>
            <dgm:ruleLst/>
          </dgm:layoutNode>
          <dgm:layoutNode name="circ1Tx" styleLbl="revTx">
            <dgm:varLst>
              <dgm:chMax val="0"/>
              <dgm:chPref val="0"/>
              <dgm:bulletEnabled val="1"/>
            </dgm:varLst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choose name="Name42">
              <dgm:if name="Name43" func="var" arg="dir" op="equ" val="norm">
                <dgm:presOf axis="desOrSelf" ptType="node"/>
              </dgm:if>
              <dgm:else name="Name44">
                <dgm:choose name="Name45">
                  <dgm:if name="Name46" axis="root ch" ptType="all node" func="cnt" op="equ" val="2">
                    <dgm:presOf axis="root ch desOrSelf" ptType="all node node" st="1 2 1" cnt="1 1 0"/>
                  </dgm:if>
                  <dgm:else name="Name47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else>
      </dgm:choose>
    </dgm:forEach>
    <dgm:forEach name="Name48" axis="ch" ptType="node" st="2" cnt="1">
      <dgm:layoutNode name="circ2" styleLbl="vennNode1">
        <dgm:alg type="sp"/>
        <dgm:shape xmlns:r="http://schemas.openxmlformats.org/officeDocument/2006/relationships" type="ellipse" r:blip="">
          <dgm:adjLst/>
        </dgm:shape>
        <dgm:choose name="Name49">
          <dgm:if name="Name50" func="var" arg="dir" op="equ" val="norm">
            <dgm:choose name="Name51">
              <dgm:if name="Name52" axis="root ch" ptType="all node" func="cnt" op="lte" val="4">
                <dgm:presOf axis="desOrSelf" ptType="node"/>
              </dgm:if>
              <dgm:else name="Name53">
                <dgm:presOf/>
              </dgm:else>
            </dgm:choose>
          </dgm:if>
          <dgm:else name="Name54">
            <dgm:choose name="Name55">
              <dgm:if name="Name56" axis="root ch" ptType="all node" func="cnt" op="equ" val="2">
                <dgm:presOf axis="root ch desOrSelf" ptType="all node node" st="1 1 1" cnt="1 1 0"/>
              </dgm:if>
              <dgm:if name="Name57" axis="root ch" ptType="all node" func="cnt" op="equ" val="3">
                <dgm:presOf axis="root ch desOrSelf" ptType="all node node" st="1 3 1" cnt="1 1 0"/>
              </dgm:if>
              <dgm:if name="Name58" axis="root ch" ptType="all node" func="cnt" op="equ" val="4">
                <dgm:presOf axis="root ch desOrSelf" ptType="all node node" st="1 4 1" cnt="1 1 0"/>
              </dgm:if>
              <dgm:else name="Name59">
                <dgm:presOf/>
              </dgm:else>
            </dgm:choose>
          </dgm:else>
        </dgm:choose>
        <dgm:constrLst/>
        <dgm:ruleLst/>
      </dgm:layoutNode>
      <dgm:layoutNode name="circ2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60">
          <dgm:if name="Name61" func="var" arg="dir" op="equ" val="norm">
            <dgm:presOf axis="desOrSelf" ptType="node"/>
          </dgm:if>
          <dgm:else name="Name62">
            <dgm:choose name="Name63">
              <dgm:if name="Name64" axis="root ch" ptType="all node" func="cnt" op="equ" val="2">
                <dgm:presOf axis="root ch desOrSelf" ptType="all node node" st="1 1 1" cnt="1 1 0"/>
              </dgm:if>
              <dgm:if name="Name65" axis="root ch" ptType="all node" func="cnt" op="equ" val="3">
                <dgm:presOf axis="root ch desOrSelf" ptType="all node node" st="1 3 1" cnt="1 1 0"/>
              </dgm:if>
              <dgm:if name="Name66" axis="root ch" ptType="all node" func="cnt" op="equ" val="4">
                <dgm:presOf axis="root ch desOrSelf" ptType="all node node" st="1 4 1" cnt="1 1 0"/>
              </dgm:if>
              <dgm:if name="Name67" axis="root ch" ptType="all node" func="cnt" op="equ" val="5">
                <dgm:presOf axis="root ch desOrSelf" ptType="all node node" st="1 5 1" cnt="1 1 0"/>
              </dgm:if>
              <dgm:if name="Name68" axis="root ch" ptType="all node" func="cnt" op="equ" val="6">
                <dgm:presOf axis="root ch desOrSelf" ptType="all node node" st="1 6 1" cnt="1 1 0"/>
              </dgm:if>
              <dgm:else name="Name69">
                <dgm:presOf axis="root ch desOrSelf" ptType="all node node" st="1 7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70" axis="ch" ptType="node" st="3" cnt="1">
      <dgm:layoutNode name="circ3" styleLbl="vennNode1">
        <dgm:alg type="sp"/>
        <dgm:shape xmlns:r="http://schemas.openxmlformats.org/officeDocument/2006/relationships" type="ellipse" r:blip="">
          <dgm:adjLst/>
        </dgm:shape>
        <dgm:choose name="Name71">
          <dgm:if name="Name72" func="var" arg="dir" op="equ" val="norm">
            <dgm:choose name="Name73">
              <dgm:if name="Name74" axis="root ch" ptType="all node" func="cnt" op="lte" val="4">
                <dgm:presOf axis="desOrSelf" ptType="node"/>
              </dgm:if>
              <dgm:else name="Name75">
                <dgm:presOf/>
              </dgm:else>
            </dgm:choose>
          </dgm:if>
          <dgm:else name="Name76">
            <dgm:choose name="Name77">
              <dgm:if name="Name78" axis="root ch" ptType="all node" func="cnt" op="equ" val="3">
                <dgm:presOf axis="root ch desOrSelf" ptType="all node node" st="1 2 1" cnt="1 1 0"/>
              </dgm:if>
              <dgm:if name="Name79" axis="root ch" ptType="all node" func="cnt" op="equ" val="4">
                <dgm:presOf axis="root ch desOrSelf" ptType="all node node" st="1 3 1" cnt="1 1 0"/>
              </dgm:if>
              <dgm:else name="Name80">
                <dgm:presOf/>
              </dgm:else>
            </dgm:choose>
          </dgm:else>
        </dgm:choose>
        <dgm:constrLst/>
        <dgm:ruleLst/>
      </dgm:layoutNode>
      <dgm:layoutNode name="circ3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81">
          <dgm:if name="Name82" func="var" arg="dir" op="equ" val="norm">
            <dgm:presOf axis="desOrSelf" ptType="node"/>
          </dgm:if>
          <dgm:else name="Name83">
            <dgm:choose name="Name84">
              <dgm:if name="Name85" axis="root ch" ptType="all node" func="cnt" op="equ" val="3">
                <dgm:presOf axis="root ch desOrSelf" ptType="all node node" st="1 2 1" cnt="1 1 0"/>
              </dgm:if>
              <dgm:if name="Name86" axis="root ch" ptType="all node" func="cnt" op="equ" val="4">
                <dgm:presOf axis="root ch desOrSelf" ptType="all node node" st="1 3 1" cnt="1 1 0"/>
              </dgm:if>
              <dgm:if name="Name87" axis="root ch" ptType="all node" func="cnt" op="equ" val="5">
                <dgm:presOf axis="root ch desOrSelf" ptType="all node node" st="1 4 1" cnt="1 1 0"/>
              </dgm:if>
              <dgm:if name="Name88" axis="root ch" ptType="all node" func="cnt" op="equ" val="6">
                <dgm:presOf axis="root ch desOrSelf" ptType="all node node" st="1 5 1" cnt="1 1 0"/>
              </dgm:if>
              <dgm:else name="Name89">
                <dgm:presOf axis="root ch desOrSelf" ptType="all node node" st="1 6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circ4" styleLbl="vennNode1">
        <dgm:alg type="sp"/>
        <dgm:shape xmlns:r="http://schemas.openxmlformats.org/officeDocument/2006/relationships" type="ellipse" r:blip="">
          <dgm:adjLst/>
        </dgm:shape>
        <dgm:choose name="Name91">
          <dgm:if name="Name92" func="var" arg="dir" op="equ" val="norm">
            <dgm:choose name="Name93">
              <dgm:if name="Name94" axis="root ch" ptType="all node" func="cnt" op="lte" val="4">
                <dgm:presOf axis="desOrSelf" ptType="node"/>
              </dgm:if>
              <dgm:else name="Name95">
                <dgm:presOf/>
              </dgm:else>
            </dgm:choose>
          </dgm:if>
          <dgm:else name="Name96">
            <dgm:choose name="Name97">
              <dgm:if name="Name98" axis="root ch" ptType="all node" func="cnt" op="equ" val="4">
                <dgm:presOf axis="root ch desOrSelf" ptType="all node node" st="1 2 1" cnt="1 1 0"/>
              </dgm:if>
              <dgm:else name="Name99">
                <dgm:presOf/>
              </dgm:else>
            </dgm:choose>
          </dgm:else>
        </dgm:choose>
        <dgm:constrLst/>
        <dgm:ruleLst/>
      </dgm:layoutNode>
      <dgm:layoutNode name="circ4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0">
          <dgm:if name="Name101" func="var" arg="dir" op="equ" val="norm">
            <dgm:presOf axis="desOrSelf" ptType="node"/>
          </dgm:if>
          <dgm:else name="Name102">
            <dgm:choose name="Name103">
              <dgm:if name="Name104" axis="root ch" ptType="all node" func="cnt" op="equ" val="4">
                <dgm:presOf axis="root ch desOrSelf" ptType="all node node" st="1 2 1" cnt="1 1 0"/>
              </dgm:if>
              <dgm:if name="Name105" axis="root ch" ptType="all node" func="cnt" op="equ" val="5">
                <dgm:presOf axis="root ch desOrSelf" ptType="all node node" st="1 3 1" cnt="1 1 0"/>
              </dgm:if>
              <dgm:if name="Name106" axis="root ch" ptType="all node" func="cnt" op="equ" val="6">
                <dgm:presOf axis="root ch desOrSelf" ptType="all node node" st="1 4 1" cnt="1 1 0"/>
              </dgm:if>
              <dgm:else name="Name107">
                <dgm:presOf axis="root ch desOrSelf" ptType="all node node" st="1 5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08" axis="ch" ptType="node" st="5" cnt="1">
      <dgm:layoutNode name="circ5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5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9">
          <dgm:if name="Name110" func="var" arg="dir" op="equ" val="norm">
            <dgm:presOf axis="desOrSelf" ptType="node"/>
          </dgm:if>
          <dgm:else name="Name111">
            <dgm:choose name="Name112">
              <dgm:if name="Name113" axis="root ch" ptType="all node" func="cnt" op="equ" val="5">
                <dgm:presOf axis="root ch desOrSelf" ptType="all node node" st="1 2 1" cnt="1 1 0"/>
              </dgm:if>
              <dgm:if name="Name114" axis="root ch" ptType="all node" func="cnt" op="equ" val="6">
                <dgm:presOf axis="root ch desOrSelf" ptType="all node node" st="1 3 1" cnt="1 1 0"/>
              </dgm:if>
              <dgm:else name="Name115">
                <dgm:presOf axis="root ch desOrSelf" ptType="all node node" st="1 4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16" axis="ch" ptType="node" st="6" cnt="1">
      <dgm:layoutNode name="circ6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6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17">
          <dgm:if name="Name118" func="var" arg="dir" op="equ" val="norm">
            <dgm:presOf axis="desOrSelf" ptType="node"/>
          </dgm:if>
          <dgm:else name="Name119">
            <dgm:choose name="Name120">
              <dgm:if name="Name121" axis="root ch" ptType="all node" func="cnt" op="equ" val="6">
                <dgm:presOf axis="root ch desOrSelf" ptType="all node node" st="1 2 1" cnt="1 1 0"/>
              </dgm:if>
              <dgm:else name="Name122">
                <dgm:presOf axis="root ch desOrSelf" ptType="all node node" st="1 3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23" axis="ch" ptType="node" st="7" cnt="1">
      <dgm:layoutNode name="circ7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7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24">
          <dgm:if name="Name125" func="var" arg="dir" op="equ" val="norm">
            <dgm:presOf axis="desOrSelf" ptType="node"/>
          </dgm:if>
          <dgm:else name="Name126">
            <dgm:presOf axis="root ch desOrSelf" ptType="all node node" st="1 2 1" cnt="1 1 0"/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4429D-FBDB-46C4-8A50-B8F7401A5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7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Yangha</dc:creator>
  <cp:keywords/>
  <dc:description/>
  <cp:lastModifiedBy>Park Yangha</cp:lastModifiedBy>
  <cp:revision>186</cp:revision>
  <dcterms:created xsi:type="dcterms:W3CDTF">2021-11-21T09:12:00Z</dcterms:created>
  <dcterms:modified xsi:type="dcterms:W3CDTF">2021-11-22T06:25:00Z</dcterms:modified>
</cp:coreProperties>
</file>