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592E3" w14:textId="0B0D315C" w:rsidR="007B1F1D" w:rsidRPr="007B1F1D" w:rsidRDefault="007B1F1D" w:rsidP="007B1F1D">
      <w:pPr>
        <w:rPr>
          <w:b/>
          <w:bCs/>
        </w:rPr>
      </w:pPr>
      <w:r w:rsidRPr="007B1F1D">
        <w:rPr>
          <w:b/>
          <w:bCs/>
        </w:rPr>
        <w:t>Q.</w:t>
      </w:r>
      <w:r w:rsidRPr="007B1F1D">
        <w:rPr>
          <w:rFonts w:hint="eastAsia"/>
          <w:b/>
          <w:bCs/>
        </w:rPr>
        <w:t xml:space="preserve"> </w:t>
      </w:r>
      <w:r w:rsidRPr="007B1F1D">
        <w:rPr>
          <w:rFonts w:hint="eastAsia"/>
          <w:b/>
          <w:bCs/>
        </w:rPr>
        <w:t>서비스</w:t>
      </w:r>
      <w:r w:rsidRPr="007B1F1D">
        <w:rPr>
          <w:b/>
          <w:bCs/>
        </w:rPr>
        <w:t xml:space="preserve"> 프로세스 디자인을 위한 3가지 접근법에 대해서 설명하고, 그 중에서 개인적 배려 접근법의 의의와 그에 적용되어 좋은 결과를 달성한 것으로 잘 알려진 </w:t>
      </w:r>
      <w:proofErr w:type="spellStart"/>
      <w:r w:rsidRPr="007B1F1D">
        <w:rPr>
          <w:b/>
          <w:bCs/>
        </w:rPr>
        <w:t>리츠칼튼</w:t>
      </w:r>
      <w:proofErr w:type="spellEnd"/>
      <w:r w:rsidRPr="007B1F1D">
        <w:rPr>
          <w:b/>
          <w:bCs/>
        </w:rPr>
        <w:t xml:space="preserve"> 호텔에서 적용하는 3단계 서비스에 대해서 </w:t>
      </w:r>
      <w:proofErr w:type="spellStart"/>
      <w:r w:rsidRPr="007B1F1D">
        <w:rPr>
          <w:b/>
          <w:bCs/>
        </w:rPr>
        <w:t>서술하시오</w:t>
      </w:r>
      <w:proofErr w:type="spellEnd"/>
      <w:r w:rsidRPr="007B1F1D">
        <w:rPr>
          <w:b/>
          <w:bCs/>
        </w:rPr>
        <w:t xml:space="preserve">. 또는 이와 유사한 사례를 찾을 수 있다면, </w:t>
      </w:r>
      <w:proofErr w:type="spellStart"/>
      <w:r w:rsidRPr="007B1F1D">
        <w:rPr>
          <w:b/>
          <w:bCs/>
        </w:rPr>
        <w:t>리츠칼튼</w:t>
      </w:r>
      <w:proofErr w:type="spellEnd"/>
      <w:r w:rsidRPr="007B1F1D">
        <w:rPr>
          <w:b/>
          <w:bCs/>
        </w:rPr>
        <w:t xml:space="preserve"> 호텔의 3단계 서비스 이외에 따른 사례에 대해서 </w:t>
      </w:r>
      <w:proofErr w:type="spellStart"/>
      <w:r w:rsidRPr="007B1F1D">
        <w:rPr>
          <w:b/>
          <w:bCs/>
        </w:rPr>
        <w:t>서술하시오</w:t>
      </w:r>
      <w:proofErr w:type="spellEnd"/>
      <w:r w:rsidRPr="007B1F1D">
        <w:rPr>
          <w:b/>
          <w:bCs/>
        </w:rPr>
        <w:t>.</w:t>
      </w:r>
    </w:p>
    <w:p w14:paraId="04FC388B" w14:textId="77777777" w:rsidR="007B1F1D" w:rsidRDefault="007B1F1D" w:rsidP="007B1F1D"/>
    <w:p w14:paraId="5DE105F5" w14:textId="2FCD0E37" w:rsidR="007B1F1D" w:rsidRPr="007B1F1D" w:rsidRDefault="007B1F1D" w:rsidP="007B1F1D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. </w:t>
      </w:r>
      <w:r w:rsidRPr="007B1F1D">
        <w:rPr>
          <w:rFonts w:hint="eastAsia"/>
          <w:b/>
          <w:bCs/>
        </w:rPr>
        <w:t xml:space="preserve">서비스 프로세스 디자인을 위한 </w:t>
      </w:r>
      <w:r w:rsidRPr="007B1F1D">
        <w:rPr>
          <w:b/>
          <w:bCs/>
        </w:rPr>
        <w:t>3</w:t>
      </w:r>
      <w:r w:rsidRPr="007B1F1D">
        <w:rPr>
          <w:rFonts w:hint="eastAsia"/>
          <w:b/>
          <w:bCs/>
        </w:rPr>
        <w:t>가지 접근법</w:t>
      </w:r>
    </w:p>
    <w:p w14:paraId="7B0869F9" w14:textId="6D442663" w:rsidR="007B1F1D" w:rsidRDefault="007B1F1D" w:rsidP="007B1F1D">
      <w:proofErr w:type="spellStart"/>
      <w:r>
        <w:rPr>
          <w:rFonts w:hint="eastAsia"/>
        </w:rPr>
        <w:t>i</w:t>
      </w:r>
      <w:proofErr w:type="spellEnd"/>
      <w:r>
        <w:t>.</w:t>
      </w:r>
      <w:r>
        <w:rPr>
          <w:rFonts w:hint="eastAsia"/>
        </w:rPr>
        <w:t>기술적</w:t>
      </w:r>
      <w:r>
        <w:t xml:space="preserve"> 접근 방식: 이 접근 방식은 서비스를 제공하는 데 사용되는 장비, 기술 및 인프라와 같은 서비스 프로세스의 물리적 및 기술적 측면에 초점을 맞</w:t>
      </w:r>
      <w:r>
        <w:rPr>
          <w:rFonts w:hint="eastAsia"/>
        </w:rPr>
        <w:t>춘</w:t>
      </w:r>
      <w:r>
        <w:t>다.</w:t>
      </w:r>
    </w:p>
    <w:p w14:paraId="0CD67E81" w14:textId="77777777" w:rsidR="007B1F1D" w:rsidRPr="007B1F1D" w:rsidRDefault="007B1F1D" w:rsidP="007B1F1D"/>
    <w:p w14:paraId="1BBFD6E2" w14:textId="6B8AB16A" w:rsidR="007B1F1D" w:rsidRDefault="007B1F1D" w:rsidP="007B1F1D">
      <w:r>
        <w:t>ii.</w:t>
      </w:r>
      <w:r>
        <w:rPr>
          <w:rFonts w:hint="eastAsia"/>
        </w:rPr>
        <w:t>개인적</w:t>
      </w:r>
      <w:r>
        <w:t xml:space="preserve"> </w:t>
      </w:r>
      <w:r>
        <w:rPr>
          <w:rFonts w:hint="eastAsia"/>
        </w:rPr>
        <w:t>배려</w:t>
      </w:r>
      <w:r>
        <w:t xml:space="preserve"> 접근법: 이 접근법은 서비스 제공자와 고객 사이의 상호작용과 같은 서비스 프로세스의 대인관계 측면에 초점을 맞춘다. 이러한 접근방식은 서비스 경험에서 정서적, 심리적 요인의 중요성을 인식하고 개인화된 상호작용을 통해 고객과의 긍정적인 정서적 연결을 만드는 데 초점을 맞춘다.</w:t>
      </w:r>
    </w:p>
    <w:p w14:paraId="29A36289" w14:textId="77777777" w:rsidR="007B1F1D" w:rsidRDefault="007B1F1D" w:rsidP="007B1F1D"/>
    <w:p w14:paraId="7C07F1B7" w14:textId="7FFF953D" w:rsidR="007B1F1D" w:rsidRDefault="007B1F1D" w:rsidP="007B1F1D">
      <w:r>
        <w:t>iii.</w:t>
      </w:r>
      <w:r>
        <w:rPr>
          <w:rFonts w:hint="eastAsia"/>
        </w:rPr>
        <w:t>프로세스</w:t>
      </w:r>
      <w:r>
        <w:t xml:space="preserve"> 중심 접근</w:t>
      </w:r>
      <w:r>
        <w:rPr>
          <w:rFonts w:hint="eastAsia"/>
        </w:rPr>
        <w:t>법</w:t>
      </w:r>
      <w:r>
        <w:t xml:space="preserve">: 이 접근 방식은 효율성, 일관성 및 신뢰성에 중점을 두고 서비스 프로세스의 체계적이고 체계적인 제공에 중점을 </w:t>
      </w:r>
      <w:r>
        <w:rPr>
          <w:rFonts w:hint="eastAsia"/>
        </w:rPr>
        <w:t>둔</w:t>
      </w:r>
      <w:r>
        <w:t>다. 이 접근 방식에는 서비스 프로세스를 매핑하고 서비스가 일관되고 효과적으로 제공되도록 하는 절차와 프로토콜을 개발하는 작업이 포함</w:t>
      </w:r>
      <w:r>
        <w:rPr>
          <w:rFonts w:hint="eastAsia"/>
        </w:rPr>
        <w:t>된</w:t>
      </w:r>
      <w:r>
        <w:t>다.</w:t>
      </w:r>
    </w:p>
    <w:p w14:paraId="57D0F26A" w14:textId="77777777" w:rsidR="007B1F1D" w:rsidRDefault="007B1F1D" w:rsidP="007B1F1D"/>
    <w:p w14:paraId="1559522D" w14:textId="77777777" w:rsidR="007B1F1D" w:rsidRDefault="007B1F1D" w:rsidP="007B1F1D">
      <w:pPr>
        <w:rPr>
          <w:b/>
          <w:bCs/>
        </w:rPr>
      </w:pPr>
      <w:r w:rsidRPr="007B1F1D">
        <w:rPr>
          <w:b/>
          <w:bCs/>
        </w:rPr>
        <w:t xml:space="preserve">2. </w:t>
      </w:r>
      <w:proofErr w:type="spellStart"/>
      <w:r w:rsidRPr="007B1F1D">
        <w:rPr>
          <w:rFonts w:hint="eastAsia"/>
          <w:b/>
          <w:bCs/>
        </w:rPr>
        <w:t>리츠칼튼</w:t>
      </w:r>
      <w:proofErr w:type="spellEnd"/>
      <w:r w:rsidRPr="007B1F1D">
        <w:rPr>
          <w:rFonts w:hint="eastAsia"/>
          <w:b/>
          <w:bCs/>
        </w:rPr>
        <w:t xml:space="preserve"> 호텔에서 적용한 </w:t>
      </w:r>
      <w:r w:rsidRPr="007B1F1D">
        <w:rPr>
          <w:b/>
          <w:bCs/>
        </w:rPr>
        <w:t>3</w:t>
      </w:r>
      <w:r w:rsidRPr="007B1F1D">
        <w:rPr>
          <w:rFonts w:hint="eastAsia"/>
          <w:b/>
          <w:bCs/>
        </w:rPr>
        <w:t>단계 서비스</w:t>
      </w:r>
    </w:p>
    <w:p w14:paraId="05F0ACF2" w14:textId="354F2F1A" w:rsidR="007B1F1D" w:rsidRDefault="007B1F1D" w:rsidP="007B1F1D">
      <w:r w:rsidRPr="007B1F1D">
        <w:t>:</w:t>
      </w:r>
      <w:r>
        <w:rPr>
          <w:b/>
          <w:bCs/>
        </w:rPr>
        <w:t xml:space="preserve"> </w:t>
      </w:r>
      <w:r>
        <w:rPr>
          <w:rFonts w:hint="eastAsia"/>
        </w:rPr>
        <w:t>리츠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칼튼</w:t>
      </w:r>
      <w:proofErr w:type="spellEnd"/>
      <w:r>
        <w:t xml:space="preserve"> 호텔은 호텔 성공의 핵심 요소인 개인적 배려 접근에 대한 헌신으로 잘 알려져 있다. 리츠</w:t>
      </w:r>
      <w:r>
        <w:rPr>
          <w:rFonts w:hint="eastAsia"/>
        </w:rPr>
        <w:t xml:space="preserve"> </w:t>
      </w:r>
      <w:proofErr w:type="spellStart"/>
      <w:r>
        <w:t>칼튼</w:t>
      </w:r>
      <w:proofErr w:type="spellEnd"/>
      <w:r>
        <w:t xml:space="preserve"> 호텔의 3단계 서비스 프로세스는 투숙객들에게 개인화된 기억에 남는 경험을 제공하기 위해 설계되었다. 3단계는 다음과 같다:</w:t>
      </w:r>
    </w:p>
    <w:p w14:paraId="7D276A9F" w14:textId="77777777" w:rsidR="007B1F1D" w:rsidRDefault="007B1F1D" w:rsidP="007B1F1D"/>
    <w:p w14:paraId="6C324421" w14:textId="4EF005FC" w:rsidR="007B1F1D" w:rsidRDefault="007B1F1D" w:rsidP="007B1F1D">
      <w:proofErr w:type="spellStart"/>
      <w:r>
        <w:rPr>
          <w:rFonts w:hint="eastAsia"/>
        </w:rPr>
        <w:t>i</w:t>
      </w:r>
      <w:proofErr w:type="spellEnd"/>
      <w:r>
        <w:t>.</w:t>
      </w:r>
      <w:r>
        <w:rPr>
          <w:rFonts w:hint="eastAsia"/>
        </w:rPr>
        <w:t>따뜻하고</w:t>
      </w:r>
      <w:r>
        <w:t xml:space="preserve"> 진심 어린 인사: 호텔 직원들은 따뜻하고 진심 어린 환영으로 손님들을 맞이하여 긍정적인 첫인상을 만들고 남은 손님들의 경험을 위한 분위기를 조성한다.</w:t>
      </w:r>
    </w:p>
    <w:p w14:paraId="5F6C9541" w14:textId="77777777" w:rsidR="007B1F1D" w:rsidRDefault="007B1F1D" w:rsidP="007B1F1D"/>
    <w:p w14:paraId="63A6D4C6" w14:textId="0C91BD03" w:rsidR="007B1F1D" w:rsidRDefault="007B1F1D" w:rsidP="007B1F1D">
      <w:r>
        <w:rPr>
          <w:rFonts w:hint="eastAsia"/>
        </w:rPr>
        <w:t>i</w:t>
      </w:r>
      <w:r>
        <w:t>i.</w:t>
      </w:r>
      <w:r>
        <w:rPr>
          <w:rFonts w:hint="eastAsia"/>
        </w:rPr>
        <w:t>요구사항</w:t>
      </w:r>
      <w:r>
        <w:t xml:space="preserve"> 예측 및 충족: 호텔 직원은 시간을 내어 투숙객의 니즈와 선호도를 파악하고, 맞춤형 추천이나 맞춤형 서비스를 통해 이를 충족시키기 위해 모든 노력을 기울인다.</w:t>
      </w:r>
    </w:p>
    <w:p w14:paraId="123D9AEE" w14:textId="77777777" w:rsidR="007B1F1D" w:rsidRDefault="007B1F1D" w:rsidP="007B1F1D"/>
    <w:p w14:paraId="5E4AA554" w14:textId="75D553AA" w:rsidR="00F1004D" w:rsidRDefault="007B1F1D" w:rsidP="007B1F1D">
      <w:r>
        <w:rPr>
          <w:rFonts w:hint="eastAsia"/>
        </w:rPr>
        <w:lastRenderedPageBreak/>
        <w:t>i</w:t>
      </w:r>
      <w:r>
        <w:t>ii.</w:t>
      </w:r>
      <w:r>
        <w:rPr>
          <w:rFonts w:hint="eastAsia"/>
        </w:rPr>
        <w:t>인상 깊은</w:t>
      </w:r>
      <w:r>
        <w:t xml:space="preserve"> 작별인사: 호텔 직원들은 기억에 남는 방식으로 손님들에게 작별 인사를 하며, 지속적인 인상을 남기고, 손님들이 돌아오도록 격려하는 긍정적인 정서적 연결을 만들어낸다.</w:t>
      </w:r>
    </w:p>
    <w:p w14:paraId="13F78EFB" w14:textId="1B34EE28" w:rsidR="007B1F1D" w:rsidRDefault="007B1F1D" w:rsidP="007B1F1D"/>
    <w:p w14:paraId="58A12622" w14:textId="61598FF2" w:rsidR="007B1F1D" w:rsidRDefault="007B1F1D" w:rsidP="007B1F1D">
      <w:pPr>
        <w:rPr>
          <w:b/>
          <w:bCs/>
        </w:rPr>
      </w:pPr>
      <w:r w:rsidRPr="007B1F1D">
        <w:rPr>
          <w:rFonts w:hint="eastAsia"/>
          <w:b/>
          <w:bCs/>
        </w:rPr>
        <w:t>3</w:t>
      </w:r>
      <w:r w:rsidRPr="007B1F1D">
        <w:rPr>
          <w:b/>
          <w:bCs/>
        </w:rPr>
        <w:t xml:space="preserve">. </w:t>
      </w:r>
      <w:proofErr w:type="spellStart"/>
      <w:r w:rsidRPr="007B1F1D">
        <w:rPr>
          <w:rFonts w:hint="eastAsia"/>
          <w:b/>
          <w:bCs/>
        </w:rPr>
        <w:t>리츠칼튼의</w:t>
      </w:r>
      <w:proofErr w:type="spellEnd"/>
      <w:r w:rsidRPr="007B1F1D">
        <w:rPr>
          <w:rFonts w:hint="eastAsia"/>
          <w:b/>
          <w:bCs/>
        </w:rPr>
        <w:t xml:space="preserve"> 사례와 유사한 사례 소개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– </w:t>
      </w:r>
      <w:r>
        <w:rPr>
          <w:rFonts w:hint="eastAsia"/>
          <w:b/>
          <w:bCs/>
        </w:rPr>
        <w:t>T</w:t>
      </w:r>
      <w:r>
        <w:rPr>
          <w:b/>
          <w:bCs/>
        </w:rPr>
        <w:t>iffany &amp; Co.</w:t>
      </w:r>
    </w:p>
    <w:p w14:paraId="05B4B874" w14:textId="33293DE9" w:rsidR="007B1F1D" w:rsidRDefault="007B1F1D" w:rsidP="007B1F1D">
      <w:r>
        <w:t xml:space="preserve">: </w:t>
      </w:r>
      <w:r>
        <w:t xml:space="preserve">Tiffany &amp; Co.는 탁월한 고객 서비스와 맞춤형 쇼핑 경험을 바탕으로 명성을 쌓아온 고급 </w:t>
      </w:r>
      <w:r>
        <w:rPr>
          <w:rFonts w:hint="eastAsia"/>
        </w:rPr>
        <w:t>액세서리 업</w:t>
      </w:r>
      <w:r>
        <w:t>체다. Tiffany &amp; Co.는 개인적 배려 접근에 초점을 맞춘 3단계 서비스 프로세스를 채택했다.</w:t>
      </w:r>
    </w:p>
    <w:p w14:paraId="237C6368" w14:textId="77777777" w:rsidR="007B1F1D" w:rsidRDefault="007B1F1D" w:rsidP="007B1F1D"/>
    <w:p w14:paraId="75FE5BF1" w14:textId="2EF20C39" w:rsidR="007B1F1D" w:rsidRDefault="007B1F1D" w:rsidP="007B1F1D">
      <w:proofErr w:type="spellStart"/>
      <w:r>
        <w:t>i</w:t>
      </w:r>
      <w:proofErr w:type="spellEnd"/>
      <w:r>
        <w:t>.</w:t>
      </w:r>
      <w:r>
        <w:rPr>
          <w:rFonts w:hint="eastAsia"/>
        </w:rPr>
        <w:t>개인</w:t>
      </w:r>
      <w:r>
        <w:t xml:space="preserve"> 인사말: 티파니 앤 코 영업 사원들은 따뜻하고 진심 어린 환영으로 고객들을 맞이하도록 훈련을 받는다. 이를 통해 긍정적인 첫인상이 형성되고 고객의 나머지 경험에 대한 분위기가 조성</w:t>
      </w:r>
      <w:r>
        <w:rPr>
          <w:rFonts w:hint="eastAsia"/>
        </w:rPr>
        <w:t>된</w:t>
      </w:r>
      <w:r>
        <w:t>다. 영업 사원들은 또한 고객의 요구와 선호도에 주의 깊게 귀를 기울이도록 교육을 받으며, 이는 신뢰와 신뢰의 관계를 구축하는 데 도움이 됩니다.</w:t>
      </w:r>
    </w:p>
    <w:p w14:paraId="3A1A15DD" w14:textId="77777777" w:rsidR="007B1F1D" w:rsidRDefault="007B1F1D" w:rsidP="007B1F1D"/>
    <w:p w14:paraId="15C59156" w14:textId="56CC2EF8" w:rsidR="007B1F1D" w:rsidRDefault="007B1F1D" w:rsidP="007B1F1D">
      <w:r>
        <w:t>ii.</w:t>
      </w:r>
      <w:r>
        <w:rPr>
          <w:rFonts w:hint="eastAsia"/>
        </w:rPr>
        <w:t>예상</w:t>
      </w:r>
      <w:r>
        <w:t xml:space="preserve"> 및 기대 이상</w:t>
      </w:r>
      <w:r>
        <w:rPr>
          <w:rFonts w:hint="eastAsia"/>
        </w:rPr>
        <w:t>의 서비스</w:t>
      </w:r>
      <w:r>
        <w:t>: Tiffany &amp; Co. 영업 사원은 맞춤형 추천 및 맞춤형 서비스를 제공함으로써 고객의 요구를 예측하고 고객의 기대치를 초과하도록 교육을 받</w:t>
      </w:r>
      <w:r>
        <w:rPr>
          <w:rFonts w:hint="eastAsia"/>
        </w:rPr>
        <w:t>는</w:t>
      </w:r>
      <w:r>
        <w:t xml:space="preserve">다. 여기에는 고객이 달리 고려하지 않았을 수 있는 항목을 보여주거나 특정 제품을 사용하는 최선의 방법에 대한 조언을 제공하는 것이 포함될 수 있다. 또한 판매 담당자는 높은 수준의 제품 지식을 제공하도록 교육을 받아 구매에 대한 고객의 신뢰를 쌓는 데 도움이 </w:t>
      </w:r>
      <w:r>
        <w:rPr>
          <w:rFonts w:hint="eastAsia"/>
        </w:rPr>
        <w:t>된</w:t>
      </w:r>
      <w:r>
        <w:t>다.</w:t>
      </w:r>
    </w:p>
    <w:p w14:paraId="57653FBF" w14:textId="77777777" w:rsidR="007B1F1D" w:rsidRDefault="007B1F1D" w:rsidP="007B1F1D"/>
    <w:p w14:paraId="624B625E" w14:textId="7953AAF9" w:rsidR="007B1F1D" w:rsidRDefault="007B1F1D" w:rsidP="007B1F1D">
      <w:r>
        <w:t>iii.</w:t>
      </w:r>
      <w:r>
        <w:rPr>
          <w:rFonts w:hint="eastAsia"/>
        </w:rPr>
        <w:t>작별</w:t>
      </w:r>
      <w:r>
        <w:t xml:space="preserve"> 인사 및 </w:t>
      </w:r>
      <w:r>
        <w:rPr>
          <w:rFonts w:hint="eastAsia"/>
        </w:rPr>
        <w:t xml:space="preserve">재방문 </w:t>
      </w:r>
      <w:r>
        <w:t>초대장: Tiffany &amp; Co.</w:t>
      </w:r>
      <w:r>
        <w:t xml:space="preserve"> </w:t>
      </w:r>
      <w:r>
        <w:t xml:space="preserve">영업 사원들은 고객들에게 기억에 남는 방식으로 작별 인사를 하도록 훈련을 받고, 고객들을 다시 초대하고, 지속적인 </w:t>
      </w:r>
      <w:r>
        <w:rPr>
          <w:rFonts w:hint="eastAsia"/>
        </w:rPr>
        <w:t xml:space="preserve">좋은 </w:t>
      </w:r>
      <w:r>
        <w:t xml:space="preserve">인상을 </w:t>
      </w:r>
      <w:r>
        <w:rPr>
          <w:rFonts w:hint="eastAsia"/>
        </w:rPr>
        <w:t>남긴다</w:t>
      </w:r>
      <w:r>
        <w:t xml:space="preserve">. 여기에는 구매한 제품을 </w:t>
      </w:r>
      <w:proofErr w:type="spellStart"/>
      <w:r>
        <w:t>시그니처</w:t>
      </w:r>
      <w:proofErr w:type="spellEnd"/>
      <w:r>
        <w:t xml:space="preserve"> 파란색 상자에 포장하거나, 무료 선물을 제공하거나, 단순히 고객의 즐거운 하루를 기원하는 것이 포함될 수 있다. 영업 사원들은 또한 방문 후 고객의 만족을 보장하기 위해 후속 조치를 취하고, 향후 방문을 위해 고객을 다시 초대하도록 교육을 받는다.</w:t>
      </w:r>
    </w:p>
    <w:p w14:paraId="0109A424" w14:textId="77777777" w:rsidR="007B1F1D" w:rsidRDefault="007B1F1D" w:rsidP="007B1F1D"/>
    <w:p w14:paraId="796E4891" w14:textId="7A7D4335" w:rsidR="007B1F1D" w:rsidRPr="007B1F1D" w:rsidRDefault="007B1F1D" w:rsidP="007B1F1D">
      <w:pPr>
        <w:rPr>
          <w:rFonts w:hint="eastAsia"/>
        </w:rPr>
      </w:pPr>
      <w:r>
        <w:rPr>
          <w:rFonts w:hint="eastAsia"/>
        </w:rPr>
        <w:t>티파니</w:t>
      </w:r>
      <w:r>
        <w:t xml:space="preserve"> 앤 코는 개인적인 배려에 초점을 맞추고 3단계 서비스 프로세스를 사용함으로써 탁월한 고객 서비스를 제공하고 고객에게 기억에 남는 쇼핑 경험을 </w:t>
      </w:r>
      <w:r>
        <w:rPr>
          <w:rFonts w:hint="eastAsia"/>
        </w:rPr>
        <w:t>제공한다</w:t>
      </w:r>
      <w:r>
        <w:t xml:space="preserve">. </w:t>
      </w:r>
      <w:r>
        <w:rPr>
          <w:rFonts w:hint="eastAsia"/>
        </w:rPr>
        <w:t>이는</w:t>
      </w:r>
      <w:r w:rsidRPr="007B1F1D">
        <w:t xml:space="preserve"> </w:t>
      </w:r>
      <w:r>
        <w:t>Tiffany &amp; Co.</w:t>
      </w:r>
      <w:r>
        <w:rPr>
          <w:rFonts w:hint="eastAsia"/>
        </w:rPr>
        <w:t>가</w:t>
      </w:r>
      <w:r>
        <w:t xml:space="preserve"> 세계 최고의 명품 소매점 중 하나로 자리매김하는 데 도움이 되었다.</w:t>
      </w:r>
    </w:p>
    <w:sectPr w:rsidR="007B1F1D" w:rsidRPr="007B1F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5070"/>
    <w:multiLevelType w:val="hybridMultilevel"/>
    <w:tmpl w:val="1FF2EA18"/>
    <w:lvl w:ilvl="0" w:tplc="3E28EB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AE320AA"/>
    <w:multiLevelType w:val="hybridMultilevel"/>
    <w:tmpl w:val="6242F120"/>
    <w:lvl w:ilvl="0" w:tplc="CDDCF99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00430908">
    <w:abstractNumId w:val="0"/>
  </w:num>
  <w:num w:numId="2" w16cid:durableId="194026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1D"/>
    <w:rsid w:val="00394A7C"/>
    <w:rsid w:val="007B1F1D"/>
    <w:rsid w:val="00E4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97DD"/>
  <w15:chartTrackingRefBased/>
  <w15:docId w15:val="{921891F1-8387-422F-A9DD-E4DA7DBD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1F1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</cp:revision>
  <dcterms:created xsi:type="dcterms:W3CDTF">2023-02-05T08:00:00Z</dcterms:created>
  <dcterms:modified xsi:type="dcterms:W3CDTF">2023-02-05T08:09:00Z</dcterms:modified>
</cp:coreProperties>
</file>