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9900D" w14:textId="6BB51496" w:rsidR="00F720CC" w:rsidRDefault="00A21663">
      <w:pPr>
        <w:rPr>
          <w:rFonts w:ascii="Noto Sans KR" w:hAnsi="Noto Sans KR"/>
          <w:b/>
          <w:bCs/>
          <w:color w:val="222222"/>
          <w:shd w:val="clear" w:color="auto" w:fill="F4F5F7"/>
        </w:rPr>
      </w:pPr>
      <w:r w:rsidRPr="00A21663">
        <w:rPr>
          <w:b/>
          <w:bCs/>
        </w:rPr>
        <w:t xml:space="preserve">Q: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서비스업이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전체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산업에서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차지하는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비중이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증기하면서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감정근로자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역시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증가하고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있는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추세이다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.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감정노동과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관련하여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감성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리더십에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대한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개념과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그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필요성에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대해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서술하고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,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감성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리더가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갖추어야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할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역량을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서술하시오</w:t>
      </w:r>
      <w:r w:rsidRPr="00A21663">
        <w:rPr>
          <w:rFonts w:ascii="Noto Sans KR" w:hAnsi="Noto Sans KR"/>
          <w:b/>
          <w:bCs/>
          <w:color w:val="222222"/>
          <w:shd w:val="clear" w:color="auto" w:fill="F4F5F7"/>
        </w:rPr>
        <w:t>.</w:t>
      </w:r>
    </w:p>
    <w:p w14:paraId="67DE06FF" w14:textId="77777777" w:rsidR="00A21663" w:rsidRDefault="00A21663">
      <w:pPr>
        <w:rPr>
          <w:rFonts w:ascii="Noto Sans KR" w:hAnsi="Noto Sans KR"/>
          <w:b/>
          <w:bCs/>
          <w:color w:val="222222"/>
          <w:shd w:val="clear" w:color="auto" w:fill="F4F5F7"/>
        </w:rPr>
      </w:pPr>
    </w:p>
    <w:p w14:paraId="5CF0AB94" w14:textId="4E5987E1" w:rsidR="00A21663" w:rsidRPr="00A21663" w:rsidRDefault="00A21663" w:rsidP="00A21663">
      <w:pPr>
        <w:rPr>
          <w:rFonts w:ascii="Noto Sans KR" w:hAnsi="Noto Sans KR" w:hint="eastAsia"/>
          <w:color w:val="222222"/>
          <w:shd w:val="clear" w:color="auto" w:fill="F4F5F7"/>
        </w:rPr>
      </w:pPr>
      <w:r>
        <w:rPr>
          <w:rFonts w:ascii="Noto Sans KR" w:hAnsi="Noto Sans KR" w:hint="eastAsia"/>
          <w:b/>
          <w:bCs/>
          <w:color w:val="222222"/>
          <w:shd w:val="clear" w:color="auto" w:fill="F4F5F7"/>
        </w:rPr>
        <w:t>A</w:t>
      </w:r>
      <w:r>
        <w:rPr>
          <w:rFonts w:ascii="Noto Sans KR" w:hAnsi="Noto Sans KR"/>
          <w:b/>
          <w:bCs/>
          <w:color w:val="222222"/>
          <w:shd w:val="clear" w:color="auto" w:fill="F4F5F7"/>
        </w:rPr>
        <w:t xml:space="preserve">: </w:t>
      </w:r>
      <w:r w:rsidRPr="00A21663">
        <w:rPr>
          <w:rFonts w:ascii="Noto Sans KR" w:hAnsi="Noto Sans KR" w:hint="eastAsia"/>
          <w:color w:val="222222"/>
          <w:shd w:val="clear" w:color="auto" w:fill="F4F5F7"/>
        </w:rPr>
        <w:t>감성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리더십은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리더가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자신의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내면을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파악하고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성찰하며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, </w:t>
      </w:r>
      <w:r w:rsidRPr="00A21663">
        <w:rPr>
          <w:rFonts w:ascii="Noto Sans KR" w:hAnsi="Noto Sans KR"/>
          <w:color w:val="222222"/>
          <w:shd w:val="clear" w:color="auto" w:fill="F4F5F7"/>
        </w:rPr>
        <w:t>타인의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감성을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파악하고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이해하고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배려함으로써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자연스러운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관계를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형성하고</w:t>
      </w:r>
      <w:r>
        <w:rPr>
          <w:rFonts w:ascii="Noto Sans KR" w:hAnsi="Noto Sans KR" w:hint="eastAsia"/>
          <w:color w:val="222222"/>
          <w:shd w:val="clear" w:color="auto" w:fill="F4F5F7"/>
        </w:rPr>
        <w:t>,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감성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역량을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높여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감성적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관계를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만들어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가는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것입니다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. </w:t>
      </w:r>
      <w:r w:rsidRPr="00A21663">
        <w:rPr>
          <w:rFonts w:ascii="Noto Sans KR" w:hAnsi="Noto Sans KR"/>
          <w:color w:val="222222"/>
          <w:shd w:val="clear" w:color="auto" w:fill="F4F5F7"/>
        </w:rPr>
        <w:t>조직원들의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협력을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이끌어내고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새로운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방식으로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문제를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해결할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수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있도록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이끌어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가는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리더십</w:t>
      </w:r>
      <w:r>
        <w:rPr>
          <w:rFonts w:ascii="Noto Sans KR" w:hAnsi="Noto Sans KR" w:hint="eastAsia"/>
          <w:color w:val="222222"/>
          <w:shd w:val="clear" w:color="auto" w:fill="F4F5F7"/>
        </w:rPr>
        <w:t>이라고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할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수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있습니다</w:t>
      </w:r>
      <w:r>
        <w:rPr>
          <w:rFonts w:ascii="Noto Sans KR" w:hAnsi="Noto Sans KR" w:hint="eastAsia"/>
          <w:color w:val="222222"/>
          <w:shd w:val="clear" w:color="auto" w:fill="F4F5F7"/>
        </w:rPr>
        <w:t>.</w:t>
      </w:r>
    </w:p>
    <w:p w14:paraId="6BCDFDC9" w14:textId="08D4B251" w:rsidR="00A21663" w:rsidRDefault="00A21663" w:rsidP="00A21663">
      <w:pPr>
        <w:ind w:firstLineChars="100" w:firstLine="200"/>
        <w:rPr>
          <w:rFonts w:ascii="Noto Sans KR" w:hAnsi="Noto Sans KR" w:hint="eastAsia"/>
          <w:color w:val="222222"/>
          <w:shd w:val="clear" w:color="auto" w:fill="F4F5F7"/>
        </w:rPr>
      </w:pPr>
      <w:r w:rsidRPr="00A21663">
        <w:rPr>
          <w:rFonts w:ascii="Noto Sans KR" w:hAnsi="Noto Sans KR"/>
          <w:color w:val="222222"/>
          <w:shd w:val="clear" w:color="auto" w:fill="F4F5F7"/>
        </w:rPr>
        <w:t>조직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구성원들이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다양해지고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가치관이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빠르게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변하면서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일상생활에서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구성원들이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느끼는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감성을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이해하여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이들과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긍정적인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관계를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유지하는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것이</w:t>
      </w:r>
      <w:r w:rsidRPr="00A21663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A21663">
        <w:rPr>
          <w:rFonts w:ascii="Noto Sans KR" w:hAnsi="Noto Sans KR"/>
          <w:color w:val="222222"/>
          <w:shd w:val="clear" w:color="auto" w:fill="F4F5F7"/>
        </w:rPr>
        <w:t>중요</w:t>
      </w:r>
      <w:r>
        <w:rPr>
          <w:rFonts w:ascii="Noto Sans KR" w:hAnsi="Noto Sans KR" w:hint="eastAsia"/>
          <w:color w:val="222222"/>
          <w:shd w:val="clear" w:color="auto" w:fill="F4F5F7"/>
        </w:rPr>
        <w:t>해졌습니다</w:t>
      </w:r>
      <w:r w:rsidRPr="00A21663">
        <w:rPr>
          <w:rFonts w:ascii="Noto Sans KR" w:hAnsi="Noto Sans KR"/>
          <w:color w:val="222222"/>
          <w:shd w:val="clear" w:color="auto" w:fill="F4F5F7"/>
        </w:rPr>
        <w:t>.</w:t>
      </w:r>
      <w:r>
        <w:rPr>
          <w:rFonts w:ascii="Noto Sans KR" w:hAnsi="Noto Sans KR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또한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서비스업의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발달과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함께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흔히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/>
          <w:color w:val="222222"/>
          <w:shd w:val="clear" w:color="auto" w:fill="F4F5F7"/>
        </w:rPr>
        <w:t>‘</w:t>
      </w:r>
      <w:r>
        <w:rPr>
          <w:rFonts w:ascii="Noto Sans KR" w:hAnsi="Noto Sans KR" w:hint="eastAsia"/>
          <w:color w:val="222222"/>
          <w:shd w:val="clear" w:color="auto" w:fill="F4F5F7"/>
        </w:rPr>
        <w:t>감정근로자</w:t>
      </w:r>
      <w:r>
        <w:rPr>
          <w:rFonts w:ascii="Noto Sans KR" w:hAnsi="Noto Sans KR"/>
          <w:color w:val="222222"/>
          <w:shd w:val="clear" w:color="auto" w:fill="F4F5F7"/>
        </w:rPr>
        <w:t>’</w:t>
      </w:r>
      <w:r>
        <w:rPr>
          <w:rFonts w:ascii="Noto Sans KR" w:hAnsi="Noto Sans KR" w:hint="eastAsia"/>
          <w:color w:val="222222"/>
          <w:shd w:val="clear" w:color="auto" w:fill="F4F5F7"/>
        </w:rPr>
        <w:t>로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불리는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근로자가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늘어남에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따라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그들의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감정을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관리해줄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수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있는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효과적인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방법을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모색하는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게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절실해졌습니다</w:t>
      </w:r>
      <w:r>
        <w:rPr>
          <w:rFonts w:ascii="Noto Sans KR" w:hAnsi="Noto Sans KR" w:hint="eastAsia"/>
          <w:color w:val="222222"/>
          <w:shd w:val="clear" w:color="auto" w:fill="F4F5F7"/>
        </w:rPr>
        <w:t>.</w:t>
      </w:r>
      <w:r>
        <w:rPr>
          <w:rFonts w:ascii="Noto Sans KR" w:hAnsi="Noto Sans KR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고객만이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감정을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가지고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있는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사람이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아니라</w:t>
      </w:r>
      <w:r>
        <w:rPr>
          <w:rFonts w:ascii="Noto Sans KR" w:hAnsi="Noto Sans KR" w:hint="eastAsia"/>
          <w:color w:val="222222"/>
          <w:shd w:val="clear" w:color="auto" w:fill="F4F5F7"/>
        </w:rPr>
        <w:t>,</w:t>
      </w:r>
      <w:r>
        <w:rPr>
          <w:rFonts w:ascii="Noto Sans KR" w:hAnsi="Noto Sans KR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그들에게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서비스를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제공하는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사람들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역시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감정을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갖고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있는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똑같은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사람이기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때문입니다</w:t>
      </w:r>
      <w:r>
        <w:rPr>
          <w:rFonts w:ascii="Noto Sans KR" w:hAnsi="Noto Sans KR" w:hint="eastAsia"/>
          <w:color w:val="222222"/>
          <w:shd w:val="clear" w:color="auto" w:fill="F4F5F7"/>
        </w:rPr>
        <w:t>.</w:t>
      </w:r>
    </w:p>
    <w:p w14:paraId="5A405713" w14:textId="273E0171" w:rsidR="00A21663" w:rsidRDefault="00A21663" w:rsidP="00A21663">
      <w:pPr>
        <w:ind w:firstLineChars="100" w:firstLine="200"/>
        <w:rPr>
          <w:rFonts w:ascii="Noto Sans KR" w:hAnsi="Noto Sans KR"/>
          <w:color w:val="222222"/>
          <w:shd w:val="clear" w:color="auto" w:fill="F4F5F7"/>
        </w:rPr>
      </w:pPr>
      <w:r>
        <w:rPr>
          <w:rFonts w:ascii="Noto Sans KR" w:hAnsi="Noto Sans KR" w:hint="eastAsia"/>
          <w:color w:val="222222"/>
          <w:shd w:val="clear" w:color="auto" w:fill="F4F5F7"/>
        </w:rPr>
        <w:t>감성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리더십의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필요성은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다음과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같이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말할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수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있습니다</w:t>
      </w:r>
      <w:r>
        <w:rPr>
          <w:rFonts w:ascii="Noto Sans KR" w:hAnsi="Noto Sans KR" w:hint="eastAsia"/>
          <w:color w:val="222222"/>
          <w:shd w:val="clear" w:color="auto" w:fill="F4F5F7"/>
        </w:rPr>
        <w:t>.</w:t>
      </w:r>
    </w:p>
    <w:p w14:paraId="4297EE32" w14:textId="6019F9B2" w:rsidR="00A21663" w:rsidRPr="00DE6DA1" w:rsidRDefault="00A21663" w:rsidP="00DE6DA1">
      <w:pPr>
        <w:pStyle w:val="ListParagraph"/>
        <w:numPr>
          <w:ilvl w:val="0"/>
          <w:numId w:val="1"/>
        </w:numPr>
        <w:ind w:leftChars="0"/>
        <w:rPr>
          <w:rFonts w:ascii="Noto Sans KR" w:hAnsi="Noto Sans KR"/>
          <w:color w:val="222222"/>
          <w:shd w:val="clear" w:color="auto" w:fill="F4F5F7"/>
        </w:rPr>
      </w:pP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 w:hint="eastAsia"/>
          <w:color w:val="222222"/>
          <w:shd w:val="clear" w:color="auto" w:fill="F4F5F7"/>
        </w:rPr>
        <w:t>직원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동기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부여</w:t>
      </w:r>
      <w:r w:rsidRPr="00DE6DA1">
        <w:rPr>
          <w:rFonts w:ascii="Noto Sans KR" w:hAnsi="Noto Sans KR" w:hint="eastAsia"/>
          <w:color w:val="222222"/>
          <w:shd w:val="clear" w:color="auto" w:fill="F4F5F7"/>
        </w:rPr>
        <w:t>의</w:t>
      </w:r>
      <w:r w:rsidRPr="00DE6DA1"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 w:hint="eastAsia"/>
          <w:color w:val="222222"/>
          <w:shd w:val="clear" w:color="auto" w:fill="F4F5F7"/>
        </w:rPr>
        <w:t>기능</w:t>
      </w:r>
      <w:r w:rsidR="00DE6DA1"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 w:rsidR="00DE6DA1">
        <w:rPr>
          <w:rFonts w:ascii="Noto Sans KR" w:hAnsi="Noto Sans KR"/>
          <w:color w:val="222222"/>
          <w:shd w:val="clear" w:color="auto" w:fill="F4F5F7"/>
        </w:rPr>
        <w:t xml:space="preserve">: </w:t>
      </w:r>
      <w:r w:rsidR="00DE6DA1">
        <w:rPr>
          <w:rFonts w:ascii="Noto Sans KR" w:hAnsi="Noto Sans KR" w:hint="eastAsia"/>
          <w:color w:val="222222"/>
          <w:shd w:val="clear" w:color="auto" w:fill="F4F5F7"/>
        </w:rPr>
        <w:t>감성</w:t>
      </w:r>
      <w:r w:rsidR="00DE6DA1"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리더십은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직원들의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감정과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동기를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이해하고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공감하여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적절한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지원과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동기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부여를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제공합니다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. </w:t>
      </w:r>
      <w:r w:rsidRPr="00DE6DA1">
        <w:rPr>
          <w:rFonts w:ascii="Noto Sans KR" w:hAnsi="Noto Sans KR"/>
          <w:color w:val="222222"/>
          <w:shd w:val="clear" w:color="auto" w:fill="F4F5F7"/>
        </w:rPr>
        <w:t>이는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직원들의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참여도와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업무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수행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품질을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향상시키는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데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도움을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줍니다</w:t>
      </w:r>
      <w:r w:rsidRPr="00DE6DA1">
        <w:rPr>
          <w:rFonts w:ascii="Noto Sans KR" w:hAnsi="Noto Sans KR"/>
          <w:color w:val="222222"/>
          <w:shd w:val="clear" w:color="auto" w:fill="F4F5F7"/>
        </w:rPr>
        <w:t>.</w:t>
      </w:r>
    </w:p>
    <w:p w14:paraId="7AE000C9" w14:textId="3CF85530" w:rsidR="00A21663" w:rsidRPr="00DE6DA1" w:rsidRDefault="00DE6DA1" w:rsidP="00DE6DA1">
      <w:pPr>
        <w:pStyle w:val="ListParagraph"/>
        <w:numPr>
          <w:ilvl w:val="0"/>
          <w:numId w:val="1"/>
        </w:numPr>
        <w:ind w:leftChars="0"/>
        <w:rPr>
          <w:rFonts w:ascii="Noto Sans KR" w:hAnsi="Noto Sans KR"/>
          <w:color w:val="222222"/>
          <w:shd w:val="clear" w:color="auto" w:fill="F4F5F7"/>
        </w:rPr>
      </w:pPr>
      <w:r>
        <w:rPr>
          <w:rFonts w:ascii="Noto Sans KR" w:hAnsi="Noto Sans KR" w:hint="eastAsia"/>
          <w:color w:val="222222"/>
          <w:shd w:val="clear" w:color="auto" w:fill="F4F5F7"/>
        </w:rPr>
        <w:t>직원</w:t>
      </w:r>
      <w:r>
        <w:rPr>
          <w:rFonts w:ascii="Noto Sans KR" w:hAnsi="Noto Sans KR"/>
          <w:color w:val="222222"/>
          <w:shd w:val="clear" w:color="auto" w:fill="F4F5F7"/>
        </w:rPr>
        <w:t xml:space="preserve"> 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>정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>관리</w:t>
      </w:r>
      <w:r>
        <w:rPr>
          <w:rFonts w:ascii="Noto Sans KR" w:hAnsi="Noto Sans KR" w:hint="eastAsia"/>
          <w:color w:val="222222"/>
          <w:shd w:val="clear" w:color="auto" w:fill="F4F5F7"/>
        </w:rPr>
        <w:t>:</w:t>
      </w:r>
      <w:r>
        <w:rPr>
          <w:rFonts w:ascii="Noto Sans KR" w:hAnsi="Noto Sans KR"/>
          <w:color w:val="222222"/>
          <w:shd w:val="clear" w:color="auto" w:fill="F4F5F7"/>
        </w:rPr>
        <w:t xml:space="preserve"> 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>리더십은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>직원들의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>감정을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>인식하고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>조절하는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>역할을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>수행합니다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 xml:space="preserve">. 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>이는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>직원들의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>스트레스를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>완화하고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>긍정적인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>조직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>분위기를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>조성하는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>데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>도움을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>줍니다</w:t>
      </w:r>
      <w:r w:rsidR="00A21663" w:rsidRPr="00DE6DA1">
        <w:rPr>
          <w:rFonts w:ascii="Noto Sans KR" w:hAnsi="Noto Sans KR"/>
          <w:color w:val="222222"/>
          <w:shd w:val="clear" w:color="auto" w:fill="F4F5F7"/>
        </w:rPr>
        <w:t>.</w:t>
      </w:r>
    </w:p>
    <w:p w14:paraId="357B74BE" w14:textId="12FB1CE5" w:rsidR="00A21663" w:rsidRPr="00DE6DA1" w:rsidRDefault="00A21663" w:rsidP="00DE6DA1">
      <w:pPr>
        <w:pStyle w:val="ListParagraph"/>
        <w:numPr>
          <w:ilvl w:val="0"/>
          <w:numId w:val="1"/>
        </w:numPr>
        <w:ind w:leftChars="0"/>
        <w:rPr>
          <w:rFonts w:ascii="Noto Sans KR" w:hAnsi="Noto Sans KR"/>
          <w:color w:val="222222"/>
          <w:shd w:val="clear" w:color="auto" w:fill="F4F5F7"/>
        </w:rPr>
      </w:pPr>
      <w:r w:rsidRPr="00DE6DA1">
        <w:rPr>
          <w:rFonts w:ascii="Noto Sans KR" w:hAnsi="Noto Sans KR" w:hint="eastAsia"/>
          <w:color w:val="222222"/>
          <w:shd w:val="clear" w:color="auto" w:fill="F4F5F7"/>
        </w:rPr>
        <w:t>고객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경험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개선</w:t>
      </w:r>
      <w:r w:rsidRPr="00DE6DA1">
        <w:rPr>
          <w:rFonts w:ascii="Noto Sans KR" w:hAnsi="Noto Sans KR" w:hint="eastAsia"/>
          <w:color w:val="222222"/>
          <w:shd w:val="clear" w:color="auto" w:fill="F4F5F7"/>
        </w:rPr>
        <w:t>.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감성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리더십은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직원들이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고객과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상호작용하는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과정에서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긍정적인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감정을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전달하고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고객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경험을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향상시키는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데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중요한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역할을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합니다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. </w:t>
      </w:r>
      <w:r w:rsidRPr="00DE6DA1">
        <w:rPr>
          <w:rFonts w:ascii="Noto Sans KR" w:hAnsi="Noto Sans KR"/>
          <w:color w:val="222222"/>
          <w:shd w:val="clear" w:color="auto" w:fill="F4F5F7"/>
        </w:rPr>
        <w:t>이</w:t>
      </w:r>
      <w:r w:rsidRPr="00DE6DA1">
        <w:rPr>
          <w:rFonts w:ascii="Noto Sans KR" w:hAnsi="Noto Sans KR" w:hint="eastAsia"/>
          <w:color w:val="222222"/>
          <w:shd w:val="clear" w:color="auto" w:fill="F4F5F7"/>
        </w:rPr>
        <w:t>를</w:t>
      </w:r>
      <w:r w:rsidRPr="00DE6DA1"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 w:hint="eastAsia"/>
          <w:color w:val="222222"/>
          <w:shd w:val="clear" w:color="auto" w:fill="F4F5F7"/>
        </w:rPr>
        <w:t>통해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고객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충성도와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만족도를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높일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수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있습니다</w:t>
      </w:r>
      <w:r w:rsidRPr="00DE6DA1">
        <w:rPr>
          <w:rFonts w:ascii="Noto Sans KR" w:hAnsi="Noto Sans KR"/>
          <w:color w:val="222222"/>
          <w:shd w:val="clear" w:color="auto" w:fill="F4F5F7"/>
        </w:rPr>
        <w:t>.</w:t>
      </w:r>
    </w:p>
    <w:p w14:paraId="67D1C652" w14:textId="1261C50D" w:rsidR="00A21663" w:rsidRDefault="00DE6DA1" w:rsidP="00A21663">
      <w:pPr>
        <w:ind w:firstLineChars="100" w:firstLine="200"/>
        <w:rPr>
          <w:rFonts w:ascii="Noto Sans KR" w:hAnsi="Noto Sans KR" w:hint="eastAsia"/>
          <w:color w:val="222222"/>
          <w:shd w:val="clear" w:color="auto" w:fill="F4F5F7"/>
        </w:rPr>
      </w:pPr>
      <w:r>
        <w:rPr>
          <w:rFonts w:ascii="Noto Sans KR" w:hAnsi="Noto Sans KR" w:hint="eastAsia"/>
          <w:color w:val="222222"/>
          <w:shd w:val="clear" w:color="auto" w:fill="F4F5F7"/>
        </w:rPr>
        <w:t>위의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내용처럼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서비스나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재화의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제공자가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동시에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소비자인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현대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사회에</w:t>
      </w:r>
      <w:r>
        <w:rPr>
          <w:rFonts w:ascii="Noto Sans KR" w:hAnsi="Noto Sans KR"/>
          <w:color w:val="222222"/>
          <w:shd w:val="clear" w:color="auto" w:fill="F4F5F7"/>
        </w:rPr>
        <w:t xml:space="preserve">, </w:t>
      </w:r>
      <w:r>
        <w:rPr>
          <w:rFonts w:ascii="Noto Sans KR" w:hAnsi="Noto Sans KR" w:hint="eastAsia"/>
          <w:color w:val="222222"/>
          <w:shd w:val="clear" w:color="auto" w:fill="F4F5F7"/>
        </w:rPr>
        <w:t>감성리더십은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꼭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필요한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개념이라고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할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수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있겠습니다</w:t>
      </w:r>
      <w:r>
        <w:rPr>
          <w:rFonts w:ascii="Noto Sans KR" w:hAnsi="Noto Sans KR" w:hint="eastAsia"/>
          <w:color w:val="222222"/>
          <w:shd w:val="clear" w:color="auto" w:fill="F4F5F7"/>
        </w:rPr>
        <w:t>.</w:t>
      </w:r>
    </w:p>
    <w:p w14:paraId="48EA55BD" w14:textId="5F23BD80" w:rsidR="00DE6DA1" w:rsidRDefault="00DE6DA1" w:rsidP="00A21663">
      <w:pPr>
        <w:ind w:firstLineChars="100" w:firstLine="200"/>
        <w:rPr>
          <w:rFonts w:ascii="Noto Sans KR" w:hAnsi="Noto Sans KR"/>
          <w:color w:val="222222"/>
          <w:shd w:val="clear" w:color="auto" w:fill="F4F5F7"/>
        </w:rPr>
      </w:pPr>
      <w:r>
        <w:rPr>
          <w:rFonts w:ascii="Noto Sans KR" w:hAnsi="Noto Sans KR" w:hint="eastAsia"/>
          <w:color w:val="222222"/>
          <w:shd w:val="clear" w:color="auto" w:fill="F4F5F7"/>
        </w:rPr>
        <w:t>감성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리더가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갖추어야할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역량은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다음과</w:t>
      </w:r>
      <w:r>
        <w:rPr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Fonts w:ascii="Noto Sans KR" w:hAnsi="Noto Sans KR" w:hint="eastAsia"/>
          <w:color w:val="222222"/>
          <w:shd w:val="clear" w:color="auto" w:fill="F4F5F7"/>
        </w:rPr>
        <w:t>같습니다</w:t>
      </w:r>
      <w:r>
        <w:rPr>
          <w:rFonts w:ascii="Noto Sans KR" w:hAnsi="Noto Sans KR" w:hint="eastAsia"/>
          <w:color w:val="222222"/>
          <w:shd w:val="clear" w:color="auto" w:fill="F4F5F7"/>
        </w:rPr>
        <w:t>.</w:t>
      </w:r>
      <w:r w:rsidRPr="00DE6DA1">
        <w:rPr>
          <w:rStyle w:val="FootnoteReference"/>
          <w:rFonts w:ascii="Noto Sans KR" w:hAnsi="Noto Sans KR" w:hint="eastAsia"/>
          <w:color w:val="222222"/>
          <w:shd w:val="clear" w:color="auto" w:fill="F4F5F7"/>
        </w:rPr>
        <w:t xml:space="preserve"> </w:t>
      </w:r>
      <w:r>
        <w:rPr>
          <w:rStyle w:val="FootnoteReference"/>
          <w:rFonts w:ascii="Noto Sans KR" w:hAnsi="Noto Sans KR" w:hint="eastAsia"/>
          <w:color w:val="222222"/>
          <w:shd w:val="clear" w:color="auto" w:fill="F4F5F7"/>
        </w:rPr>
        <w:footnoteReference w:id="1"/>
      </w:r>
    </w:p>
    <w:p w14:paraId="59B22E2D" w14:textId="77C6255A" w:rsidR="00DE6DA1" w:rsidRPr="00DE6DA1" w:rsidRDefault="00DE6DA1" w:rsidP="00DE6DA1">
      <w:pPr>
        <w:pStyle w:val="ListParagraph"/>
        <w:numPr>
          <w:ilvl w:val="0"/>
          <w:numId w:val="2"/>
        </w:numPr>
        <w:ind w:leftChars="0"/>
        <w:rPr>
          <w:rFonts w:ascii="Noto Sans KR" w:hAnsi="Noto Sans KR" w:hint="eastAsia"/>
          <w:color w:val="222222"/>
          <w:shd w:val="clear" w:color="auto" w:fill="F4F5F7"/>
        </w:rPr>
      </w:pPr>
      <w:commentRangeStart w:id="0"/>
      <w:r w:rsidRPr="00DE6DA1">
        <w:rPr>
          <w:rFonts w:ascii="Noto Sans KR" w:hAnsi="Noto Sans KR" w:hint="eastAsia"/>
          <w:color w:val="222222"/>
          <w:shd w:val="clear" w:color="auto" w:fill="F4F5F7"/>
        </w:rPr>
        <w:t>감정지능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(EI): </w:t>
      </w:r>
      <w:r w:rsidRPr="00DE6DA1">
        <w:rPr>
          <w:rFonts w:ascii="Noto Sans KR" w:hAnsi="Noto Sans KR"/>
          <w:color w:val="222222"/>
          <w:shd w:val="clear" w:color="auto" w:fill="F4F5F7"/>
        </w:rPr>
        <w:t>감성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리더는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자신의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감정뿐만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아니라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직원들의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감정을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인식하고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이해할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수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있는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능력이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필요합니다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. </w:t>
      </w:r>
      <w:r w:rsidRPr="00DE6DA1">
        <w:rPr>
          <w:rFonts w:ascii="Noto Sans KR" w:hAnsi="Noto Sans KR"/>
          <w:color w:val="222222"/>
          <w:shd w:val="clear" w:color="auto" w:fill="F4F5F7"/>
        </w:rPr>
        <w:t>이는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공감과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조절을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통해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적절한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지원을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제공할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수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있게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합니다</w:t>
      </w:r>
      <w:r w:rsidRPr="00DE6DA1">
        <w:rPr>
          <w:rFonts w:ascii="Noto Sans KR" w:hAnsi="Noto Sans KR"/>
          <w:color w:val="222222"/>
          <w:shd w:val="clear" w:color="auto" w:fill="F4F5F7"/>
        </w:rPr>
        <w:t>.</w:t>
      </w:r>
    </w:p>
    <w:p w14:paraId="37B5C241" w14:textId="1440EED6" w:rsidR="00DE6DA1" w:rsidRPr="00DE6DA1" w:rsidRDefault="00DE6DA1" w:rsidP="00DE6DA1">
      <w:pPr>
        <w:pStyle w:val="ListParagraph"/>
        <w:numPr>
          <w:ilvl w:val="0"/>
          <w:numId w:val="2"/>
        </w:numPr>
        <w:ind w:leftChars="0"/>
        <w:rPr>
          <w:rFonts w:ascii="Noto Sans KR" w:hAnsi="Noto Sans KR"/>
          <w:color w:val="222222"/>
          <w:shd w:val="clear" w:color="auto" w:fill="F4F5F7"/>
        </w:rPr>
      </w:pPr>
      <w:r w:rsidRPr="00DE6DA1">
        <w:rPr>
          <w:rFonts w:ascii="Noto Sans KR" w:hAnsi="Noto Sans KR" w:hint="eastAsia"/>
          <w:color w:val="222222"/>
          <w:shd w:val="clear" w:color="auto" w:fill="F4F5F7"/>
        </w:rPr>
        <w:t>커뮤니케이션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스킬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: </w:t>
      </w:r>
      <w:r w:rsidRPr="00DE6DA1">
        <w:rPr>
          <w:rFonts w:ascii="Noto Sans KR" w:hAnsi="Noto Sans KR"/>
          <w:color w:val="222222"/>
          <w:shd w:val="clear" w:color="auto" w:fill="F4F5F7"/>
        </w:rPr>
        <w:t>감성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리더는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직원들과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효과적으로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소통하고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직원들의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감정을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공유할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수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있는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커뮤니케이션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스킬을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가져야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합니다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. </w:t>
      </w:r>
      <w:r w:rsidRPr="00DE6DA1">
        <w:rPr>
          <w:rFonts w:ascii="Noto Sans KR" w:hAnsi="Noto Sans KR"/>
          <w:color w:val="222222"/>
          <w:shd w:val="clear" w:color="auto" w:fill="F4F5F7"/>
        </w:rPr>
        <w:t>이는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직원들과의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신뢰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관계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형성과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업무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목표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달</w:t>
      </w:r>
      <w:r w:rsidRPr="00DE6DA1">
        <w:rPr>
          <w:rFonts w:ascii="Noto Sans KR" w:hAnsi="Noto Sans KR"/>
          <w:color w:val="222222"/>
          <w:shd w:val="clear" w:color="auto" w:fill="F4F5F7"/>
        </w:rPr>
        <w:lastRenderedPageBreak/>
        <w:t>성에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도움을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줍니다</w:t>
      </w:r>
      <w:r w:rsidRPr="00DE6DA1">
        <w:rPr>
          <w:rFonts w:ascii="Noto Sans KR" w:hAnsi="Noto Sans KR"/>
          <w:color w:val="222222"/>
          <w:shd w:val="clear" w:color="auto" w:fill="F4F5F7"/>
        </w:rPr>
        <w:t>.</w:t>
      </w:r>
    </w:p>
    <w:p w14:paraId="555A56D5" w14:textId="4B8B8BDC" w:rsidR="00DE6DA1" w:rsidRPr="00DE6DA1" w:rsidRDefault="00DE6DA1" w:rsidP="00DE6DA1">
      <w:pPr>
        <w:pStyle w:val="ListParagraph"/>
        <w:numPr>
          <w:ilvl w:val="0"/>
          <w:numId w:val="2"/>
        </w:numPr>
        <w:ind w:leftChars="0"/>
        <w:rPr>
          <w:rFonts w:ascii="Noto Sans KR" w:hAnsi="Noto Sans KR" w:hint="eastAsia"/>
          <w:color w:val="222222"/>
          <w:shd w:val="clear" w:color="auto" w:fill="F4F5F7"/>
        </w:rPr>
      </w:pPr>
      <w:r w:rsidRPr="00DE6DA1">
        <w:rPr>
          <w:rFonts w:ascii="Noto Sans KR" w:hAnsi="Noto Sans KR" w:hint="eastAsia"/>
          <w:color w:val="222222"/>
          <w:shd w:val="clear" w:color="auto" w:fill="F4F5F7"/>
        </w:rPr>
        <w:t>적응성과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유연성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: </w:t>
      </w:r>
      <w:r w:rsidRPr="00DE6DA1">
        <w:rPr>
          <w:rFonts w:ascii="Noto Sans KR" w:hAnsi="Noto Sans KR"/>
          <w:color w:val="222222"/>
          <w:shd w:val="clear" w:color="auto" w:fill="F4F5F7"/>
        </w:rPr>
        <w:t>감성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리더는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다양한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상황과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직원들의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다양한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감정에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적응하고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유연하게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대처할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수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있는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능력이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필요합니다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. </w:t>
      </w:r>
      <w:r w:rsidRPr="00DE6DA1">
        <w:rPr>
          <w:rFonts w:ascii="Noto Sans KR" w:hAnsi="Noto Sans KR"/>
          <w:color w:val="222222"/>
          <w:shd w:val="clear" w:color="auto" w:fill="F4F5F7"/>
        </w:rPr>
        <w:t>이는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변화에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대한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대응력과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문제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해결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능력을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강화시킵니다</w:t>
      </w:r>
      <w:r w:rsidRPr="00DE6DA1">
        <w:rPr>
          <w:rFonts w:ascii="Noto Sans KR" w:hAnsi="Noto Sans KR"/>
          <w:color w:val="222222"/>
          <w:shd w:val="clear" w:color="auto" w:fill="F4F5F7"/>
        </w:rPr>
        <w:t>.</w:t>
      </w:r>
    </w:p>
    <w:p w14:paraId="30251C47" w14:textId="7A85BE5D" w:rsidR="00DE6DA1" w:rsidRPr="00DE6DA1" w:rsidRDefault="00DE6DA1" w:rsidP="00DE6DA1">
      <w:pPr>
        <w:pStyle w:val="ListParagraph"/>
        <w:numPr>
          <w:ilvl w:val="0"/>
          <w:numId w:val="2"/>
        </w:numPr>
        <w:ind w:leftChars="0"/>
        <w:rPr>
          <w:rFonts w:ascii="Noto Sans KR" w:hAnsi="Noto Sans KR" w:hint="eastAsia"/>
          <w:color w:val="222222"/>
          <w:shd w:val="clear" w:color="auto" w:fill="F4F5F7"/>
        </w:rPr>
      </w:pPr>
      <w:r w:rsidRPr="00DE6DA1">
        <w:rPr>
          <w:rFonts w:ascii="Noto Sans KR" w:hAnsi="Noto Sans KR" w:hint="eastAsia"/>
          <w:color w:val="222222"/>
          <w:shd w:val="clear" w:color="auto" w:fill="F4F5F7"/>
        </w:rPr>
        <w:t>리더십과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동료지원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: </w:t>
      </w:r>
      <w:r w:rsidRPr="00DE6DA1">
        <w:rPr>
          <w:rFonts w:ascii="Noto Sans KR" w:hAnsi="Noto Sans KR"/>
          <w:color w:val="222222"/>
          <w:shd w:val="clear" w:color="auto" w:fill="F4F5F7"/>
        </w:rPr>
        <w:t>감성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리더는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리더십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역량과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동료들을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지원하는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역할을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수행해야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합니다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. </w:t>
      </w:r>
      <w:r w:rsidRPr="00DE6DA1">
        <w:rPr>
          <w:rFonts w:ascii="Noto Sans KR" w:hAnsi="Noto Sans KR"/>
          <w:color w:val="222222"/>
          <w:shd w:val="clear" w:color="auto" w:fill="F4F5F7"/>
        </w:rPr>
        <w:t>이는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직원들의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성장과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개발을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지원하고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팀의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협업과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유대감을</w:t>
      </w:r>
      <w:r w:rsidRPr="00DE6DA1">
        <w:rPr>
          <w:rFonts w:ascii="Noto Sans KR" w:hAnsi="Noto Sans KR"/>
          <w:color w:val="222222"/>
          <w:shd w:val="clear" w:color="auto" w:fill="F4F5F7"/>
        </w:rPr>
        <w:t xml:space="preserve"> </w:t>
      </w:r>
      <w:r w:rsidRPr="00DE6DA1">
        <w:rPr>
          <w:rFonts w:ascii="Noto Sans KR" w:hAnsi="Noto Sans KR"/>
          <w:color w:val="222222"/>
          <w:shd w:val="clear" w:color="auto" w:fill="F4F5F7"/>
        </w:rPr>
        <w:t>강화시킵니다</w:t>
      </w:r>
      <w:r w:rsidRPr="00DE6DA1">
        <w:rPr>
          <w:rFonts w:ascii="Noto Sans KR" w:hAnsi="Noto Sans KR"/>
          <w:color w:val="222222"/>
          <w:shd w:val="clear" w:color="auto" w:fill="F4F5F7"/>
        </w:rPr>
        <w:t>.</w:t>
      </w:r>
      <w:commentRangeEnd w:id="0"/>
      <w:r>
        <w:rPr>
          <w:rStyle w:val="CommentReference"/>
        </w:rPr>
        <w:commentReference w:id="0"/>
      </w:r>
    </w:p>
    <w:sectPr w:rsidR="00DE6DA1" w:rsidRPr="00DE6D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ark Yangha" w:date="2023-06-11T22:37:00Z" w:initials="PY">
    <w:p w14:paraId="5403EF00" w14:textId="77777777" w:rsidR="00DE6DA1" w:rsidRDefault="00DE6DA1" w:rsidP="00797897">
      <w:pPr>
        <w:pStyle w:val="CommentText"/>
      </w:pPr>
      <w:r>
        <w:rPr>
          <w:rStyle w:val="CommentReference"/>
        </w:rPr>
        <w:annotationRef/>
      </w:r>
      <w:r>
        <w:rPr>
          <w:color w:val="374151"/>
          <w:highlight w:val="white"/>
        </w:rPr>
        <w:t>Goleman, D. (1995). Emotional Intelligence: Why It Can Matter More Than IQ. Bantam Books.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403EF0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30CB21" w16cex:dateUtc="2023-06-11T13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403EF00" w16cid:durableId="2830CB2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BCD92" w14:textId="77777777" w:rsidR="00DE6DA1" w:rsidRDefault="00DE6DA1" w:rsidP="00DE6DA1">
      <w:pPr>
        <w:spacing w:after="0" w:line="240" w:lineRule="auto"/>
      </w:pPr>
      <w:r>
        <w:separator/>
      </w:r>
    </w:p>
  </w:endnote>
  <w:endnote w:type="continuationSeparator" w:id="0">
    <w:p w14:paraId="631B06FE" w14:textId="77777777" w:rsidR="00DE6DA1" w:rsidRDefault="00DE6DA1" w:rsidP="00DE6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9127D" w14:textId="77777777" w:rsidR="00DE6DA1" w:rsidRDefault="00DE6DA1" w:rsidP="00DE6DA1">
      <w:pPr>
        <w:spacing w:after="0" w:line="240" w:lineRule="auto"/>
      </w:pPr>
      <w:r>
        <w:separator/>
      </w:r>
    </w:p>
  </w:footnote>
  <w:footnote w:type="continuationSeparator" w:id="0">
    <w:p w14:paraId="4B9E44DF" w14:textId="77777777" w:rsidR="00DE6DA1" w:rsidRDefault="00DE6DA1" w:rsidP="00DE6DA1">
      <w:pPr>
        <w:spacing w:after="0" w:line="240" w:lineRule="auto"/>
      </w:pPr>
      <w:r>
        <w:continuationSeparator/>
      </w:r>
    </w:p>
  </w:footnote>
  <w:footnote w:id="1">
    <w:p w14:paraId="276169C7" w14:textId="77777777" w:rsidR="00DE6DA1" w:rsidRPr="00DE6DA1" w:rsidRDefault="00DE6DA1" w:rsidP="00DE6DA1">
      <w:pPr>
        <w:pStyle w:val="FootnoteText"/>
        <w:rPr>
          <w:rFonts w:hint="eastAsia"/>
          <w:sz w:val="16"/>
          <w:szCs w:val="16"/>
        </w:rPr>
      </w:pPr>
      <w:r w:rsidRPr="00DE6DA1">
        <w:rPr>
          <w:rStyle w:val="FootnoteReference"/>
          <w:sz w:val="16"/>
          <w:szCs w:val="16"/>
        </w:rPr>
        <w:footnoteRef/>
      </w:r>
      <w:r w:rsidRPr="00DE6DA1">
        <w:rPr>
          <w:sz w:val="16"/>
          <w:szCs w:val="16"/>
        </w:rPr>
        <w:t xml:space="preserve"> Goleman, D. (1995). Emotional Intelligence: Why It Can Matter More Than IQ. Bantam Books.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A65D88"/>
    <w:multiLevelType w:val="hybridMultilevel"/>
    <w:tmpl w:val="4CD4BF5E"/>
    <w:lvl w:ilvl="0" w:tplc="CFF0AF4A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" w15:restartNumberingAfterBreak="0">
    <w:nsid w:val="63032AC3"/>
    <w:multiLevelType w:val="hybridMultilevel"/>
    <w:tmpl w:val="AFA6297E"/>
    <w:lvl w:ilvl="0" w:tplc="22B00F84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num w:numId="1" w16cid:durableId="1899710150">
    <w:abstractNumId w:val="0"/>
  </w:num>
  <w:num w:numId="2" w16cid:durableId="111721851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ark Yangha">
    <w15:presenceInfo w15:providerId="Windows Live" w15:userId="d73799b3f33159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63"/>
    <w:rsid w:val="002B3F15"/>
    <w:rsid w:val="00A21663"/>
    <w:rsid w:val="00B02320"/>
    <w:rsid w:val="00DE6DA1"/>
    <w:rsid w:val="00F7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AB106"/>
  <w15:chartTrackingRefBased/>
  <w15:docId w15:val="{B4A4B331-17E2-490D-84CA-57FE1BEFA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6DA1"/>
    <w:pPr>
      <w:ind w:leftChars="400" w:left="800"/>
    </w:pPr>
  </w:style>
  <w:style w:type="character" w:styleId="CommentReference">
    <w:name w:val="annotation reference"/>
    <w:basedOn w:val="DefaultParagraphFont"/>
    <w:uiPriority w:val="99"/>
    <w:semiHidden/>
    <w:unhideWhenUsed/>
    <w:rsid w:val="00DE6DA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DE6DA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DE6D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6D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6DA1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6DA1"/>
    <w:pPr>
      <w:snapToGrid w:val="0"/>
      <w:jc w:val="left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6DA1"/>
  </w:style>
  <w:style w:type="character" w:styleId="FootnoteReference">
    <w:name w:val="footnote reference"/>
    <w:basedOn w:val="DefaultParagraphFont"/>
    <w:uiPriority w:val="99"/>
    <w:semiHidden/>
    <w:unhideWhenUsed/>
    <w:rsid w:val="00DE6DA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 Yangha</dc:creator>
  <cp:keywords/>
  <dc:description/>
  <cp:lastModifiedBy>Park Yangha</cp:lastModifiedBy>
  <cp:revision>1</cp:revision>
  <dcterms:created xsi:type="dcterms:W3CDTF">2023-06-11T13:24:00Z</dcterms:created>
  <dcterms:modified xsi:type="dcterms:W3CDTF">2023-06-11T13:38:00Z</dcterms:modified>
</cp:coreProperties>
</file>