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9E28" w14:textId="4599289C" w:rsidR="002D2B86" w:rsidRPr="002D2B86" w:rsidRDefault="002D2B86" w:rsidP="007B0932">
      <w:pPr>
        <w:pStyle w:val="Heading3"/>
        <w:pBdr>
          <w:bottom w:val="single" w:sz="4" w:space="1" w:color="auto"/>
        </w:pBdr>
        <w:rPr>
          <w:i/>
          <w:sz w:val="40"/>
          <w:szCs w:val="40"/>
          <w:lang w:eastAsia="en-AU"/>
        </w:rPr>
      </w:pPr>
      <w:r w:rsidRPr="002D2B86">
        <w:rPr>
          <w:i/>
          <w:sz w:val="40"/>
          <w:szCs w:val="40"/>
          <w:lang w:eastAsia="en-AU"/>
        </w:rPr>
        <w:t>ASSESSMENT 3:</w:t>
      </w:r>
      <w:r w:rsidRPr="002D2B86">
        <w:rPr>
          <w:i/>
          <w:sz w:val="40"/>
          <w:szCs w:val="40"/>
        </w:rPr>
        <w:t xml:space="preserve"> Administer salary records</w:t>
      </w:r>
    </w:p>
    <w:p w14:paraId="1F8EAC4D" w14:textId="77777777" w:rsidR="002D2B86" w:rsidRPr="002D2B86" w:rsidRDefault="002D2B86" w:rsidP="002D2B86">
      <w:pPr>
        <w:rPr>
          <w:lang w:eastAsia="en-AU"/>
        </w:rPr>
      </w:pPr>
    </w:p>
    <w:p w14:paraId="0FDA3D7E" w14:textId="4029B3C7" w:rsidR="000371FB" w:rsidRDefault="000371FB" w:rsidP="007B0932">
      <w:pPr>
        <w:pStyle w:val="Heading3"/>
        <w:pBdr>
          <w:bottom w:val="single" w:sz="4" w:space="1" w:color="auto"/>
        </w:pBdr>
        <w:rPr>
          <w:lang w:eastAsia="en-AU"/>
        </w:rPr>
      </w:pPr>
      <w:r>
        <w:rPr>
          <w:lang w:eastAsia="en-AU"/>
        </w:rPr>
        <w:t xml:space="preserve">TASK A: </w:t>
      </w:r>
      <w:r w:rsidRPr="00D13DFD">
        <w:t>Process new employee</w:t>
      </w:r>
    </w:p>
    <w:p w14:paraId="0098B7EB" w14:textId="77777777" w:rsidR="006C3D9A" w:rsidRDefault="006C3D9A" w:rsidP="006C3D9A">
      <w:pPr>
        <w:keepNext/>
      </w:pPr>
      <w:r>
        <w:t>It is 30 June 2016. You are the manager of the Bendigo store. You are starting a new casual employee on Monday.</w:t>
      </w:r>
    </w:p>
    <w:p w14:paraId="7DD46D30" w14:textId="77777777" w:rsidR="006C3D9A" w:rsidRDefault="006C3D9A" w:rsidP="006C3D9A">
      <w:r>
        <w:t>You are required to develop a schedule for processing forms. Your schedule should:</w:t>
      </w:r>
    </w:p>
    <w:p w14:paraId="596DBAD4" w14:textId="77777777" w:rsidR="006C3D9A" w:rsidRDefault="006C3D9A" w:rsidP="006C3D9A">
      <w:pPr>
        <w:pStyle w:val="Bullet1"/>
        <w:numPr>
          <w:ilvl w:val="0"/>
          <w:numId w:val="2"/>
        </w:numPr>
      </w:pPr>
      <w:r>
        <w:t>include specific dates for providing, collecting and forwarding forms</w:t>
      </w:r>
    </w:p>
    <w:p w14:paraId="61A54E13" w14:textId="77777777" w:rsidR="006C3D9A" w:rsidRDefault="006C3D9A" w:rsidP="006C3D9A">
      <w:pPr>
        <w:pStyle w:val="Bullet1"/>
        <w:numPr>
          <w:ilvl w:val="0"/>
          <w:numId w:val="2"/>
        </w:numPr>
      </w:pPr>
      <w:r>
        <w:t>adhere to ATO requirements</w:t>
      </w:r>
    </w:p>
    <w:p w14:paraId="52E0FE05" w14:textId="68BE7D96" w:rsidR="006C3D9A" w:rsidRDefault="006C3D9A" w:rsidP="001C4A76">
      <w:pPr>
        <w:pStyle w:val="Bullet1"/>
        <w:numPr>
          <w:ilvl w:val="0"/>
          <w:numId w:val="2"/>
        </w:numPr>
      </w:pPr>
      <w:r>
        <w:t>adhere to organisational requirements such as policies and procedures.</w:t>
      </w:r>
    </w:p>
    <w:p w14:paraId="59014B53" w14:textId="556014D3" w:rsidR="006C3D9A" w:rsidRDefault="006C3D9A" w:rsidP="006C3D9A">
      <w:pPr>
        <w:rPr>
          <w:lang w:eastAsia="en-AU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1C4A76" w14:paraId="21E582B9" w14:textId="77777777" w:rsidTr="008E7B64">
        <w:tc>
          <w:tcPr>
            <w:tcW w:w="7083" w:type="dxa"/>
            <w:shd w:val="clear" w:color="auto" w:fill="D0CECE" w:themeFill="background2" w:themeFillShade="E6"/>
          </w:tcPr>
          <w:p w14:paraId="10A4EB8C" w14:textId="023DFBDE" w:rsidR="001C4A76" w:rsidRPr="008E7B64" w:rsidRDefault="001C4A76" w:rsidP="008E7B64">
            <w:pPr>
              <w:jc w:val="center"/>
              <w:rPr>
                <w:b/>
                <w:i/>
                <w:lang w:eastAsia="en-AU"/>
              </w:rPr>
            </w:pPr>
            <w:r w:rsidRPr="008E7B64">
              <w:rPr>
                <w:b/>
                <w:i/>
                <w:lang w:eastAsia="en-AU"/>
              </w:rPr>
              <w:t>Task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21ED265D" w14:textId="0D2E214D" w:rsidR="001C4A76" w:rsidRPr="008E7B64" w:rsidRDefault="001C4A76" w:rsidP="008E7B64">
            <w:pPr>
              <w:jc w:val="center"/>
              <w:rPr>
                <w:b/>
                <w:i/>
                <w:lang w:eastAsia="en-AU"/>
              </w:rPr>
            </w:pPr>
            <w:r w:rsidRPr="008E7B64">
              <w:rPr>
                <w:b/>
                <w:i/>
                <w:lang w:eastAsia="en-AU"/>
              </w:rPr>
              <w:t>Timeframe</w:t>
            </w:r>
          </w:p>
        </w:tc>
      </w:tr>
      <w:tr w:rsidR="001C4A76" w14:paraId="3781801D" w14:textId="77777777" w:rsidTr="001C4A76">
        <w:tc>
          <w:tcPr>
            <w:tcW w:w="7083" w:type="dxa"/>
          </w:tcPr>
          <w:p w14:paraId="05AC5202" w14:textId="06351F98" w:rsidR="001C4A76" w:rsidRDefault="001C4A76" w:rsidP="001C4A76">
            <w:pPr>
              <w:rPr>
                <w:lang w:eastAsia="en-AU"/>
              </w:rPr>
            </w:pPr>
            <w:r>
              <w:rPr>
                <w:lang w:eastAsia="en-AU"/>
              </w:rPr>
              <w:t>Check the new employee is legally allowed to work or check his/her visa if he/she i</w:t>
            </w:r>
            <w:r>
              <w:rPr>
                <w:lang w:eastAsia="en-AU"/>
              </w:rPr>
              <w:t>s a foreigner</w:t>
            </w:r>
          </w:p>
        </w:tc>
        <w:tc>
          <w:tcPr>
            <w:tcW w:w="1984" w:type="dxa"/>
          </w:tcPr>
          <w:p w14:paraId="3ED2C94E" w14:textId="0B5B59FC" w:rsidR="001C4A76" w:rsidRDefault="001C4A76" w:rsidP="008E7B64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31 June</w:t>
            </w:r>
            <w:r>
              <w:rPr>
                <w:lang w:eastAsia="en-AU"/>
              </w:rPr>
              <w:t xml:space="preserve"> 2016</w:t>
            </w:r>
          </w:p>
        </w:tc>
      </w:tr>
      <w:tr w:rsidR="001C4A76" w14:paraId="118C3445" w14:textId="77777777" w:rsidTr="001C4A76">
        <w:tc>
          <w:tcPr>
            <w:tcW w:w="7083" w:type="dxa"/>
          </w:tcPr>
          <w:p w14:paraId="2F8C0C2F" w14:textId="7C9568D7" w:rsidR="001C4A76" w:rsidRDefault="001C4A76" w:rsidP="006C3D9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Give the employee Tax file declaration, Tax withholding declaration, and Superannuation choice </w:t>
            </w:r>
            <w:r>
              <w:rPr>
                <w:lang w:eastAsia="en-AU"/>
              </w:rPr>
              <w:t>forms</w:t>
            </w:r>
          </w:p>
        </w:tc>
        <w:tc>
          <w:tcPr>
            <w:tcW w:w="1984" w:type="dxa"/>
          </w:tcPr>
          <w:p w14:paraId="2ABC36BA" w14:textId="1D1A8016" w:rsidR="001C4A76" w:rsidRDefault="001C4A76" w:rsidP="008E7B64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3 July</w:t>
            </w:r>
          </w:p>
        </w:tc>
      </w:tr>
      <w:tr w:rsidR="001C4A76" w14:paraId="40085A70" w14:textId="77777777" w:rsidTr="001C4A76">
        <w:tc>
          <w:tcPr>
            <w:tcW w:w="7083" w:type="dxa"/>
          </w:tcPr>
          <w:p w14:paraId="76E4B497" w14:textId="403F89BE" w:rsidR="001C4A76" w:rsidRDefault="001C4A76" w:rsidP="006C3D9A">
            <w:pPr>
              <w:rPr>
                <w:lang w:eastAsia="en-AU"/>
              </w:rPr>
            </w:pPr>
            <w:r>
              <w:rPr>
                <w:lang w:eastAsia="en-AU"/>
              </w:rPr>
              <w:t>Collect all forms and soon as did, revise them together if</w:t>
            </w:r>
            <w:r>
              <w:rPr>
                <w:lang w:eastAsia="en-AU"/>
              </w:rPr>
              <w:t xml:space="preserve"> needed</w:t>
            </w:r>
            <w:r w:rsidR="008E7B64">
              <w:rPr>
                <w:lang w:eastAsia="en-AU"/>
              </w:rPr>
              <w:t xml:space="preserve"> then both employer and </w:t>
            </w:r>
            <w:r w:rsidR="008E7B64">
              <w:rPr>
                <w:lang w:eastAsia="en-AU"/>
              </w:rPr>
              <w:t>employee</w:t>
            </w:r>
            <w:r w:rsidR="008E7B64">
              <w:rPr>
                <w:lang w:eastAsia="en-AU"/>
              </w:rPr>
              <w:t xml:space="preserve"> sign them</w:t>
            </w:r>
          </w:p>
        </w:tc>
        <w:tc>
          <w:tcPr>
            <w:tcW w:w="1984" w:type="dxa"/>
          </w:tcPr>
          <w:p w14:paraId="3EF1098E" w14:textId="09E36DB1" w:rsidR="001C4A76" w:rsidRDefault="001C4A76" w:rsidP="008E7B64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4 July</w:t>
            </w:r>
          </w:p>
        </w:tc>
      </w:tr>
      <w:tr w:rsidR="001C4A76" w14:paraId="5FFF2DA5" w14:textId="77777777" w:rsidTr="001C4A76">
        <w:tc>
          <w:tcPr>
            <w:tcW w:w="7083" w:type="dxa"/>
          </w:tcPr>
          <w:p w14:paraId="705C42F2" w14:textId="29D3169F" w:rsidR="001C4A76" w:rsidRDefault="001C4A76" w:rsidP="006C3D9A">
            <w:pPr>
              <w:rPr>
                <w:lang w:eastAsia="en-AU"/>
              </w:rPr>
            </w:pPr>
            <w:r>
              <w:rPr>
                <w:lang w:eastAsia="en-AU"/>
              </w:rPr>
              <w:t>Register the employee’s information in electric system</w:t>
            </w:r>
          </w:p>
        </w:tc>
        <w:tc>
          <w:tcPr>
            <w:tcW w:w="1984" w:type="dxa"/>
          </w:tcPr>
          <w:p w14:paraId="1E81434A" w14:textId="3AE01366" w:rsidR="001C4A76" w:rsidRDefault="001C4A76" w:rsidP="008E7B64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5 July</w:t>
            </w:r>
          </w:p>
        </w:tc>
      </w:tr>
      <w:tr w:rsidR="001C4A76" w14:paraId="5E948752" w14:textId="77777777" w:rsidTr="001C4A76">
        <w:tc>
          <w:tcPr>
            <w:tcW w:w="7083" w:type="dxa"/>
          </w:tcPr>
          <w:p w14:paraId="6586802D" w14:textId="2F1BF7C3" w:rsidR="001C4A76" w:rsidRDefault="001C4A76" w:rsidP="006C3D9A">
            <w:pPr>
              <w:rPr>
                <w:lang w:eastAsia="en-AU"/>
              </w:rPr>
            </w:pPr>
            <w:r>
              <w:rPr>
                <w:lang w:eastAsia="en-AU"/>
              </w:rPr>
              <w:t>Re</w:t>
            </w:r>
            <w:r>
              <w:rPr>
                <w:lang w:eastAsia="en-AU"/>
              </w:rPr>
              <w:t>gister for PAYG withholding</w:t>
            </w:r>
          </w:p>
        </w:tc>
        <w:tc>
          <w:tcPr>
            <w:tcW w:w="1984" w:type="dxa"/>
          </w:tcPr>
          <w:p w14:paraId="73F023A6" w14:textId="02D1E22C" w:rsidR="001C4A76" w:rsidRDefault="001C4A76" w:rsidP="008E7B64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5 July</w:t>
            </w:r>
          </w:p>
        </w:tc>
      </w:tr>
      <w:tr w:rsidR="001C4A76" w14:paraId="0A95CC93" w14:textId="77777777" w:rsidTr="001C4A76">
        <w:tc>
          <w:tcPr>
            <w:tcW w:w="7083" w:type="dxa"/>
          </w:tcPr>
          <w:p w14:paraId="6913D706" w14:textId="6DB062FD" w:rsidR="001C4A76" w:rsidRDefault="001C4A76" w:rsidP="006C3D9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Forward Tax file declaration, tax withholding declaration forms to ATO, then keep a copy in </w:t>
            </w:r>
            <w:r w:rsidR="008E7B64">
              <w:rPr>
                <w:lang w:eastAsia="en-AU"/>
              </w:rPr>
              <w:t xml:space="preserve">the </w:t>
            </w:r>
            <w:r>
              <w:rPr>
                <w:lang w:eastAsia="en-AU"/>
              </w:rPr>
              <w:t>secure cabinet and give one copy back to the employee</w:t>
            </w:r>
          </w:p>
        </w:tc>
        <w:tc>
          <w:tcPr>
            <w:tcW w:w="1984" w:type="dxa"/>
          </w:tcPr>
          <w:p w14:paraId="392CE68F" w14:textId="56010D91" w:rsidR="001C4A76" w:rsidRDefault="001C4A76" w:rsidP="008E7B64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5 July</w:t>
            </w:r>
          </w:p>
        </w:tc>
      </w:tr>
    </w:tbl>
    <w:p w14:paraId="04D0DCDE" w14:textId="15E71C26" w:rsidR="000371FB" w:rsidRDefault="000371FB" w:rsidP="000371FB">
      <w:pPr>
        <w:rPr>
          <w:lang w:eastAsia="en-AU"/>
        </w:rPr>
      </w:pPr>
    </w:p>
    <w:p w14:paraId="5E2FA031" w14:textId="64214F17" w:rsidR="000371FB" w:rsidRDefault="000371FB">
      <w:pPr>
        <w:spacing w:before="0" w:after="160" w:line="259" w:lineRule="auto"/>
        <w:rPr>
          <w:lang w:eastAsia="en-AU"/>
        </w:rPr>
      </w:pPr>
      <w:r>
        <w:rPr>
          <w:lang w:eastAsia="en-AU"/>
        </w:rPr>
        <w:br w:type="page"/>
      </w:r>
    </w:p>
    <w:p w14:paraId="063C1A6E" w14:textId="0545AA5C" w:rsidR="007A4717" w:rsidRDefault="007A4717" w:rsidP="007B0932">
      <w:pPr>
        <w:pStyle w:val="Heading3"/>
        <w:pBdr>
          <w:bottom w:val="single" w:sz="4" w:space="1" w:color="auto"/>
        </w:pBdr>
        <w:rPr>
          <w:lang w:eastAsia="en-AU"/>
        </w:rPr>
      </w:pPr>
      <w:r>
        <w:rPr>
          <w:lang w:eastAsia="en-AU"/>
        </w:rPr>
        <w:lastRenderedPageBreak/>
        <w:t>TASK B: Schedule payments</w:t>
      </w:r>
    </w:p>
    <w:p w14:paraId="205DB655" w14:textId="77777777" w:rsidR="007A4717" w:rsidRPr="007A4717" w:rsidRDefault="007A4717" w:rsidP="007A4717">
      <w:pPr>
        <w:rPr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3918"/>
      </w:tblGrid>
      <w:tr w:rsidR="007A4717" w14:paraId="06A24F16" w14:textId="77777777" w:rsidTr="008E7B64">
        <w:tc>
          <w:tcPr>
            <w:tcW w:w="3256" w:type="dxa"/>
            <w:shd w:val="clear" w:color="auto" w:fill="D0CECE" w:themeFill="background2" w:themeFillShade="E6"/>
          </w:tcPr>
          <w:p w14:paraId="6C843BAD" w14:textId="10F10A27" w:rsidR="007A4717" w:rsidRPr="008E7B64" w:rsidRDefault="007A4717" w:rsidP="003173FF">
            <w:pPr>
              <w:jc w:val="center"/>
              <w:rPr>
                <w:b/>
                <w:i/>
                <w:lang w:eastAsia="en-AU"/>
              </w:rPr>
            </w:pPr>
            <w:r w:rsidRPr="008E7B64">
              <w:rPr>
                <w:b/>
                <w:i/>
                <w:lang w:eastAsia="en-AU"/>
              </w:rPr>
              <w:br w:type="page"/>
            </w:r>
            <w:r w:rsidR="003173FF" w:rsidRPr="008E7B64">
              <w:rPr>
                <w:b/>
                <w:i/>
                <w:lang w:eastAsia="en-AU"/>
              </w:rPr>
              <w:t>Payments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27F23FF4" w14:textId="51964924" w:rsidR="007A4717" w:rsidRPr="008E7B64" w:rsidRDefault="003173FF" w:rsidP="003173FF">
            <w:pPr>
              <w:jc w:val="center"/>
              <w:rPr>
                <w:b/>
                <w:i/>
                <w:lang w:eastAsia="en-AU"/>
              </w:rPr>
            </w:pPr>
            <w:r w:rsidRPr="008E7B64">
              <w:rPr>
                <w:b/>
                <w:i/>
                <w:lang w:eastAsia="en-AU"/>
              </w:rPr>
              <w:t>Date</w:t>
            </w:r>
          </w:p>
        </w:tc>
        <w:tc>
          <w:tcPr>
            <w:tcW w:w="3918" w:type="dxa"/>
            <w:shd w:val="clear" w:color="auto" w:fill="D0CECE" w:themeFill="background2" w:themeFillShade="E6"/>
          </w:tcPr>
          <w:p w14:paraId="138C40E5" w14:textId="30691E81" w:rsidR="007A4717" w:rsidRPr="008E7B64" w:rsidRDefault="003173FF" w:rsidP="003173FF">
            <w:pPr>
              <w:jc w:val="center"/>
              <w:rPr>
                <w:b/>
                <w:i/>
                <w:lang w:eastAsia="en-AU"/>
              </w:rPr>
            </w:pPr>
            <w:r w:rsidRPr="008E7B64">
              <w:rPr>
                <w:b/>
                <w:i/>
                <w:lang w:eastAsia="en-AU"/>
              </w:rPr>
              <w:t>Payable to</w:t>
            </w:r>
          </w:p>
        </w:tc>
      </w:tr>
      <w:tr w:rsidR="007A4717" w14:paraId="60A41B98" w14:textId="77777777" w:rsidTr="000371FB">
        <w:tc>
          <w:tcPr>
            <w:tcW w:w="3256" w:type="dxa"/>
          </w:tcPr>
          <w:p w14:paraId="1BC0B3D2" w14:textId="309A97B4" w:rsidR="007A4717" w:rsidRDefault="003173FF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Business Activity Summary Lodgement – GST, PAYG</w:t>
            </w:r>
          </w:p>
        </w:tc>
        <w:tc>
          <w:tcPr>
            <w:tcW w:w="1842" w:type="dxa"/>
          </w:tcPr>
          <w:p w14:paraId="4ABF34F0" w14:textId="2A2D3039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28 July 2016</w:t>
            </w:r>
          </w:p>
        </w:tc>
        <w:tc>
          <w:tcPr>
            <w:tcW w:w="3918" w:type="dxa"/>
          </w:tcPr>
          <w:p w14:paraId="245EB720" w14:textId="11798E0B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Australian Tax Office</w:t>
            </w:r>
          </w:p>
        </w:tc>
      </w:tr>
      <w:tr w:rsidR="007A4717" w14:paraId="52EC01F1" w14:textId="77777777" w:rsidTr="000371FB">
        <w:tc>
          <w:tcPr>
            <w:tcW w:w="3256" w:type="dxa"/>
          </w:tcPr>
          <w:p w14:paraId="12C36F50" w14:textId="2E01300C" w:rsidR="007A4717" w:rsidRDefault="003173FF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Payroll tax</w:t>
            </w:r>
          </w:p>
        </w:tc>
        <w:tc>
          <w:tcPr>
            <w:tcW w:w="1842" w:type="dxa"/>
          </w:tcPr>
          <w:p w14:paraId="6E920269" w14:textId="53B5001D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7 July 2016</w:t>
            </w:r>
          </w:p>
        </w:tc>
        <w:tc>
          <w:tcPr>
            <w:tcW w:w="3918" w:type="dxa"/>
          </w:tcPr>
          <w:p w14:paraId="727378BE" w14:textId="3F5B3100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Office of State Revenue, VIC</w:t>
            </w:r>
          </w:p>
        </w:tc>
      </w:tr>
      <w:tr w:rsidR="007A4717" w14:paraId="3D5D65FA" w14:textId="77777777" w:rsidTr="000371FB">
        <w:tc>
          <w:tcPr>
            <w:tcW w:w="3256" w:type="dxa"/>
          </w:tcPr>
          <w:p w14:paraId="43134A33" w14:textId="4B15D5B8" w:rsidR="007A4717" w:rsidRDefault="003173FF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Workers Compensation</w:t>
            </w:r>
          </w:p>
        </w:tc>
        <w:tc>
          <w:tcPr>
            <w:tcW w:w="1842" w:type="dxa"/>
          </w:tcPr>
          <w:p w14:paraId="56126396" w14:textId="6E054891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15 July 2016</w:t>
            </w:r>
          </w:p>
        </w:tc>
        <w:tc>
          <w:tcPr>
            <w:tcW w:w="3918" w:type="dxa"/>
          </w:tcPr>
          <w:p w14:paraId="1A836243" w14:textId="499BC045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Work Safe, VIC</w:t>
            </w:r>
          </w:p>
        </w:tc>
      </w:tr>
      <w:tr w:rsidR="007A4717" w14:paraId="273D1825" w14:textId="77777777" w:rsidTr="000371FB">
        <w:tc>
          <w:tcPr>
            <w:tcW w:w="3256" w:type="dxa"/>
          </w:tcPr>
          <w:p w14:paraId="431E0628" w14:textId="7CD5026A" w:rsidR="007A4717" w:rsidRDefault="003173FF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Superannuation Contributions</w:t>
            </w:r>
          </w:p>
        </w:tc>
        <w:tc>
          <w:tcPr>
            <w:tcW w:w="1842" w:type="dxa"/>
          </w:tcPr>
          <w:p w14:paraId="71DEFA4E" w14:textId="04FDEA2C" w:rsidR="007A4717" w:rsidRDefault="003173FF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28 July 2016</w:t>
            </w:r>
          </w:p>
        </w:tc>
        <w:tc>
          <w:tcPr>
            <w:tcW w:w="3918" w:type="dxa"/>
          </w:tcPr>
          <w:p w14:paraId="12357102" w14:textId="3E8484EC" w:rsidR="007A4717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Superannuation Clearing House</w:t>
            </w:r>
          </w:p>
        </w:tc>
      </w:tr>
      <w:tr w:rsidR="007A4717" w14:paraId="21B9B5F9" w14:textId="77777777" w:rsidTr="000371FB">
        <w:tc>
          <w:tcPr>
            <w:tcW w:w="3256" w:type="dxa"/>
          </w:tcPr>
          <w:p w14:paraId="6DD402AE" w14:textId="04C8648F" w:rsidR="007A4717" w:rsidRDefault="000371FB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Child Support</w:t>
            </w:r>
          </w:p>
        </w:tc>
        <w:tc>
          <w:tcPr>
            <w:tcW w:w="1842" w:type="dxa"/>
          </w:tcPr>
          <w:p w14:paraId="7977B2BC" w14:textId="02BECA03" w:rsidR="007A4717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15 July 2016</w:t>
            </w:r>
          </w:p>
        </w:tc>
        <w:tc>
          <w:tcPr>
            <w:tcW w:w="3918" w:type="dxa"/>
          </w:tcPr>
          <w:p w14:paraId="0010DB4C" w14:textId="4CD2A314" w:rsidR="007A4717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As nominated</w:t>
            </w:r>
          </w:p>
        </w:tc>
      </w:tr>
      <w:tr w:rsidR="000371FB" w14:paraId="3C1730FD" w14:textId="77777777" w:rsidTr="000371FB">
        <w:tc>
          <w:tcPr>
            <w:tcW w:w="3256" w:type="dxa"/>
          </w:tcPr>
          <w:p w14:paraId="06EFA3AC" w14:textId="4885BACE" w:rsidR="000371FB" w:rsidRDefault="000371FB" w:rsidP="007A4717">
            <w:pPr>
              <w:rPr>
                <w:lang w:eastAsia="en-AU"/>
              </w:rPr>
            </w:pPr>
            <w:r>
              <w:rPr>
                <w:lang w:eastAsia="en-AU"/>
              </w:rPr>
              <w:t>Car salary Sacrifice</w:t>
            </w:r>
          </w:p>
        </w:tc>
        <w:tc>
          <w:tcPr>
            <w:tcW w:w="1842" w:type="dxa"/>
          </w:tcPr>
          <w:p w14:paraId="3266AAD1" w14:textId="35395AC6" w:rsidR="000371FB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As agreed</w:t>
            </w:r>
          </w:p>
        </w:tc>
        <w:tc>
          <w:tcPr>
            <w:tcW w:w="3918" w:type="dxa"/>
          </w:tcPr>
          <w:p w14:paraId="27B3E9A5" w14:textId="0979444D" w:rsidR="000371FB" w:rsidRDefault="000371FB" w:rsidP="003173F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VIC Finance</w:t>
            </w:r>
          </w:p>
        </w:tc>
      </w:tr>
    </w:tbl>
    <w:p w14:paraId="6DEE79D0" w14:textId="2AE9B8E4" w:rsidR="007A4717" w:rsidRPr="007A4717" w:rsidRDefault="007A4717" w:rsidP="007A4717">
      <w:pPr>
        <w:rPr>
          <w:lang w:eastAsia="en-AU"/>
        </w:rPr>
      </w:pPr>
    </w:p>
    <w:p w14:paraId="31EE3D8E" w14:textId="77777777" w:rsidR="007A4717" w:rsidRDefault="007A4717">
      <w:pPr>
        <w:spacing w:before="0" w:after="160" w:line="259" w:lineRule="auto"/>
        <w:rPr>
          <w:b/>
          <w:bCs/>
          <w:sz w:val="28"/>
          <w:szCs w:val="28"/>
          <w:lang w:eastAsia="en-AU"/>
        </w:rPr>
      </w:pPr>
      <w:r>
        <w:rPr>
          <w:lang w:eastAsia="en-AU"/>
        </w:rPr>
        <w:br w:type="page"/>
      </w:r>
    </w:p>
    <w:p w14:paraId="54F454AF" w14:textId="2BC281F6" w:rsidR="00377FAF" w:rsidRDefault="00377FAF" w:rsidP="000371FB">
      <w:pPr>
        <w:pStyle w:val="Heading3"/>
        <w:pBdr>
          <w:bottom w:val="single" w:sz="4" w:space="1" w:color="auto"/>
        </w:pBdr>
        <w:rPr>
          <w:lang w:eastAsia="en-AU"/>
        </w:rPr>
      </w:pPr>
      <w:r>
        <w:rPr>
          <w:lang w:eastAsia="en-AU"/>
        </w:rPr>
        <w:lastRenderedPageBreak/>
        <w:t>T</w:t>
      </w:r>
      <w:r w:rsidR="000371FB">
        <w:rPr>
          <w:lang w:eastAsia="en-AU"/>
        </w:rPr>
        <w:t xml:space="preserve">ASK C: </w:t>
      </w:r>
      <w:r w:rsidR="000371FB">
        <w:t>Complete a BAS summary</w:t>
      </w:r>
    </w:p>
    <w:p w14:paraId="1FCBCC02" w14:textId="77777777" w:rsidR="00377FAF" w:rsidRPr="00377FAF" w:rsidRDefault="00377FAF" w:rsidP="00377FAF">
      <w:pPr>
        <w:rPr>
          <w:lang w:eastAsia="en-AU"/>
        </w:rPr>
      </w:pPr>
    </w:p>
    <w:tbl>
      <w:tblPr>
        <w:tblW w:w="8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92"/>
        <w:gridCol w:w="611"/>
        <w:gridCol w:w="1832"/>
      </w:tblGrid>
      <w:tr w:rsidR="00377FAF" w:rsidRPr="00D13DFD" w14:paraId="09F44CE9" w14:textId="77777777" w:rsidTr="008E7B64">
        <w:trPr>
          <w:jc w:val="center"/>
        </w:trPr>
        <w:tc>
          <w:tcPr>
            <w:tcW w:w="8335" w:type="dxa"/>
            <w:gridSpan w:val="3"/>
            <w:shd w:val="clear" w:color="auto" w:fill="D0CECE" w:themeFill="background2" w:themeFillShade="E6"/>
          </w:tcPr>
          <w:p w14:paraId="3C61AB45" w14:textId="77777777" w:rsidR="00377FAF" w:rsidRPr="00D13DFD" w:rsidRDefault="00377FAF" w:rsidP="003F4B40">
            <w:pPr>
              <w:pStyle w:val="TableHeading"/>
            </w:pPr>
            <w:r w:rsidRPr="00D13DFD">
              <w:t>Amounts you owe the Australian Taxation Office</w:t>
            </w:r>
          </w:p>
        </w:tc>
      </w:tr>
      <w:tr w:rsidR="00377FAF" w:rsidRPr="00D13DFD" w14:paraId="34D11C4A" w14:textId="77777777" w:rsidTr="003F4B40">
        <w:trPr>
          <w:jc w:val="center"/>
        </w:trPr>
        <w:tc>
          <w:tcPr>
            <w:tcW w:w="5892" w:type="dxa"/>
          </w:tcPr>
          <w:p w14:paraId="7C374E1F" w14:textId="77777777" w:rsidR="00377FAF" w:rsidRPr="00D13DFD" w:rsidRDefault="00377FAF" w:rsidP="003F4B40">
            <w:r w:rsidRPr="00D13DFD">
              <w:t>GST on sales or GST instalment</w:t>
            </w:r>
          </w:p>
        </w:tc>
        <w:tc>
          <w:tcPr>
            <w:tcW w:w="611" w:type="dxa"/>
          </w:tcPr>
          <w:p w14:paraId="70BD0667" w14:textId="77777777" w:rsidR="00377FAF" w:rsidRPr="00D13DFD" w:rsidRDefault="00377FAF" w:rsidP="003F4B40">
            <w:r w:rsidRPr="00D13DFD">
              <w:t>1A</w:t>
            </w:r>
          </w:p>
        </w:tc>
        <w:tc>
          <w:tcPr>
            <w:tcW w:w="1832" w:type="dxa"/>
          </w:tcPr>
          <w:p w14:paraId="1EAB8319" w14:textId="77777777" w:rsidR="00377FAF" w:rsidRPr="00D13DFD" w:rsidRDefault="00377FAF" w:rsidP="003F4B40">
            <w:r w:rsidRPr="00D13DFD">
              <w:t>$250,000</w:t>
            </w:r>
          </w:p>
        </w:tc>
      </w:tr>
      <w:tr w:rsidR="00377FAF" w:rsidRPr="00D13DFD" w14:paraId="3447F7B2" w14:textId="77777777" w:rsidTr="003F4B40">
        <w:trPr>
          <w:jc w:val="center"/>
        </w:trPr>
        <w:tc>
          <w:tcPr>
            <w:tcW w:w="5892" w:type="dxa"/>
          </w:tcPr>
          <w:p w14:paraId="5537244A" w14:textId="77777777" w:rsidR="00377FAF" w:rsidRPr="00D13DFD" w:rsidRDefault="00377FAF" w:rsidP="003F4B40">
            <w:r w:rsidRPr="00D13DFD">
              <w:t>Wine equalisation tax</w:t>
            </w:r>
          </w:p>
        </w:tc>
        <w:tc>
          <w:tcPr>
            <w:tcW w:w="611" w:type="dxa"/>
          </w:tcPr>
          <w:p w14:paraId="3F7809D1" w14:textId="77777777" w:rsidR="00377FAF" w:rsidRPr="00D13DFD" w:rsidRDefault="00377FAF" w:rsidP="003F4B40">
            <w:r w:rsidRPr="00D13DFD">
              <w:t>1C</w:t>
            </w:r>
          </w:p>
        </w:tc>
        <w:tc>
          <w:tcPr>
            <w:tcW w:w="1832" w:type="dxa"/>
          </w:tcPr>
          <w:p w14:paraId="7B1D7615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774E2904" w14:textId="77777777" w:rsidTr="003F4B40">
        <w:trPr>
          <w:jc w:val="center"/>
        </w:trPr>
        <w:tc>
          <w:tcPr>
            <w:tcW w:w="5892" w:type="dxa"/>
          </w:tcPr>
          <w:p w14:paraId="47F62914" w14:textId="77777777" w:rsidR="00377FAF" w:rsidRPr="00D13DFD" w:rsidRDefault="00377FAF" w:rsidP="003F4B40">
            <w:r w:rsidRPr="00D13DFD">
              <w:t>Luxury car tax</w:t>
            </w:r>
          </w:p>
        </w:tc>
        <w:tc>
          <w:tcPr>
            <w:tcW w:w="611" w:type="dxa"/>
          </w:tcPr>
          <w:p w14:paraId="4992ADB2" w14:textId="77777777" w:rsidR="00377FAF" w:rsidRPr="00D13DFD" w:rsidRDefault="00377FAF" w:rsidP="003F4B40">
            <w:r w:rsidRPr="00D13DFD">
              <w:t>1E</w:t>
            </w:r>
          </w:p>
        </w:tc>
        <w:tc>
          <w:tcPr>
            <w:tcW w:w="1832" w:type="dxa"/>
          </w:tcPr>
          <w:p w14:paraId="1B1E5FCE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012A90F3" w14:textId="77777777" w:rsidTr="003F4B40">
        <w:trPr>
          <w:jc w:val="center"/>
        </w:trPr>
        <w:tc>
          <w:tcPr>
            <w:tcW w:w="5892" w:type="dxa"/>
          </w:tcPr>
          <w:p w14:paraId="0C886DBA" w14:textId="77777777" w:rsidR="00377FAF" w:rsidRPr="00D13DFD" w:rsidRDefault="00377FAF" w:rsidP="003F4B40">
            <w:r w:rsidRPr="00D13DFD">
              <w:t>PAYG tax withheld</w:t>
            </w:r>
          </w:p>
        </w:tc>
        <w:tc>
          <w:tcPr>
            <w:tcW w:w="611" w:type="dxa"/>
          </w:tcPr>
          <w:p w14:paraId="68E62201" w14:textId="77777777" w:rsidR="00377FAF" w:rsidRPr="00D13DFD" w:rsidRDefault="00377FAF" w:rsidP="003F4B40">
            <w:r w:rsidRPr="00D13DFD">
              <w:t>4</w:t>
            </w:r>
          </w:p>
        </w:tc>
        <w:tc>
          <w:tcPr>
            <w:tcW w:w="1832" w:type="dxa"/>
          </w:tcPr>
          <w:p w14:paraId="5FB36B5C" w14:textId="2DBB8742" w:rsidR="00377FAF" w:rsidRPr="00D13DFD" w:rsidRDefault="00377FAF" w:rsidP="003F4B40">
            <w:r w:rsidRPr="00D13DFD">
              <w:t>$</w:t>
            </w:r>
            <w:r w:rsidR="00835511">
              <w:rPr>
                <w:rFonts w:asciiTheme="minorHAnsi" w:hAnsiTheme="minorHAnsi" w:cstheme="minorHAnsi"/>
                <w:lang w:eastAsia="en-AU"/>
              </w:rPr>
              <w:t>87,000</w:t>
            </w:r>
          </w:p>
        </w:tc>
      </w:tr>
      <w:tr w:rsidR="00377FAF" w:rsidRPr="00D13DFD" w14:paraId="752E4CEE" w14:textId="77777777" w:rsidTr="003F4B40">
        <w:trPr>
          <w:jc w:val="center"/>
        </w:trPr>
        <w:tc>
          <w:tcPr>
            <w:tcW w:w="5892" w:type="dxa"/>
          </w:tcPr>
          <w:p w14:paraId="59077CAA" w14:textId="77777777" w:rsidR="00377FAF" w:rsidRPr="00D13DFD" w:rsidRDefault="00377FAF" w:rsidP="003F4B40">
            <w:r w:rsidRPr="00D13DFD">
              <w:t>PAYG income tax instalment</w:t>
            </w:r>
          </w:p>
        </w:tc>
        <w:tc>
          <w:tcPr>
            <w:tcW w:w="611" w:type="dxa"/>
          </w:tcPr>
          <w:p w14:paraId="0F465D0E" w14:textId="77777777" w:rsidR="00377FAF" w:rsidRPr="00D13DFD" w:rsidRDefault="00377FAF" w:rsidP="003F4B40">
            <w:r w:rsidRPr="00D13DFD">
              <w:t>5A</w:t>
            </w:r>
          </w:p>
        </w:tc>
        <w:tc>
          <w:tcPr>
            <w:tcW w:w="1832" w:type="dxa"/>
          </w:tcPr>
          <w:p w14:paraId="196C921E" w14:textId="77777777" w:rsidR="00377FAF" w:rsidRPr="00D13DFD" w:rsidRDefault="00377FAF" w:rsidP="003F4B40">
            <w:r w:rsidRPr="00D13DFD">
              <w:t>$187,500</w:t>
            </w:r>
          </w:p>
        </w:tc>
      </w:tr>
      <w:tr w:rsidR="00377FAF" w:rsidRPr="00D13DFD" w14:paraId="487E8F83" w14:textId="77777777" w:rsidTr="003F4B40">
        <w:trPr>
          <w:jc w:val="center"/>
        </w:trPr>
        <w:tc>
          <w:tcPr>
            <w:tcW w:w="5892" w:type="dxa"/>
          </w:tcPr>
          <w:p w14:paraId="0C4A43F8" w14:textId="77777777" w:rsidR="00377FAF" w:rsidRPr="00D13DFD" w:rsidRDefault="00377FAF" w:rsidP="003F4B40">
            <w:r w:rsidRPr="00D13DFD">
              <w:t>FBT instalment</w:t>
            </w:r>
          </w:p>
        </w:tc>
        <w:tc>
          <w:tcPr>
            <w:tcW w:w="611" w:type="dxa"/>
          </w:tcPr>
          <w:p w14:paraId="181E3E2A" w14:textId="77777777" w:rsidR="00377FAF" w:rsidRPr="00D13DFD" w:rsidRDefault="00377FAF" w:rsidP="003F4B40">
            <w:r w:rsidRPr="00D13DFD">
              <w:t>6A</w:t>
            </w:r>
          </w:p>
        </w:tc>
        <w:tc>
          <w:tcPr>
            <w:tcW w:w="1832" w:type="dxa"/>
          </w:tcPr>
          <w:p w14:paraId="5B438628" w14:textId="77777777" w:rsidR="00377FAF" w:rsidRPr="00D13DFD" w:rsidRDefault="00377FAF" w:rsidP="003F4B40">
            <w:r w:rsidRPr="00D13DFD">
              <w:t>$</w:t>
            </w:r>
          </w:p>
        </w:tc>
      </w:tr>
      <w:tr w:rsidR="00377FAF" w:rsidRPr="00D13DFD" w14:paraId="43B6DE46" w14:textId="77777777" w:rsidTr="003F4B40">
        <w:trPr>
          <w:jc w:val="center"/>
        </w:trPr>
        <w:tc>
          <w:tcPr>
            <w:tcW w:w="5892" w:type="dxa"/>
          </w:tcPr>
          <w:p w14:paraId="3A546C68" w14:textId="77777777" w:rsidR="00377FAF" w:rsidRPr="00D13DFD" w:rsidRDefault="00377FAF" w:rsidP="003F4B40">
            <w:r w:rsidRPr="00D13DFD">
              <w:t>Deferred company fund instalment</w:t>
            </w:r>
          </w:p>
        </w:tc>
        <w:tc>
          <w:tcPr>
            <w:tcW w:w="611" w:type="dxa"/>
          </w:tcPr>
          <w:p w14:paraId="53CFA720" w14:textId="77777777" w:rsidR="00377FAF" w:rsidRPr="00D13DFD" w:rsidRDefault="00377FAF" w:rsidP="003F4B40">
            <w:r w:rsidRPr="00D13DFD">
              <w:t>7A</w:t>
            </w:r>
          </w:p>
        </w:tc>
        <w:tc>
          <w:tcPr>
            <w:tcW w:w="1832" w:type="dxa"/>
          </w:tcPr>
          <w:p w14:paraId="604B4C31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1B49F182" w14:textId="77777777" w:rsidTr="003F4B40">
        <w:trPr>
          <w:jc w:val="center"/>
        </w:trPr>
        <w:tc>
          <w:tcPr>
            <w:tcW w:w="5892" w:type="dxa"/>
          </w:tcPr>
          <w:p w14:paraId="597A018A" w14:textId="77777777" w:rsidR="00377FAF" w:rsidRPr="00D13DFD" w:rsidRDefault="00377FAF" w:rsidP="003F4B40">
            <w:r w:rsidRPr="00D13DFD">
              <w:t>Amount owed</w:t>
            </w:r>
          </w:p>
        </w:tc>
        <w:tc>
          <w:tcPr>
            <w:tcW w:w="611" w:type="dxa"/>
          </w:tcPr>
          <w:p w14:paraId="3899EA5E" w14:textId="77777777" w:rsidR="00377FAF" w:rsidRPr="00D13DFD" w:rsidRDefault="00377FAF" w:rsidP="003F4B40">
            <w:r w:rsidRPr="00D13DFD">
              <w:t>8A</w:t>
            </w:r>
          </w:p>
        </w:tc>
        <w:tc>
          <w:tcPr>
            <w:tcW w:w="1832" w:type="dxa"/>
          </w:tcPr>
          <w:p w14:paraId="03C0ECD2" w14:textId="31E1A729" w:rsidR="00377FAF" w:rsidRPr="00D13DFD" w:rsidRDefault="00377FAF" w:rsidP="003F4B40">
            <w:r w:rsidRPr="00D13DFD">
              <w:t>$</w:t>
            </w:r>
            <w:r w:rsidR="00835511">
              <w:t>524,500</w:t>
            </w:r>
          </w:p>
        </w:tc>
      </w:tr>
      <w:tr w:rsidR="00377FAF" w:rsidRPr="00D13DFD" w14:paraId="11F4FF8E" w14:textId="77777777" w:rsidTr="008E7B64">
        <w:trPr>
          <w:jc w:val="center"/>
        </w:trPr>
        <w:tc>
          <w:tcPr>
            <w:tcW w:w="8335" w:type="dxa"/>
            <w:gridSpan w:val="3"/>
            <w:shd w:val="clear" w:color="auto" w:fill="D0CECE" w:themeFill="background2" w:themeFillShade="E6"/>
          </w:tcPr>
          <w:p w14:paraId="7EC2CB0F" w14:textId="77777777" w:rsidR="00377FAF" w:rsidRPr="00D13DFD" w:rsidRDefault="00377FAF" w:rsidP="003F4B40">
            <w:pPr>
              <w:pStyle w:val="TableHeading"/>
            </w:pPr>
            <w:r w:rsidRPr="00D13DFD">
              <w:t>Amounts the tax office ow</w:t>
            </w:r>
            <w:bookmarkStart w:id="0" w:name="_GoBack"/>
            <w:bookmarkEnd w:id="0"/>
            <w:r w:rsidRPr="00D13DFD">
              <w:t>es you</w:t>
            </w:r>
          </w:p>
        </w:tc>
      </w:tr>
      <w:tr w:rsidR="00377FAF" w:rsidRPr="00D13DFD" w14:paraId="7F098E68" w14:textId="77777777" w:rsidTr="003F4B40">
        <w:trPr>
          <w:jc w:val="center"/>
        </w:trPr>
        <w:tc>
          <w:tcPr>
            <w:tcW w:w="5892" w:type="dxa"/>
          </w:tcPr>
          <w:p w14:paraId="7EFC9CDC" w14:textId="77777777" w:rsidR="00377FAF" w:rsidRPr="00D13DFD" w:rsidRDefault="00377FAF" w:rsidP="003F4B40">
            <w:r w:rsidRPr="00D13DFD">
              <w:t>GST on purchases</w:t>
            </w:r>
          </w:p>
        </w:tc>
        <w:tc>
          <w:tcPr>
            <w:tcW w:w="611" w:type="dxa"/>
          </w:tcPr>
          <w:p w14:paraId="3C1A9F8E" w14:textId="77777777" w:rsidR="00377FAF" w:rsidRPr="00D13DFD" w:rsidRDefault="00377FAF" w:rsidP="003F4B40">
            <w:r w:rsidRPr="00D13DFD">
              <w:t>1B</w:t>
            </w:r>
          </w:p>
        </w:tc>
        <w:tc>
          <w:tcPr>
            <w:tcW w:w="1832" w:type="dxa"/>
          </w:tcPr>
          <w:p w14:paraId="6467D955" w14:textId="77777777" w:rsidR="00377FAF" w:rsidRPr="00D13DFD" w:rsidRDefault="00377FAF" w:rsidP="003F4B40">
            <w:r w:rsidRPr="00D13DFD">
              <w:t>$75,000</w:t>
            </w:r>
          </w:p>
        </w:tc>
      </w:tr>
      <w:tr w:rsidR="00377FAF" w:rsidRPr="00D13DFD" w14:paraId="1F8835A8" w14:textId="77777777" w:rsidTr="003F4B40">
        <w:trPr>
          <w:jc w:val="center"/>
        </w:trPr>
        <w:tc>
          <w:tcPr>
            <w:tcW w:w="5892" w:type="dxa"/>
          </w:tcPr>
          <w:p w14:paraId="2CA927A4" w14:textId="77777777" w:rsidR="00377FAF" w:rsidRPr="00D13DFD" w:rsidRDefault="00377FAF" w:rsidP="003F4B40">
            <w:r w:rsidRPr="00D13DFD">
              <w:t>Wine equalisation tax refundable</w:t>
            </w:r>
          </w:p>
        </w:tc>
        <w:tc>
          <w:tcPr>
            <w:tcW w:w="611" w:type="dxa"/>
          </w:tcPr>
          <w:p w14:paraId="70627BCB" w14:textId="77777777" w:rsidR="00377FAF" w:rsidRPr="00D13DFD" w:rsidRDefault="00377FAF" w:rsidP="003F4B40">
            <w:r w:rsidRPr="00D13DFD">
              <w:t>1D</w:t>
            </w:r>
          </w:p>
        </w:tc>
        <w:tc>
          <w:tcPr>
            <w:tcW w:w="1832" w:type="dxa"/>
          </w:tcPr>
          <w:p w14:paraId="0D3403F3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0BEB1FB2" w14:textId="77777777" w:rsidTr="003F4B40">
        <w:trPr>
          <w:jc w:val="center"/>
        </w:trPr>
        <w:tc>
          <w:tcPr>
            <w:tcW w:w="5892" w:type="dxa"/>
          </w:tcPr>
          <w:p w14:paraId="477F203C" w14:textId="77777777" w:rsidR="00377FAF" w:rsidRPr="00D13DFD" w:rsidRDefault="00377FAF" w:rsidP="003F4B40">
            <w:r w:rsidRPr="00D13DFD">
              <w:t>Luxury car tax refundable</w:t>
            </w:r>
          </w:p>
        </w:tc>
        <w:tc>
          <w:tcPr>
            <w:tcW w:w="611" w:type="dxa"/>
          </w:tcPr>
          <w:p w14:paraId="73046C18" w14:textId="77777777" w:rsidR="00377FAF" w:rsidRPr="00D13DFD" w:rsidRDefault="00377FAF" w:rsidP="003F4B40">
            <w:r w:rsidRPr="00D13DFD">
              <w:t>1F</w:t>
            </w:r>
          </w:p>
        </w:tc>
        <w:tc>
          <w:tcPr>
            <w:tcW w:w="1832" w:type="dxa"/>
          </w:tcPr>
          <w:p w14:paraId="0BB3CDCE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09AA8F61" w14:textId="77777777" w:rsidTr="003F4B40">
        <w:trPr>
          <w:jc w:val="center"/>
        </w:trPr>
        <w:tc>
          <w:tcPr>
            <w:tcW w:w="5892" w:type="dxa"/>
          </w:tcPr>
          <w:p w14:paraId="562BAA8F" w14:textId="77777777" w:rsidR="00377FAF" w:rsidRPr="00D13DFD" w:rsidRDefault="00377FAF" w:rsidP="003F4B40">
            <w:r w:rsidRPr="00D13DFD">
              <w:t>Credit from PAYG income tax instalment variation</w:t>
            </w:r>
          </w:p>
        </w:tc>
        <w:tc>
          <w:tcPr>
            <w:tcW w:w="611" w:type="dxa"/>
          </w:tcPr>
          <w:p w14:paraId="643B00F2" w14:textId="77777777" w:rsidR="00377FAF" w:rsidRPr="00D13DFD" w:rsidRDefault="00377FAF" w:rsidP="003F4B40">
            <w:r w:rsidRPr="00D13DFD">
              <w:t>6B</w:t>
            </w:r>
          </w:p>
        </w:tc>
        <w:tc>
          <w:tcPr>
            <w:tcW w:w="1832" w:type="dxa"/>
          </w:tcPr>
          <w:p w14:paraId="46A02B51" w14:textId="77777777" w:rsidR="00377FAF" w:rsidRPr="00D13DFD" w:rsidRDefault="00377FAF" w:rsidP="003F4B40">
            <w:r w:rsidRPr="00D13DFD">
              <w:t>$0</w:t>
            </w:r>
          </w:p>
        </w:tc>
      </w:tr>
      <w:tr w:rsidR="00377FAF" w:rsidRPr="00D13DFD" w14:paraId="3FEF6A9E" w14:textId="77777777" w:rsidTr="003F4B40">
        <w:trPr>
          <w:jc w:val="center"/>
        </w:trPr>
        <w:tc>
          <w:tcPr>
            <w:tcW w:w="5892" w:type="dxa"/>
          </w:tcPr>
          <w:p w14:paraId="6F4B449E" w14:textId="77777777" w:rsidR="00377FAF" w:rsidRPr="00D13DFD" w:rsidRDefault="00377FAF" w:rsidP="003F4B40">
            <w:r w:rsidRPr="00D13DFD">
              <w:t>Credit FBT instalment variation</w:t>
            </w:r>
          </w:p>
        </w:tc>
        <w:tc>
          <w:tcPr>
            <w:tcW w:w="611" w:type="dxa"/>
          </w:tcPr>
          <w:p w14:paraId="35944D12" w14:textId="77777777" w:rsidR="00377FAF" w:rsidRPr="00D13DFD" w:rsidRDefault="00377FAF" w:rsidP="003F4B40">
            <w:r w:rsidRPr="00D13DFD">
              <w:t>8B</w:t>
            </w:r>
          </w:p>
        </w:tc>
        <w:tc>
          <w:tcPr>
            <w:tcW w:w="1832" w:type="dxa"/>
          </w:tcPr>
          <w:p w14:paraId="155D8621" w14:textId="77777777" w:rsidR="00377FAF" w:rsidRPr="00D13DFD" w:rsidRDefault="00377FAF" w:rsidP="003F4B40">
            <w:r w:rsidRPr="00D13DFD">
              <w:t>$0</w:t>
            </w:r>
          </w:p>
        </w:tc>
      </w:tr>
      <w:tr w:rsidR="007A4717" w:rsidRPr="00D13DFD" w14:paraId="014AE3C1" w14:textId="77777777" w:rsidTr="003F4B40">
        <w:trPr>
          <w:jc w:val="center"/>
        </w:trPr>
        <w:tc>
          <w:tcPr>
            <w:tcW w:w="5892" w:type="dxa"/>
          </w:tcPr>
          <w:p w14:paraId="0D48F33E" w14:textId="00DFCDE3" w:rsidR="007A4717" w:rsidRPr="00D13DFD" w:rsidRDefault="007A4717" w:rsidP="003F4B40">
            <w:r>
              <w:t>Total owed to ATO</w:t>
            </w:r>
          </w:p>
        </w:tc>
        <w:tc>
          <w:tcPr>
            <w:tcW w:w="611" w:type="dxa"/>
          </w:tcPr>
          <w:p w14:paraId="42A84932" w14:textId="52A6C05D" w:rsidR="007A4717" w:rsidRPr="00D13DFD" w:rsidRDefault="007A4717" w:rsidP="003F4B40">
            <w:r>
              <w:t>8B</w:t>
            </w:r>
          </w:p>
        </w:tc>
        <w:tc>
          <w:tcPr>
            <w:tcW w:w="1832" w:type="dxa"/>
          </w:tcPr>
          <w:p w14:paraId="4D0CDB6E" w14:textId="34F3D479" w:rsidR="007A4717" w:rsidRPr="00D13DFD" w:rsidRDefault="007A4717" w:rsidP="003F4B40">
            <w:r>
              <w:t>$75,000</w:t>
            </w:r>
          </w:p>
        </w:tc>
      </w:tr>
      <w:tr w:rsidR="00377FAF" w:rsidRPr="00D13DFD" w14:paraId="6FD048F1" w14:textId="77777777" w:rsidTr="003F4B40">
        <w:trPr>
          <w:jc w:val="center"/>
        </w:trPr>
        <w:tc>
          <w:tcPr>
            <w:tcW w:w="5892" w:type="dxa"/>
          </w:tcPr>
          <w:p w14:paraId="5EDA05F0" w14:textId="77777777" w:rsidR="00377FAF" w:rsidRPr="00D13DFD" w:rsidRDefault="00377FAF" w:rsidP="003F4B40">
            <w:pPr>
              <w:rPr>
                <w:b/>
                <w:bCs/>
              </w:rPr>
            </w:pPr>
            <w:r w:rsidRPr="00D13DFD">
              <w:rPr>
                <w:b/>
                <w:bCs/>
              </w:rPr>
              <w:t>Total owed to ATO (8A - 8B)</w:t>
            </w:r>
          </w:p>
        </w:tc>
        <w:tc>
          <w:tcPr>
            <w:tcW w:w="611" w:type="dxa"/>
          </w:tcPr>
          <w:p w14:paraId="6D22C085" w14:textId="41FAE500" w:rsidR="00377FAF" w:rsidRPr="00D13DFD" w:rsidRDefault="00377FAF" w:rsidP="003F4B40">
            <w:pPr>
              <w:rPr>
                <w:rFonts w:cs="Times New Roman"/>
              </w:rPr>
            </w:pPr>
          </w:p>
        </w:tc>
        <w:tc>
          <w:tcPr>
            <w:tcW w:w="1832" w:type="dxa"/>
          </w:tcPr>
          <w:p w14:paraId="6940A394" w14:textId="73DEDAEB" w:rsidR="00377FAF" w:rsidRPr="00D13DFD" w:rsidRDefault="00377FAF" w:rsidP="003F4B40">
            <w:r w:rsidRPr="00D13DFD">
              <w:t>$</w:t>
            </w:r>
            <w:r w:rsidR="007A4717">
              <w:t>449,500</w:t>
            </w:r>
          </w:p>
        </w:tc>
      </w:tr>
    </w:tbl>
    <w:p w14:paraId="1F463966" w14:textId="6E1BE129" w:rsidR="00377FAF" w:rsidRDefault="00377FAF" w:rsidP="00377FAF">
      <w:pPr>
        <w:rPr>
          <w:sz w:val="28"/>
          <w:szCs w:val="28"/>
          <w:lang w:eastAsia="en-AU"/>
        </w:rPr>
      </w:pPr>
    </w:p>
    <w:p w14:paraId="3E99CF97" w14:textId="77777777" w:rsidR="00377FAF" w:rsidRDefault="00377FAF">
      <w:pPr>
        <w:spacing w:before="0" w:after="160" w:line="259" w:lineRule="auto"/>
        <w:rPr>
          <w:sz w:val="28"/>
          <w:szCs w:val="28"/>
          <w:lang w:eastAsia="en-AU"/>
        </w:rPr>
      </w:pPr>
      <w:r>
        <w:rPr>
          <w:sz w:val="28"/>
          <w:szCs w:val="28"/>
          <w:lang w:eastAsia="en-AU"/>
        </w:rPr>
        <w:br w:type="page"/>
      </w:r>
    </w:p>
    <w:p w14:paraId="3041F5D1" w14:textId="62329C6F" w:rsidR="001A39EC" w:rsidRDefault="00377FAF" w:rsidP="000371FB">
      <w:pPr>
        <w:pStyle w:val="Heading3"/>
        <w:pBdr>
          <w:bottom w:val="single" w:sz="4" w:space="1" w:color="auto"/>
        </w:pBdr>
        <w:rPr>
          <w:lang w:eastAsia="en-AU"/>
        </w:rPr>
      </w:pPr>
      <w:r>
        <w:rPr>
          <w:lang w:eastAsia="en-AU"/>
        </w:rPr>
        <w:lastRenderedPageBreak/>
        <w:t>TASK</w:t>
      </w:r>
      <w:r w:rsidR="000371FB">
        <w:rPr>
          <w:lang w:eastAsia="en-AU"/>
        </w:rPr>
        <w:t xml:space="preserve"> D: </w:t>
      </w:r>
      <w:r w:rsidR="000371FB" w:rsidRPr="00D13DFD">
        <w:rPr>
          <w:lang w:eastAsia="en-AU"/>
        </w:rPr>
        <w:t>Complete payment summaries</w:t>
      </w:r>
    </w:p>
    <w:p w14:paraId="0C3BA275" w14:textId="77777777" w:rsidR="000371FB" w:rsidRPr="005F4696" w:rsidRDefault="000371FB" w:rsidP="000371FB">
      <w:pPr>
        <w:pStyle w:val="Heading3"/>
        <w:rPr>
          <w:rFonts w:cs="Times New Roman"/>
        </w:rPr>
      </w:pPr>
      <w:r>
        <w:rPr>
          <w:lang w:eastAsia="en-AU"/>
        </w:rPr>
        <w:t>PittStop Inc</w:t>
      </w:r>
      <w:r w:rsidRPr="00D13DFD">
        <w:rPr>
          <w:lang w:eastAsia="en-AU"/>
        </w:rPr>
        <w:t xml:space="preserve"> (Bendigo) PAYG payment </w:t>
      </w:r>
      <w:r w:rsidRPr="00D13DFD">
        <w:t>summary worksheet</w:t>
      </w:r>
    </w:p>
    <w:p w14:paraId="6D8014A3" w14:textId="77777777" w:rsidR="007B0932" w:rsidRPr="007B0932" w:rsidRDefault="007B0932" w:rsidP="007B0932"/>
    <w:tbl>
      <w:tblPr>
        <w:tblW w:w="8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3"/>
        <w:gridCol w:w="2512"/>
      </w:tblGrid>
      <w:tr w:rsidR="001A39EC" w:rsidRPr="00D13DFD" w14:paraId="0C365A24" w14:textId="77777777" w:rsidTr="003F4B40">
        <w:trPr>
          <w:jc w:val="center"/>
        </w:trPr>
        <w:tc>
          <w:tcPr>
            <w:tcW w:w="4928" w:type="dxa"/>
          </w:tcPr>
          <w:p w14:paraId="65A49684" w14:textId="77777777" w:rsidR="001A39EC" w:rsidRPr="00377FAF" w:rsidRDefault="001A39EC" w:rsidP="003F4B40">
            <w:pPr>
              <w:keepNext/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Number of individual payment summaries</w:t>
            </w:r>
          </w:p>
        </w:tc>
        <w:tc>
          <w:tcPr>
            <w:tcW w:w="2126" w:type="dxa"/>
          </w:tcPr>
          <w:p w14:paraId="762F35F8" w14:textId="77777777" w:rsidR="001A39EC" w:rsidRPr="00377FAF" w:rsidRDefault="001A39EC" w:rsidP="003F4B40">
            <w:pPr>
              <w:keepNext/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4</w:t>
            </w:r>
          </w:p>
        </w:tc>
      </w:tr>
      <w:tr w:rsidR="001A39EC" w:rsidRPr="00D13DFD" w14:paraId="7FFDC96E" w14:textId="77777777" w:rsidTr="003F4B40">
        <w:trPr>
          <w:jc w:val="center"/>
        </w:trPr>
        <w:tc>
          <w:tcPr>
            <w:tcW w:w="4928" w:type="dxa"/>
          </w:tcPr>
          <w:p w14:paraId="1C2CD20D" w14:textId="77777777" w:rsidR="001A39EC" w:rsidRPr="00377FAF" w:rsidRDefault="001A39EC" w:rsidP="003F4B40">
            <w:pPr>
              <w:keepNext/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Total gross payments</w:t>
            </w:r>
          </w:p>
        </w:tc>
        <w:tc>
          <w:tcPr>
            <w:tcW w:w="2126" w:type="dxa"/>
          </w:tcPr>
          <w:p w14:paraId="7E82EE52" w14:textId="5C54C1CE" w:rsidR="001A39EC" w:rsidRPr="00377FAF" w:rsidRDefault="001A39EC" w:rsidP="002A5F9D">
            <w:pPr>
              <w:keepNext/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$</w:t>
            </w:r>
            <w:r w:rsidR="00377FAF" w:rsidRPr="00377FAF">
              <w:rPr>
                <w:rFonts w:asciiTheme="minorHAnsi" w:hAnsiTheme="minorHAnsi" w:cstheme="minorHAnsi"/>
                <w:color w:val="000000"/>
              </w:rPr>
              <w:t>162,731</w:t>
            </w:r>
          </w:p>
        </w:tc>
      </w:tr>
      <w:tr w:rsidR="001A39EC" w:rsidRPr="00D13DFD" w14:paraId="48532EDF" w14:textId="77777777" w:rsidTr="003F4B40">
        <w:trPr>
          <w:jc w:val="center"/>
        </w:trPr>
        <w:tc>
          <w:tcPr>
            <w:tcW w:w="4928" w:type="dxa"/>
          </w:tcPr>
          <w:p w14:paraId="462574BA" w14:textId="77777777" w:rsidR="001A39EC" w:rsidRPr="00377FAF" w:rsidRDefault="001A39EC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Total tax withheld</w:t>
            </w:r>
          </w:p>
        </w:tc>
        <w:tc>
          <w:tcPr>
            <w:tcW w:w="2126" w:type="dxa"/>
          </w:tcPr>
          <w:p w14:paraId="25FBCF79" w14:textId="27F3FC3B" w:rsidR="001A39EC" w:rsidRPr="00377FAF" w:rsidRDefault="001A39EC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$</w:t>
            </w:r>
            <w:r w:rsidR="002A5F9D" w:rsidRPr="00377FAF">
              <w:rPr>
                <w:rFonts w:asciiTheme="minorHAnsi" w:hAnsiTheme="minorHAnsi" w:cstheme="minorHAnsi"/>
                <w:lang w:eastAsia="en-AU"/>
              </w:rPr>
              <w:t>30,472</w:t>
            </w:r>
          </w:p>
        </w:tc>
      </w:tr>
      <w:tr w:rsidR="001A39EC" w:rsidRPr="00D13DFD" w14:paraId="61CCD5C9" w14:textId="77777777" w:rsidTr="003F4B40">
        <w:trPr>
          <w:jc w:val="center"/>
        </w:trPr>
        <w:tc>
          <w:tcPr>
            <w:tcW w:w="4928" w:type="dxa"/>
          </w:tcPr>
          <w:p w14:paraId="3A39F9A7" w14:textId="77777777" w:rsidR="001A39EC" w:rsidRPr="00377FAF" w:rsidRDefault="001A39EC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Date summary sent to ATO</w:t>
            </w:r>
          </w:p>
        </w:tc>
        <w:tc>
          <w:tcPr>
            <w:tcW w:w="2126" w:type="dxa"/>
          </w:tcPr>
          <w:p w14:paraId="5D2B50EF" w14:textId="1943DDB0" w:rsidR="001A39EC" w:rsidRPr="00377FAF" w:rsidRDefault="002A5F9D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2/08/17</w:t>
            </w:r>
          </w:p>
        </w:tc>
      </w:tr>
      <w:tr w:rsidR="001A39EC" w:rsidRPr="00D13DFD" w14:paraId="2D091A53" w14:textId="77777777" w:rsidTr="003F4B40">
        <w:trPr>
          <w:jc w:val="center"/>
        </w:trPr>
        <w:tc>
          <w:tcPr>
            <w:tcW w:w="4928" w:type="dxa"/>
          </w:tcPr>
          <w:p w14:paraId="0A326E9E" w14:textId="77777777" w:rsidR="001A39EC" w:rsidRPr="00377FAF" w:rsidRDefault="001A39EC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Date summary sent to employee</w:t>
            </w:r>
          </w:p>
        </w:tc>
        <w:tc>
          <w:tcPr>
            <w:tcW w:w="2126" w:type="dxa"/>
          </w:tcPr>
          <w:p w14:paraId="4BCA5AC5" w14:textId="1ADBBAC2" w:rsidR="001A39EC" w:rsidRPr="00377FAF" w:rsidRDefault="002A5F9D" w:rsidP="003F4B40">
            <w:pPr>
              <w:rPr>
                <w:rFonts w:asciiTheme="minorHAnsi" w:hAnsiTheme="minorHAnsi" w:cstheme="minorHAnsi"/>
                <w:lang w:eastAsia="en-AU"/>
              </w:rPr>
            </w:pPr>
            <w:r w:rsidRPr="00377FAF">
              <w:rPr>
                <w:rFonts w:asciiTheme="minorHAnsi" w:hAnsiTheme="minorHAnsi" w:cstheme="minorHAnsi"/>
                <w:lang w:eastAsia="en-AU"/>
              </w:rPr>
              <w:t>2/08/17</w:t>
            </w:r>
          </w:p>
        </w:tc>
      </w:tr>
    </w:tbl>
    <w:p w14:paraId="5143A510" w14:textId="77777777" w:rsidR="001A39EC" w:rsidRPr="005F4696" w:rsidRDefault="001A39EC" w:rsidP="001A39EC">
      <w:pPr>
        <w:pStyle w:val="Heading3"/>
        <w:rPr>
          <w:rFonts w:cs="Times New Roman"/>
        </w:rPr>
      </w:pPr>
      <w:r>
        <w:t>PittStop Inc</w:t>
      </w:r>
      <w:r w:rsidRPr="00D13DFD">
        <w:t xml:space="preserve"> individual payment summary worksheets</w:t>
      </w:r>
    </w:p>
    <w:p w14:paraId="2B203885" w14:textId="77777777" w:rsidR="001A39EC" w:rsidRPr="005F4696" w:rsidRDefault="001A39EC" w:rsidP="001A39EC">
      <w:pPr>
        <w:pStyle w:val="Heading4"/>
        <w:rPr>
          <w:rFonts w:cs="Times New Roman"/>
        </w:rPr>
      </w:pPr>
      <w:r w:rsidRPr="00D13DFD">
        <w:t>Sue Wang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1"/>
        <w:gridCol w:w="2626"/>
      </w:tblGrid>
      <w:tr w:rsidR="001A39EC" w:rsidRPr="00D13DFD" w14:paraId="1BC28C28" w14:textId="77777777" w:rsidTr="003F4B40">
        <w:trPr>
          <w:jc w:val="center"/>
        </w:trPr>
        <w:tc>
          <w:tcPr>
            <w:tcW w:w="3510" w:type="dxa"/>
          </w:tcPr>
          <w:p w14:paraId="0E251AC4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file number</w:t>
            </w:r>
          </w:p>
        </w:tc>
        <w:tc>
          <w:tcPr>
            <w:tcW w:w="2552" w:type="dxa"/>
          </w:tcPr>
          <w:p w14:paraId="40807984" w14:textId="77777777" w:rsidR="001A39EC" w:rsidRPr="00D13DFD" w:rsidRDefault="0042548F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789654326</w:t>
            </w:r>
          </w:p>
        </w:tc>
      </w:tr>
      <w:tr w:rsidR="001A39EC" w:rsidRPr="00D13DFD" w14:paraId="5FC548C5" w14:textId="77777777" w:rsidTr="003F4B40">
        <w:trPr>
          <w:jc w:val="center"/>
        </w:trPr>
        <w:tc>
          <w:tcPr>
            <w:tcW w:w="3510" w:type="dxa"/>
          </w:tcPr>
          <w:p w14:paraId="11878DC9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withheld</w:t>
            </w:r>
          </w:p>
        </w:tc>
        <w:tc>
          <w:tcPr>
            <w:tcW w:w="2552" w:type="dxa"/>
          </w:tcPr>
          <w:p w14:paraId="185714CA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5,564</w:t>
            </w:r>
          </w:p>
        </w:tc>
      </w:tr>
      <w:tr w:rsidR="001A39EC" w:rsidRPr="00D13DFD" w14:paraId="524D1C23" w14:textId="77777777" w:rsidTr="003F4B40">
        <w:trPr>
          <w:jc w:val="center"/>
        </w:trPr>
        <w:tc>
          <w:tcPr>
            <w:tcW w:w="3510" w:type="dxa"/>
          </w:tcPr>
          <w:p w14:paraId="2E85A108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Gross payments</w:t>
            </w:r>
          </w:p>
        </w:tc>
        <w:tc>
          <w:tcPr>
            <w:tcW w:w="2552" w:type="dxa"/>
          </w:tcPr>
          <w:p w14:paraId="577F8639" w14:textId="4127AE4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377FAF">
              <w:rPr>
                <w:lang w:eastAsia="en-AU"/>
              </w:rPr>
              <w:t>39.546</w:t>
            </w:r>
          </w:p>
        </w:tc>
      </w:tr>
      <w:tr w:rsidR="001A39EC" w:rsidRPr="00D13DFD" w14:paraId="27B8125E" w14:textId="77777777" w:rsidTr="003F4B40">
        <w:trPr>
          <w:jc w:val="center"/>
        </w:trPr>
        <w:tc>
          <w:tcPr>
            <w:tcW w:w="3510" w:type="dxa"/>
          </w:tcPr>
          <w:p w14:paraId="733D45FA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Reportable FBT amounts</w:t>
            </w:r>
          </w:p>
        </w:tc>
        <w:tc>
          <w:tcPr>
            <w:tcW w:w="2552" w:type="dxa"/>
          </w:tcPr>
          <w:p w14:paraId="10B26ACE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14D3FBE5" w14:textId="77777777" w:rsidTr="003F4B40">
        <w:trPr>
          <w:jc w:val="center"/>
        </w:trPr>
        <w:tc>
          <w:tcPr>
            <w:tcW w:w="3510" w:type="dxa"/>
          </w:tcPr>
          <w:p w14:paraId="5BA55618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 xml:space="preserve">Superannuation </w:t>
            </w:r>
          </w:p>
        </w:tc>
        <w:tc>
          <w:tcPr>
            <w:tcW w:w="2552" w:type="dxa"/>
          </w:tcPr>
          <w:p w14:paraId="70E4CE87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474F53D3" w14:textId="77777777" w:rsidTr="003F4B40">
        <w:trPr>
          <w:jc w:val="center"/>
        </w:trPr>
        <w:tc>
          <w:tcPr>
            <w:tcW w:w="3510" w:type="dxa"/>
          </w:tcPr>
          <w:p w14:paraId="2373349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  <w:r w:rsidR="005230FD">
              <w:rPr>
                <w:lang w:eastAsia="en-AU"/>
              </w:rPr>
              <w:t xml:space="preserve"> </w:t>
            </w:r>
          </w:p>
        </w:tc>
        <w:tc>
          <w:tcPr>
            <w:tcW w:w="2552" w:type="dxa"/>
          </w:tcPr>
          <w:p w14:paraId="15B4773E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36F98131" w14:textId="77777777" w:rsidTr="003F4B40">
        <w:trPr>
          <w:jc w:val="center"/>
        </w:trPr>
        <w:tc>
          <w:tcPr>
            <w:tcW w:w="3510" w:type="dxa"/>
          </w:tcPr>
          <w:p w14:paraId="494F985F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</w:p>
        </w:tc>
        <w:tc>
          <w:tcPr>
            <w:tcW w:w="2552" w:type="dxa"/>
          </w:tcPr>
          <w:p w14:paraId="0D9562B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3CE4508B" w14:textId="77777777" w:rsidTr="003F4B40">
        <w:trPr>
          <w:jc w:val="center"/>
        </w:trPr>
        <w:tc>
          <w:tcPr>
            <w:tcW w:w="3510" w:type="dxa"/>
          </w:tcPr>
          <w:p w14:paraId="1CDE05CD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ATO</w:t>
            </w:r>
          </w:p>
        </w:tc>
        <w:tc>
          <w:tcPr>
            <w:tcW w:w="2552" w:type="dxa"/>
          </w:tcPr>
          <w:p w14:paraId="0C914A84" w14:textId="77777777" w:rsidR="001A39EC" w:rsidRPr="00D13DFD" w:rsidRDefault="007B0932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  <w:tr w:rsidR="001A39EC" w:rsidRPr="00D13DFD" w14:paraId="62051BDF" w14:textId="77777777" w:rsidTr="003F4B40">
        <w:trPr>
          <w:jc w:val="center"/>
        </w:trPr>
        <w:tc>
          <w:tcPr>
            <w:tcW w:w="3510" w:type="dxa"/>
          </w:tcPr>
          <w:p w14:paraId="1DF2ACE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employee</w:t>
            </w:r>
          </w:p>
        </w:tc>
        <w:tc>
          <w:tcPr>
            <w:tcW w:w="2552" w:type="dxa"/>
          </w:tcPr>
          <w:p w14:paraId="01DEF90D" w14:textId="77777777" w:rsidR="001A39EC" w:rsidRPr="00D13DFD" w:rsidRDefault="007B0932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</w:tbl>
    <w:p w14:paraId="790B2409" w14:textId="77777777" w:rsidR="001A39EC" w:rsidRPr="00D13DFD" w:rsidRDefault="001A39EC" w:rsidP="001A39EC">
      <w:pPr>
        <w:pStyle w:val="Heading4"/>
        <w:rPr>
          <w:lang w:eastAsia="en-AU"/>
        </w:rPr>
      </w:pPr>
      <w:r w:rsidRPr="00D13DFD">
        <w:rPr>
          <w:lang w:eastAsia="en-AU"/>
        </w:rPr>
        <w:t>Richard Swift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1"/>
        <w:gridCol w:w="2626"/>
      </w:tblGrid>
      <w:tr w:rsidR="001A39EC" w:rsidRPr="00D13DFD" w14:paraId="766C76F5" w14:textId="77777777" w:rsidTr="003F4B40">
        <w:trPr>
          <w:jc w:val="center"/>
        </w:trPr>
        <w:tc>
          <w:tcPr>
            <w:tcW w:w="3510" w:type="dxa"/>
          </w:tcPr>
          <w:p w14:paraId="3B725EF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file number</w:t>
            </w:r>
          </w:p>
        </w:tc>
        <w:tc>
          <w:tcPr>
            <w:tcW w:w="2552" w:type="dxa"/>
          </w:tcPr>
          <w:p w14:paraId="2DB0E5CB" w14:textId="77777777" w:rsidR="001A39EC" w:rsidRPr="00D13DFD" w:rsidRDefault="0042548F" w:rsidP="003F4B40">
            <w:pPr>
              <w:rPr>
                <w:lang w:eastAsia="en-AU"/>
              </w:rPr>
            </w:pPr>
            <w:r w:rsidRPr="0045137F">
              <w:t>675498760</w:t>
            </w:r>
          </w:p>
        </w:tc>
      </w:tr>
      <w:tr w:rsidR="001A39EC" w:rsidRPr="00D13DFD" w14:paraId="39132D6A" w14:textId="77777777" w:rsidTr="003F4B40">
        <w:trPr>
          <w:jc w:val="center"/>
        </w:trPr>
        <w:tc>
          <w:tcPr>
            <w:tcW w:w="3510" w:type="dxa"/>
          </w:tcPr>
          <w:p w14:paraId="3A1C8985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withheld</w:t>
            </w:r>
          </w:p>
        </w:tc>
        <w:tc>
          <w:tcPr>
            <w:tcW w:w="2552" w:type="dxa"/>
          </w:tcPr>
          <w:p w14:paraId="73D4782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A288E">
              <w:rPr>
                <w:lang w:eastAsia="en-AU"/>
              </w:rPr>
              <w:t>12,272</w:t>
            </w:r>
          </w:p>
        </w:tc>
      </w:tr>
      <w:tr w:rsidR="001A39EC" w:rsidRPr="00D13DFD" w14:paraId="4B47E8D1" w14:textId="77777777" w:rsidTr="003F4B40">
        <w:trPr>
          <w:jc w:val="center"/>
        </w:trPr>
        <w:tc>
          <w:tcPr>
            <w:tcW w:w="3510" w:type="dxa"/>
          </w:tcPr>
          <w:p w14:paraId="2FC2180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Gross payments</w:t>
            </w:r>
          </w:p>
        </w:tc>
        <w:tc>
          <w:tcPr>
            <w:tcW w:w="2552" w:type="dxa"/>
          </w:tcPr>
          <w:p w14:paraId="44214459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A288E">
              <w:rPr>
                <w:lang w:eastAsia="en-AU"/>
              </w:rPr>
              <w:t>34,421</w:t>
            </w:r>
          </w:p>
        </w:tc>
      </w:tr>
      <w:tr w:rsidR="001A39EC" w:rsidRPr="00D13DFD" w14:paraId="65967D07" w14:textId="77777777" w:rsidTr="003F4B40">
        <w:trPr>
          <w:jc w:val="center"/>
        </w:trPr>
        <w:tc>
          <w:tcPr>
            <w:tcW w:w="3510" w:type="dxa"/>
          </w:tcPr>
          <w:p w14:paraId="20BB75A4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Reportable FBT amounts</w:t>
            </w:r>
          </w:p>
        </w:tc>
        <w:tc>
          <w:tcPr>
            <w:tcW w:w="2552" w:type="dxa"/>
          </w:tcPr>
          <w:p w14:paraId="529CD4A4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591E9A1E" w14:textId="77777777" w:rsidTr="003F4B40">
        <w:trPr>
          <w:jc w:val="center"/>
        </w:trPr>
        <w:tc>
          <w:tcPr>
            <w:tcW w:w="3510" w:type="dxa"/>
          </w:tcPr>
          <w:p w14:paraId="5947737F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 xml:space="preserve">Superannuation </w:t>
            </w:r>
          </w:p>
        </w:tc>
        <w:tc>
          <w:tcPr>
            <w:tcW w:w="2552" w:type="dxa"/>
          </w:tcPr>
          <w:p w14:paraId="2526B5F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09D263A4" w14:textId="77777777" w:rsidTr="003F4B40">
        <w:trPr>
          <w:jc w:val="center"/>
        </w:trPr>
        <w:tc>
          <w:tcPr>
            <w:tcW w:w="3510" w:type="dxa"/>
          </w:tcPr>
          <w:p w14:paraId="060B5A4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lastRenderedPageBreak/>
              <w:t>Allowance (specify)</w:t>
            </w:r>
          </w:p>
        </w:tc>
        <w:tc>
          <w:tcPr>
            <w:tcW w:w="2552" w:type="dxa"/>
          </w:tcPr>
          <w:p w14:paraId="7C920B8F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14D90B9D" w14:textId="77777777" w:rsidTr="003F4B40">
        <w:trPr>
          <w:jc w:val="center"/>
        </w:trPr>
        <w:tc>
          <w:tcPr>
            <w:tcW w:w="3510" w:type="dxa"/>
          </w:tcPr>
          <w:p w14:paraId="67453343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</w:p>
        </w:tc>
        <w:tc>
          <w:tcPr>
            <w:tcW w:w="2552" w:type="dxa"/>
          </w:tcPr>
          <w:p w14:paraId="64CC836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B0932">
              <w:rPr>
                <w:lang w:eastAsia="en-AU"/>
              </w:rPr>
              <w:t>0</w:t>
            </w:r>
          </w:p>
        </w:tc>
      </w:tr>
      <w:tr w:rsidR="001A39EC" w:rsidRPr="00D13DFD" w14:paraId="54070D70" w14:textId="77777777" w:rsidTr="003F4B40">
        <w:trPr>
          <w:jc w:val="center"/>
        </w:trPr>
        <w:tc>
          <w:tcPr>
            <w:tcW w:w="3510" w:type="dxa"/>
          </w:tcPr>
          <w:p w14:paraId="659F44A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ATO</w:t>
            </w:r>
          </w:p>
        </w:tc>
        <w:tc>
          <w:tcPr>
            <w:tcW w:w="2552" w:type="dxa"/>
          </w:tcPr>
          <w:p w14:paraId="2A1A74FE" w14:textId="77777777" w:rsidR="001A39EC" w:rsidRPr="00D13DFD" w:rsidRDefault="007667FA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  <w:tr w:rsidR="001A39EC" w:rsidRPr="00D13DFD" w14:paraId="5D8F5857" w14:textId="77777777" w:rsidTr="003F4B40">
        <w:trPr>
          <w:jc w:val="center"/>
        </w:trPr>
        <w:tc>
          <w:tcPr>
            <w:tcW w:w="3510" w:type="dxa"/>
          </w:tcPr>
          <w:p w14:paraId="2D9B615F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employee</w:t>
            </w:r>
          </w:p>
        </w:tc>
        <w:tc>
          <w:tcPr>
            <w:tcW w:w="2552" w:type="dxa"/>
          </w:tcPr>
          <w:p w14:paraId="3CF351A1" w14:textId="77777777" w:rsidR="001A39EC" w:rsidRPr="00D13DFD" w:rsidRDefault="007667FA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</w:tbl>
    <w:p w14:paraId="5F3CED0D" w14:textId="77777777" w:rsidR="001A39EC" w:rsidRPr="00D13DFD" w:rsidRDefault="001A39EC" w:rsidP="001A39EC">
      <w:pPr>
        <w:pStyle w:val="Heading4"/>
        <w:rPr>
          <w:lang w:eastAsia="en-AU"/>
        </w:rPr>
      </w:pPr>
      <w:r w:rsidRPr="00D13DFD">
        <w:rPr>
          <w:lang w:eastAsia="en-AU"/>
        </w:rPr>
        <w:t xml:space="preserve">Paul </w:t>
      </w:r>
      <w:r>
        <w:rPr>
          <w:lang w:eastAsia="en-AU"/>
        </w:rPr>
        <w:t>Singleton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1"/>
        <w:gridCol w:w="2626"/>
      </w:tblGrid>
      <w:tr w:rsidR="001A39EC" w:rsidRPr="00D13DFD" w14:paraId="7BD23479" w14:textId="77777777" w:rsidTr="003F4B40">
        <w:trPr>
          <w:jc w:val="center"/>
        </w:trPr>
        <w:tc>
          <w:tcPr>
            <w:tcW w:w="3510" w:type="dxa"/>
          </w:tcPr>
          <w:p w14:paraId="3F5EF7B2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Tax file number</w:t>
            </w:r>
          </w:p>
        </w:tc>
        <w:tc>
          <w:tcPr>
            <w:tcW w:w="2552" w:type="dxa"/>
          </w:tcPr>
          <w:p w14:paraId="395137B0" w14:textId="77777777" w:rsidR="001A39EC" w:rsidRPr="00D13DFD" w:rsidRDefault="0042548F" w:rsidP="003F4B40">
            <w:pPr>
              <w:keepNext/>
              <w:rPr>
                <w:lang w:eastAsia="en-AU"/>
              </w:rPr>
            </w:pPr>
            <w:r w:rsidRPr="0045137F">
              <w:t>342769865</w:t>
            </w:r>
          </w:p>
        </w:tc>
      </w:tr>
      <w:tr w:rsidR="001A39EC" w:rsidRPr="00D13DFD" w14:paraId="415D3A6B" w14:textId="77777777" w:rsidTr="003F4B40">
        <w:trPr>
          <w:jc w:val="center"/>
        </w:trPr>
        <w:tc>
          <w:tcPr>
            <w:tcW w:w="3510" w:type="dxa"/>
          </w:tcPr>
          <w:p w14:paraId="4A34087B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Tax withheld</w:t>
            </w:r>
          </w:p>
        </w:tc>
        <w:tc>
          <w:tcPr>
            <w:tcW w:w="2552" w:type="dxa"/>
          </w:tcPr>
          <w:p w14:paraId="493640B5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4,784</w:t>
            </w:r>
          </w:p>
        </w:tc>
      </w:tr>
      <w:tr w:rsidR="001A39EC" w:rsidRPr="00D13DFD" w14:paraId="2E8D8DCD" w14:textId="77777777" w:rsidTr="003F4B40">
        <w:trPr>
          <w:jc w:val="center"/>
        </w:trPr>
        <w:tc>
          <w:tcPr>
            <w:tcW w:w="3510" w:type="dxa"/>
          </w:tcPr>
          <w:p w14:paraId="3096EC78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Gross payments</w:t>
            </w:r>
          </w:p>
        </w:tc>
        <w:tc>
          <w:tcPr>
            <w:tcW w:w="2552" w:type="dxa"/>
          </w:tcPr>
          <w:p w14:paraId="28FA8A04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39,364</w:t>
            </w:r>
          </w:p>
        </w:tc>
      </w:tr>
      <w:tr w:rsidR="001A39EC" w:rsidRPr="00D13DFD" w14:paraId="229569CA" w14:textId="77777777" w:rsidTr="003F4B40">
        <w:trPr>
          <w:jc w:val="center"/>
        </w:trPr>
        <w:tc>
          <w:tcPr>
            <w:tcW w:w="3510" w:type="dxa"/>
          </w:tcPr>
          <w:p w14:paraId="0785BCDB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Reportable FBT amounts</w:t>
            </w:r>
          </w:p>
        </w:tc>
        <w:tc>
          <w:tcPr>
            <w:tcW w:w="2552" w:type="dxa"/>
          </w:tcPr>
          <w:p w14:paraId="30AAC6B2" w14:textId="77777777" w:rsidR="001A39EC" w:rsidRPr="00D13DFD" w:rsidRDefault="001A39EC" w:rsidP="003F4B40">
            <w:pPr>
              <w:keepNext/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7667FA">
              <w:rPr>
                <w:lang w:eastAsia="en-AU"/>
              </w:rPr>
              <w:t>0</w:t>
            </w:r>
          </w:p>
        </w:tc>
      </w:tr>
      <w:tr w:rsidR="001A39EC" w:rsidRPr="00D13DFD" w14:paraId="00CF7D21" w14:textId="77777777" w:rsidTr="003F4B40">
        <w:trPr>
          <w:jc w:val="center"/>
        </w:trPr>
        <w:tc>
          <w:tcPr>
            <w:tcW w:w="3510" w:type="dxa"/>
          </w:tcPr>
          <w:p w14:paraId="59083D07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 xml:space="preserve">Superannuation </w:t>
            </w:r>
          </w:p>
        </w:tc>
        <w:tc>
          <w:tcPr>
            <w:tcW w:w="2552" w:type="dxa"/>
          </w:tcPr>
          <w:p w14:paraId="2C1A1CC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2,600</w:t>
            </w:r>
          </w:p>
        </w:tc>
      </w:tr>
      <w:tr w:rsidR="001A39EC" w:rsidRPr="00D13DFD" w14:paraId="0D81EE43" w14:textId="77777777" w:rsidTr="003F4B40">
        <w:trPr>
          <w:jc w:val="center"/>
        </w:trPr>
        <w:tc>
          <w:tcPr>
            <w:tcW w:w="3510" w:type="dxa"/>
          </w:tcPr>
          <w:p w14:paraId="3300054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  <w:r w:rsidR="005230FD">
              <w:rPr>
                <w:lang w:eastAsia="en-AU"/>
              </w:rPr>
              <w:t xml:space="preserve"> Car Allowance</w:t>
            </w:r>
          </w:p>
        </w:tc>
        <w:tc>
          <w:tcPr>
            <w:tcW w:w="2552" w:type="dxa"/>
          </w:tcPr>
          <w:p w14:paraId="22D62CD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2,600</w:t>
            </w:r>
          </w:p>
        </w:tc>
      </w:tr>
      <w:tr w:rsidR="001A39EC" w:rsidRPr="00D13DFD" w14:paraId="1C0AAEC5" w14:textId="77777777" w:rsidTr="003F4B40">
        <w:trPr>
          <w:jc w:val="center"/>
        </w:trPr>
        <w:tc>
          <w:tcPr>
            <w:tcW w:w="3510" w:type="dxa"/>
          </w:tcPr>
          <w:p w14:paraId="4C9E2F22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</w:p>
        </w:tc>
        <w:tc>
          <w:tcPr>
            <w:tcW w:w="2552" w:type="dxa"/>
          </w:tcPr>
          <w:p w14:paraId="6B8302AE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</w:p>
        </w:tc>
      </w:tr>
      <w:tr w:rsidR="001A39EC" w:rsidRPr="00D13DFD" w14:paraId="30DCBF86" w14:textId="77777777" w:rsidTr="003F4B40">
        <w:trPr>
          <w:jc w:val="center"/>
        </w:trPr>
        <w:tc>
          <w:tcPr>
            <w:tcW w:w="3510" w:type="dxa"/>
          </w:tcPr>
          <w:p w14:paraId="60DF8239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ATO</w:t>
            </w:r>
          </w:p>
        </w:tc>
        <w:tc>
          <w:tcPr>
            <w:tcW w:w="2552" w:type="dxa"/>
          </w:tcPr>
          <w:p w14:paraId="7993A98F" w14:textId="77777777" w:rsidR="001A39EC" w:rsidRPr="00D13DFD" w:rsidRDefault="005230FD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  <w:tr w:rsidR="001A39EC" w:rsidRPr="00D13DFD" w14:paraId="3AC52821" w14:textId="77777777" w:rsidTr="003F4B40">
        <w:trPr>
          <w:jc w:val="center"/>
        </w:trPr>
        <w:tc>
          <w:tcPr>
            <w:tcW w:w="3510" w:type="dxa"/>
          </w:tcPr>
          <w:p w14:paraId="1FAC32CD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employee</w:t>
            </w:r>
          </w:p>
        </w:tc>
        <w:tc>
          <w:tcPr>
            <w:tcW w:w="2552" w:type="dxa"/>
          </w:tcPr>
          <w:p w14:paraId="2C25A203" w14:textId="77777777" w:rsidR="001A39EC" w:rsidRPr="00D13DFD" w:rsidRDefault="005230FD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</w:tbl>
    <w:p w14:paraId="38A14810" w14:textId="77777777" w:rsidR="001A39EC" w:rsidRPr="00D13DFD" w:rsidRDefault="001A39EC" w:rsidP="001A39EC">
      <w:pPr>
        <w:pStyle w:val="Heading4"/>
        <w:rPr>
          <w:lang w:eastAsia="en-AU"/>
        </w:rPr>
      </w:pPr>
      <w:r w:rsidRPr="00D13DFD">
        <w:rPr>
          <w:lang w:eastAsia="en-AU"/>
        </w:rPr>
        <w:t>Al Carron</w:t>
      </w:r>
    </w:p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1"/>
        <w:gridCol w:w="2626"/>
      </w:tblGrid>
      <w:tr w:rsidR="001A39EC" w:rsidRPr="00D13DFD" w14:paraId="7CC04EE7" w14:textId="77777777" w:rsidTr="003F4B40">
        <w:trPr>
          <w:jc w:val="center"/>
        </w:trPr>
        <w:tc>
          <w:tcPr>
            <w:tcW w:w="3510" w:type="dxa"/>
          </w:tcPr>
          <w:p w14:paraId="1E5671FE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file number</w:t>
            </w:r>
          </w:p>
        </w:tc>
        <w:tc>
          <w:tcPr>
            <w:tcW w:w="2552" w:type="dxa"/>
          </w:tcPr>
          <w:p w14:paraId="755FF17D" w14:textId="77777777" w:rsidR="001A39EC" w:rsidRPr="00D13DFD" w:rsidRDefault="0042548F" w:rsidP="003F4B40">
            <w:pPr>
              <w:rPr>
                <w:lang w:eastAsia="en-AU"/>
              </w:rPr>
            </w:pPr>
            <w:r w:rsidRPr="0045137F">
              <w:t>976530987</w:t>
            </w:r>
          </w:p>
        </w:tc>
      </w:tr>
      <w:tr w:rsidR="001A39EC" w:rsidRPr="00D13DFD" w14:paraId="3763E989" w14:textId="77777777" w:rsidTr="003F4B40">
        <w:trPr>
          <w:jc w:val="center"/>
        </w:trPr>
        <w:tc>
          <w:tcPr>
            <w:tcW w:w="3510" w:type="dxa"/>
          </w:tcPr>
          <w:p w14:paraId="789FF5EA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Tax withheld</w:t>
            </w:r>
          </w:p>
        </w:tc>
        <w:tc>
          <w:tcPr>
            <w:tcW w:w="2552" w:type="dxa"/>
          </w:tcPr>
          <w:p w14:paraId="2BAA17E8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7,852</w:t>
            </w:r>
          </w:p>
        </w:tc>
      </w:tr>
      <w:tr w:rsidR="001A39EC" w:rsidRPr="00D13DFD" w14:paraId="204D2708" w14:textId="77777777" w:rsidTr="003F4B40">
        <w:trPr>
          <w:jc w:val="center"/>
        </w:trPr>
        <w:tc>
          <w:tcPr>
            <w:tcW w:w="3510" w:type="dxa"/>
          </w:tcPr>
          <w:p w14:paraId="0F0306D6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Gross payments</w:t>
            </w:r>
          </w:p>
        </w:tc>
        <w:tc>
          <w:tcPr>
            <w:tcW w:w="2552" w:type="dxa"/>
          </w:tcPr>
          <w:p w14:paraId="0229FFF6" w14:textId="77777777" w:rsidR="005230FD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49,400</w:t>
            </w:r>
          </w:p>
        </w:tc>
      </w:tr>
      <w:tr w:rsidR="001A39EC" w:rsidRPr="00D13DFD" w14:paraId="72B0E471" w14:textId="77777777" w:rsidTr="003F4B40">
        <w:trPr>
          <w:jc w:val="center"/>
        </w:trPr>
        <w:tc>
          <w:tcPr>
            <w:tcW w:w="3510" w:type="dxa"/>
          </w:tcPr>
          <w:p w14:paraId="4ADF2D42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Reportable FBT amounts</w:t>
            </w:r>
          </w:p>
        </w:tc>
        <w:tc>
          <w:tcPr>
            <w:tcW w:w="2552" w:type="dxa"/>
          </w:tcPr>
          <w:p w14:paraId="6ED8152A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</w:p>
        </w:tc>
      </w:tr>
      <w:tr w:rsidR="001A39EC" w:rsidRPr="00D13DFD" w14:paraId="58BD6414" w14:textId="77777777" w:rsidTr="003F4B40">
        <w:trPr>
          <w:jc w:val="center"/>
        </w:trPr>
        <w:tc>
          <w:tcPr>
            <w:tcW w:w="3510" w:type="dxa"/>
          </w:tcPr>
          <w:p w14:paraId="0738AA61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 xml:space="preserve">Superannuation </w:t>
            </w:r>
          </w:p>
        </w:tc>
        <w:tc>
          <w:tcPr>
            <w:tcW w:w="2552" w:type="dxa"/>
          </w:tcPr>
          <w:p w14:paraId="23ED114C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2,600</w:t>
            </w:r>
          </w:p>
        </w:tc>
      </w:tr>
      <w:tr w:rsidR="001A39EC" w:rsidRPr="00D13DFD" w14:paraId="157C869D" w14:textId="77777777" w:rsidTr="003F4B40">
        <w:trPr>
          <w:jc w:val="center"/>
        </w:trPr>
        <w:tc>
          <w:tcPr>
            <w:tcW w:w="3510" w:type="dxa"/>
          </w:tcPr>
          <w:p w14:paraId="74B53A7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  <w:r w:rsidR="005230FD">
              <w:rPr>
                <w:lang w:eastAsia="en-AU"/>
              </w:rPr>
              <w:t xml:space="preserve"> Car Allowance</w:t>
            </w:r>
          </w:p>
        </w:tc>
        <w:tc>
          <w:tcPr>
            <w:tcW w:w="2552" w:type="dxa"/>
          </w:tcPr>
          <w:p w14:paraId="678FDF75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  <w:r w:rsidR="005230FD">
              <w:rPr>
                <w:lang w:eastAsia="en-AU"/>
              </w:rPr>
              <w:t>2,600</w:t>
            </w:r>
          </w:p>
        </w:tc>
      </w:tr>
      <w:tr w:rsidR="001A39EC" w:rsidRPr="00D13DFD" w14:paraId="50AB1059" w14:textId="77777777" w:rsidTr="003F4B40">
        <w:trPr>
          <w:jc w:val="center"/>
        </w:trPr>
        <w:tc>
          <w:tcPr>
            <w:tcW w:w="3510" w:type="dxa"/>
          </w:tcPr>
          <w:p w14:paraId="6544F938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Allowance (specify)</w:t>
            </w:r>
          </w:p>
        </w:tc>
        <w:tc>
          <w:tcPr>
            <w:tcW w:w="2552" w:type="dxa"/>
          </w:tcPr>
          <w:p w14:paraId="2219BE6D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$</w:t>
            </w:r>
          </w:p>
        </w:tc>
      </w:tr>
      <w:tr w:rsidR="001A39EC" w:rsidRPr="00D13DFD" w14:paraId="1605B26C" w14:textId="77777777" w:rsidTr="003F4B40">
        <w:trPr>
          <w:jc w:val="center"/>
        </w:trPr>
        <w:tc>
          <w:tcPr>
            <w:tcW w:w="3510" w:type="dxa"/>
          </w:tcPr>
          <w:p w14:paraId="4D9EFB60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ATO</w:t>
            </w:r>
          </w:p>
        </w:tc>
        <w:tc>
          <w:tcPr>
            <w:tcW w:w="2552" w:type="dxa"/>
          </w:tcPr>
          <w:p w14:paraId="671E71EE" w14:textId="77777777" w:rsidR="001A39EC" w:rsidRPr="00D13DFD" w:rsidRDefault="005230FD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  <w:tr w:rsidR="001A39EC" w:rsidRPr="00D13DFD" w14:paraId="2E06B3CE" w14:textId="77777777" w:rsidTr="003F4B40">
        <w:trPr>
          <w:jc w:val="center"/>
        </w:trPr>
        <w:tc>
          <w:tcPr>
            <w:tcW w:w="3510" w:type="dxa"/>
          </w:tcPr>
          <w:p w14:paraId="739A8F7B" w14:textId="77777777" w:rsidR="001A39EC" w:rsidRPr="00D13DFD" w:rsidRDefault="001A39EC" w:rsidP="003F4B40">
            <w:pPr>
              <w:rPr>
                <w:lang w:eastAsia="en-AU"/>
              </w:rPr>
            </w:pPr>
            <w:r w:rsidRPr="00D13DFD">
              <w:rPr>
                <w:lang w:eastAsia="en-AU"/>
              </w:rPr>
              <w:t>Date summary sent to employee</w:t>
            </w:r>
          </w:p>
        </w:tc>
        <w:tc>
          <w:tcPr>
            <w:tcW w:w="2552" w:type="dxa"/>
          </w:tcPr>
          <w:p w14:paraId="0B7F4F02" w14:textId="77777777" w:rsidR="001A39EC" w:rsidRPr="00D13DFD" w:rsidRDefault="005230FD" w:rsidP="003F4B40">
            <w:pPr>
              <w:rPr>
                <w:lang w:eastAsia="en-AU"/>
              </w:rPr>
            </w:pPr>
            <w:r>
              <w:rPr>
                <w:lang w:eastAsia="en-AU"/>
              </w:rPr>
              <w:t>2/08/17</w:t>
            </w:r>
          </w:p>
        </w:tc>
      </w:tr>
    </w:tbl>
    <w:p w14:paraId="368DDD3D" w14:textId="3936AD2D" w:rsidR="009560CA" w:rsidRDefault="009560CA"/>
    <w:sectPr w:rsidR="0095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2DFD"/>
    <w:multiLevelType w:val="multilevel"/>
    <w:tmpl w:val="7FC07DB8"/>
    <w:lvl w:ilvl="0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Franklin Gothic Book" w:hAnsi="Franklin Gothic Book" w:cs="Franklin Gothic Book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1134"/>
        </w:tabs>
        <w:ind w:left="1134" w:hanging="283"/>
      </w:pPr>
      <w:rPr>
        <w:rFonts w:ascii="Franklin Gothic Book" w:hAnsi="Franklin Gothic Book" w:cs="Franklin Gothic Book" w:hint="default"/>
        <w:sz w:val="22"/>
        <w:szCs w:val="22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Franklin Gothic Book" w:hAnsi="Franklin Gothic Book" w:cs="Franklin Gothic Book" w:hint="default"/>
        <w:sz w:val="22"/>
        <w:szCs w:val="22"/>
      </w:rPr>
    </w:lvl>
    <w:lvl w:ilvl="3">
      <w:start w:val="1"/>
      <w:numFmt w:val="decimal"/>
      <w:lvlText w:val="(%4)"/>
      <w:lvlJc w:val="left"/>
      <w:pPr>
        <w:ind w:left="2268" w:hanging="283"/>
      </w:pPr>
    </w:lvl>
    <w:lvl w:ilvl="4">
      <w:start w:val="1"/>
      <w:numFmt w:val="lowerLetter"/>
      <w:lvlText w:val="(%5)"/>
      <w:lvlJc w:val="left"/>
      <w:pPr>
        <w:ind w:left="2835" w:hanging="283"/>
      </w:pPr>
    </w:lvl>
    <w:lvl w:ilvl="5">
      <w:start w:val="1"/>
      <w:numFmt w:val="lowerRoman"/>
      <w:lvlText w:val="(%6)"/>
      <w:lvlJc w:val="left"/>
      <w:pPr>
        <w:ind w:left="3402" w:hanging="283"/>
      </w:pPr>
    </w:lvl>
    <w:lvl w:ilvl="6">
      <w:start w:val="1"/>
      <w:numFmt w:val="decimal"/>
      <w:lvlText w:val="%7."/>
      <w:lvlJc w:val="left"/>
      <w:pPr>
        <w:ind w:left="3969" w:hanging="283"/>
      </w:pPr>
    </w:lvl>
    <w:lvl w:ilvl="7">
      <w:start w:val="1"/>
      <w:numFmt w:val="lowerLetter"/>
      <w:lvlText w:val="%8."/>
      <w:lvlJc w:val="left"/>
      <w:pPr>
        <w:ind w:left="4536" w:hanging="283"/>
      </w:pPr>
    </w:lvl>
    <w:lvl w:ilvl="8">
      <w:start w:val="1"/>
      <w:numFmt w:val="lowerRoman"/>
      <w:lvlText w:val="%9."/>
      <w:lvlJc w:val="left"/>
      <w:pPr>
        <w:ind w:left="5103" w:hanging="283"/>
      </w:pPr>
    </w:lvl>
  </w:abstractNum>
  <w:abstractNum w:abstractNumId="1" w15:restartNumberingAfterBreak="0">
    <w:nsid w:val="36F46F59"/>
    <w:multiLevelType w:val="multilevel"/>
    <w:tmpl w:val="55065CF0"/>
    <w:lvl w:ilvl="0">
      <w:start w:val="1"/>
      <w:numFmt w:val="decimal"/>
      <w:lvlText w:val="%1."/>
      <w:lvlJc w:val="center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center"/>
      <w:pPr>
        <w:tabs>
          <w:tab w:val="num" w:pos="1135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center"/>
      <w:pPr>
        <w:tabs>
          <w:tab w:val="num" w:pos="1701"/>
        </w:tabs>
        <w:ind w:left="170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7"/>
        </w:tabs>
        <w:ind w:left="3120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88"/>
        </w:tabs>
        <w:ind w:left="3971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539"/>
        </w:tabs>
        <w:ind w:left="482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0"/>
        </w:tabs>
        <w:ind w:left="5673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41"/>
        </w:tabs>
        <w:ind w:left="6524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2"/>
        </w:tabs>
        <w:ind w:left="7375" w:hanging="283"/>
      </w:pPr>
      <w:rPr>
        <w:rFonts w:hint="default"/>
      </w:rPr>
    </w:lvl>
  </w:abstractNum>
  <w:abstractNum w:abstractNumId="2" w15:restartNumberingAfterBreak="0">
    <w:nsid w:val="453A05F4"/>
    <w:multiLevelType w:val="multilevel"/>
    <w:tmpl w:val="7FC07DB8"/>
    <w:lvl w:ilvl="0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Franklin Gothic Book" w:hAnsi="Franklin Gothic Book" w:cs="Franklin Gothic Book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1134"/>
        </w:tabs>
        <w:ind w:left="1134" w:hanging="283"/>
      </w:pPr>
      <w:rPr>
        <w:rFonts w:ascii="Franklin Gothic Book" w:hAnsi="Franklin Gothic Book" w:cs="Franklin Gothic Book" w:hint="default"/>
        <w:sz w:val="22"/>
        <w:szCs w:val="22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Franklin Gothic Book" w:hAnsi="Franklin Gothic Book" w:cs="Franklin Gothic Book" w:hint="default"/>
        <w:sz w:val="22"/>
        <w:szCs w:val="22"/>
      </w:rPr>
    </w:lvl>
    <w:lvl w:ilvl="3">
      <w:start w:val="1"/>
      <w:numFmt w:val="decimal"/>
      <w:lvlText w:val="(%4)"/>
      <w:lvlJc w:val="left"/>
      <w:pPr>
        <w:ind w:left="2268" w:hanging="283"/>
      </w:pPr>
    </w:lvl>
    <w:lvl w:ilvl="4">
      <w:start w:val="1"/>
      <w:numFmt w:val="lowerLetter"/>
      <w:lvlText w:val="(%5)"/>
      <w:lvlJc w:val="left"/>
      <w:pPr>
        <w:ind w:left="2835" w:hanging="283"/>
      </w:pPr>
    </w:lvl>
    <w:lvl w:ilvl="5">
      <w:start w:val="1"/>
      <w:numFmt w:val="lowerRoman"/>
      <w:lvlText w:val="(%6)"/>
      <w:lvlJc w:val="left"/>
      <w:pPr>
        <w:ind w:left="3402" w:hanging="283"/>
      </w:pPr>
    </w:lvl>
    <w:lvl w:ilvl="6">
      <w:start w:val="1"/>
      <w:numFmt w:val="decimal"/>
      <w:lvlText w:val="%7."/>
      <w:lvlJc w:val="left"/>
      <w:pPr>
        <w:ind w:left="3969" w:hanging="283"/>
      </w:pPr>
    </w:lvl>
    <w:lvl w:ilvl="7">
      <w:start w:val="1"/>
      <w:numFmt w:val="lowerLetter"/>
      <w:lvlText w:val="%8."/>
      <w:lvlJc w:val="left"/>
      <w:pPr>
        <w:ind w:left="4536" w:hanging="283"/>
      </w:pPr>
    </w:lvl>
    <w:lvl w:ilvl="8">
      <w:start w:val="1"/>
      <w:numFmt w:val="lowerRoman"/>
      <w:lvlText w:val="%9."/>
      <w:lvlJc w:val="left"/>
      <w:pPr>
        <w:ind w:left="5103" w:hanging="283"/>
      </w:pPr>
    </w:lvl>
  </w:abstractNum>
  <w:abstractNum w:abstractNumId="3" w15:restartNumberingAfterBreak="0">
    <w:nsid w:val="5D5F4743"/>
    <w:multiLevelType w:val="multilevel"/>
    <w:tmpl w:val="7FC07DB8"/>
    <w:lvl w:ilvl="0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Franklin Gothic Book" w:hAnsi="Franklin Gothic Book" w:cs="Franklin Gothic Book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1134"/>
        </w:tabs>
        <w:ind w:left="1134" w:hanging="283"/>
      </w:pPr>
      <w:rPr>
        <w:rFonts w:ascii="Franklin Gothic Book" w:hAnsi="Franklin Gothic Book" w:cs="Franklin Gothic Book" w:hint="default"/>
        <w:sz w:val="22"/>
        <w:szCs w:val="22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Franklin Gothic Book" w:hAnsi="Franklin Gothic Book" w:cs="Franklin Gothic Book" w:hint="default"/>
        <w:sz w:val="22"/>
        <w:szCs w:val="22"/>
      </w:rPr>
    </w:lvl>
    <w:lvl w:ilvl="3">
      <w:start w:val="1"/>
      <w:numFmt w:val="decimal"/>
      <w:lvlText w:val="(%4)"/>
      <w:lvlJc w:val="left"/>
      <w:pPr>
        <w:ind w:left="2268" w:hanging="283"/>
      </w:pPr>
    </w:lvl>
    <w:lvl w:ilvl="4">
      <w:start w:val="1"/>
      <w:numFmt w:val="lowerLetter"/>
      <w:lvlText w:val="(%5)"/>
      <w:lvlJc w:val="left"/>
      <w:pPr>
        <w:ind w:left="2835" w:hanging="283"/>
      </w:pPr>
    </w:lvl>
    <w:lvl w:ilvl="5">
      <w:start w:val="1"/>
      <w:numFmt w:val="lowerRoman"/>
      <w:lvlText w:val="(%6)"/>
      <w:lvlJc w:val="left"/>
      <w:pPr>
        <w:ind w:left="3402" w:hanging="283"/>
      </w:pPr>
    </w:lvl>
    <w:lvl w:ilvl="6">
      <w:start w:val="1"/>
      <w:numFmt w:val="decimal"/>
      <w:lvlText w:val="%7."/>
      <w:lvlJc w:val="left"/>
      <w:pPr>
        <w:ind w:left="3969" w:hanging="283"/>
      </w:pPr>
    </w:lvl>
    <w:lvl w:ilvl="7">
      <w:start w:val="1"/>
      <w:numFmt w:val="lowerLetter"/>
      <w:lvlText w:val="%8."/>
      <w:lvlJc w:val="left"/>
      <w:pPr>
        <w:ind w:left="4536" w:hanging="283"/>
      </w:pPr>
    </w:lvl>
    <w:lvl w:ilvl="8">
      <w:start w:val="1"/>
      <w:numFmt w:val="lowerRoman"/>
      <w:lvlText w:val="%9."/>
      <w:lvlJc w:val="left"/>
      <w:pPr>
        <w:ind w:left="5103" w:hanging="283"/>
      </w:pPr>
    </w:lvl>
  </w:abstractNum>
  <w:abstractNum w:abstractNumId="4" w15:restartNumberingAfterBreak="0">
    <w:nsid w:val="6CA3033D"/>
    <w:multiLevelType w:val="multilevel"/>
    <w:tmpl w:val="7FC07DB8"/>
    <w:lvl w:ilvl="0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Franklin Gothic Book" w:hAnsi="Franklin Gothic Book" w:cs="Franklin Gothic Book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1134"/>
        </w:tabs>
        <w:ind w:left="1134" w:hanging="283"/>
      </w:pPr>
      <w:rPr>
        <w:rFonts w:ascii="Franklin Gothic Book" w:hAnsi="Franklin Gothic Book" w:cs="Franklin Gothic Book" w:hint="default"/>
        <w:sz w:val="22"/>
        <w:szCs w:val="22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Franklin Gothic Book" w:hAnsi="Franklin Gothic Book" w:cs="Franklin Gothic Book" w:hint="default"/>
        <w:sz w:val="22"/>
        <w:szCs w:val="22"/>
      </w:rPr>
    </w:lvl>
    <w:lvl w:ilvl="3">
      <w:start w:val="1"/>
      <w:numFmt w:val="decimal"/>
      <w:lvlText w:val="(%4)"/>
      <w:lvlJc w:val="left"/>
      <w:pPr>
        <w:ind w:left="2268" w:hanging="283"/>
      </w:pPr>
    </w:lvl>
    <w:lvl w:ilvl="4">
      <w:start w:val="1"/>
      <w:numFmt w:val="lowerLetter"/>
      <w:lvlText w:val="(%5)"/>
      <w:lvlJc w:val="left"/>
      <w:pPr>
        <w:ind w:left="2835" w:hanging="283"/>
      </w:pPr>
    </w:lvl>
    <w:lvl w:ilvl="5">
      <w:start w:val="1"/>
      <w:numFmt w:val="lowerRoman"/>
      <w:lvlText w:val="(%6)"/>
      <w:lvlJc w:val="left"/>
      <w:pPr>
        <w:ind w:left="3402" w:hanging="283"/>
      </w:pPr>
    </w:lvl>
    <w:lvl w:ilvl="6">
      <w:start w:val="1"/>
      <w:numFmt w:val="decimal"/>
      <w:lvlText w:val="%7."/>
      <w:lvlJc w:val="left"/>
      <w:pPr>
        <w:ind w:left="3969" w:hanging="283"/>
      </w:pPr>
    </w:lvl>
    <w:lvl w:ilvl="7">
      <w:start w:val="1"/>
      <w:numFmt w:val="lowerLetter"/>
      <w:lvlText w:val="%8."/>
      <w:lvlJc w:val="left"/>
      <w:pPr>
        <w:ind w:left="4536" w:hanging="283"/>
      </w:pPr>
    </w:lvl>
    <w:lvl w:ilvl="8">
      <w:start w:val="1"/>
      <w:numFmt w:val="lowerRoman"/>
      <w:lvlText w:val="%9."/>
      <w:lvlJc w:val="left"/>
      <w:pPr>
        <w:ind w:left="5103" w:hanging="283"/>
      </w:p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EC"/>
    <w:rsid w:val="000371FB"/>
    <w:rsid w:val="001A39EC"/>
    <w:rsid w:val="001C4A76"/>
    <w:rsid w:val="002A5F9D"/>
    <w:rsid w:val="002D2B86"/>
    <w:rsid w:val="003173FF"/>
    <w:rsid w:val="00377FAF"/>
    <w:rsid w:val="0042548F"/>
    <w:rsid w:val="005230FD"/>
    <w:rsid w:val="005A288E"/>
    <w:rsid w:val="006C3D9A"/>
    <w:rsid w:val="007667FA"/>
    <w:rsid w:val="007A4717"/>
    <w:rsid w:val="007B0932"/>
    <w:rsid w:val="00835511"/>
    <w:rsid w:val="008E7B64"/>
    <w:rsid w:val="009560CA"/>
    <w:rsid w:val="00C5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86BE"/>
  <w15:chartTrackingRefBased/>
  <w15:docId w15:val="{877F7988-A3AC-47AF-BD8E-CDFED870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9EC"/>
    <w:pPr>
      <w:spacing w:before="120" w:after="120" w:line="276" w:lineRule="auto"/>
    </w:pPr>
    <w:rPr>
      <w:rFonts w:ascii="Franklin Gothic Book" w:eastAsia="MS Mincho" w:hAnsi="Franklin Gothic Book" w:cs="Franklin Gothic Book"/>
      <w:lang w:eastAsia="en-US"/>
    </w:rPr>
  </w:style>
  <w:style w:type="paragraph" w:styleId="Heading3">
    <w:name w:val="heading 3"/>
    <w:aliases w:val="Char"/>
    <w:basedOn w:val="Normal"/>
    <w:next w:val="Normal"/>
    <w:link w:val="Heading3Char1"/>
    <w:uiPriority w:val="99"/>
    <w:qFormat/>
    <w:rsid w:val="001A39EC"/>
    <w:pPr>
      <w:keepNext/>
      <w:spacing w:before="36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39EC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uiPriority w:val="9"/>
    <w:semiHidden/>
    <w:rsid w:val="001A39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1A39EC"/>
    <w:rPr>
      <w:rFonts w:ascii="Calibri" w:eastAsia="MS Mincho" w:hAnsi="Calibri" w:cs="Calibri"/>
      <w:b/>
      <w:bCs/>
      <w:sz w:val="28"/>
      <w:szCs w:val="28"/>
      <w:lang w:eastAsia="en-US"/>
    </w:rPr>
  </w:style>
  <w:style w:type="character" w:customStyle="1" w:styleId="Heading3Char1">
    <w:name w:val="Heading 3 Char1"/>
    <w:aliases w:val="Char Char"/>
    <w:basedOn w:val="DefaultParagraphFont"/>
    <w:link w:val="Heading3"/>
    <w:uiPriority w:val="99"/>
    <w:locked/>
    <w:rsid w:val="001A39EC"/>
    <w:rPr>
      <w:rFonts w:ascii="Franklin Gothic Book" w:eastAsia="MS Mincho" w:hAnsi="Franklin Gothic Book" w:cs="Franklin Gothic Book"/>
      <w:b/>
      <w:bCs/>
      <w:sz w:val="28"/>
      <w:szCs w:val="28"/>
      <w:lang w:eastAsia="en-US"/>
    </w:rPr>
  </w:style>
  <w:style w:type="paragraph" w:customStyle="1" w:styleId="TableHeading">
    <w:name w:val="Table Heading"/>
    <w:basedOn w:val="Normal"/>
    <w:uiPriority w:val="99"/>
    <w:rsid w:val="00377FAF"/>
    <w:pPr>
      <w:keepNext/>
      <w:spacing w:line="240" w:lineRule="auto"/>
    </w:pPr>
    <w:rPr>
      <w:b/>
      <w:bCs/>
    </w:rPr>
  </w:style>
  <w:style w:type="table" w:styleId="TableGrid">
    <w:name w:val="Table Grid"/>
    <w:basedOn w:val="TableNormal"/>
    <w:uiPriority w:val="39"/>
    <w:rsid w:val="007A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">
    <w:name w:val="Bullet1 Char"/>
    <w:basedOn w:val="DefaultParagraphFont"/>
    <w:link w:val="Bullet1"/>
    <w:uiPriority w:val="99"/>
    <w:locked/>
    <w:rsid w:val="006C3D9A"/>
    <w:rPr>
      <w:rFonts w:ascii="Franklin Gothic Book" w:hAnsi="Franklin Gothic Book" w:cs="Franklin Gothic Book"/>
      <w:lang w:eastAsia="en-US"/>
    </w:rPr>
  </w:style>
  <w:style w:type="paragraph" w:customStyle="1" w:styleId="Bullet1">
    <w:name w:val="Bullet1"/>
    <w:basedOn w:val="Normal"/>
    <w:link w:val="Bullet1Char"/>
    <w:uiPriority w:val="99"/>
    <w:rsid w:val="006C3D9A"/>
    <w:pPr>
      <w:tabs>
        <w:tab w:val="num" w:pos="720"/>
      </w:tabs>
      <w:ind w:left="720" w:hanging="3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C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3</cp:revision>
  <dcterms:created xsi:type="dcterms:W3CDTF">2017-08-02T02:20:00Z</dcterms:created>
  <dcterms:modified xsi:type="dcterms:W3CDTF">2017-08-07T05:19:00Z</dcterms:modified>
</cp:coreProperties>
</file>