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0D0AFE-C480-4381-B61E-78A9544B1695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56"/>
        </w:rPr>
        <w:t>TRANQILL TRIBE</w:t>
      </w:r>
    </w:p>
    <w:p>
      <w:pPr>
        <w:jc w:val="center"/>
      </w:pPr>
      <w:r>
        <w:rPr>
          <w:color w:val="5A5A5A"/>
          <w:sz w:val="24"/>
        </w:rPr>
        <w:t>Website Copy</w:t>
      </w:r>
    </w:p>
    <w:p/>
    <w:p>
      <w:r>
        <w:rPr>
          <w:b/>
          <w:sz w:val="28"/>
        </w:rPr>
        <w:t>WEBSITE COPY</w:t>
      </w:r>
    </w:p>
    <w:p/>
    <w:p>
      <w:pPr>
        <w:spacing w:after="160"/>
      </w:pPr>
      <w:r>
        <w:rPr>
          <w:sz w:val="22"/>
        </w:rPr>
        <w:t>Music that moves the body.</w:t>
        <w:br/>
        <w:t>Sound that wakes the soul.</w:t>
      </w:r>
    </w:p>
    <w:p>
      <w:pPr>
        <w:spacing w:after="160"/>
      </w:pPr>
      <w:r>
        <w:rPr>
          <w:sz w:val="22"/>
        </w:rPr>
        <w:t>In an age where music is increasingly shaped by algorithms, attention spans and the endless scroll of digital culture, Tranqill Tribe exists for a different reason.</w:t>
      </w:r>
    </w:p>
    <w:p>
      <w:pPr>
        <w:spacing w:after="160"/>
      </w:pPr>
      <w:r>
        <w:rPr>
          <w:sz w:val="22"/>
        </w:rPr>
        <w:t>To make people feel again.</w:t>
      </w:r>
    </w:p>
    <w:p>
      <w:pPr>
        <w:spacing w:after="160"/>
      </w:pPr>
      <w:r>
        <w:rPr>
          <w:sz w:val="22"/>
        </w:rPr>
        <w:t>Not momentarily distracted.</w:t>
        <w:br/>
        <w:t>Not briefly entertained.</w:t>
      </w:r>
    </w:p>
    <w:p>
      <w:pPr>
        <w:spacing w:after="160"/>
      </w:pPr>
      <w:r>
        <w:rPr>
          <w:sz w:val="22"/>
        </w:rPr>
        <w:t>But moved.</w:t>
      </w:r>
    </w:p>
    <w:p>
      <w:pPr>
        <w:spacing w:after="160"/>
      </w:pPr>
      <w:r>
        <w:rPr>
          <w:sz w:val="22"/>
        </w:rPr>
        <w:t>Tranqill Tribe is a songwriting, production and performance collective built around a simple but uncompromising philosophy:</w:t>
        <w:br/>
        <w:t>timeless music is not accidental — it is engineered through craft, emotion and cultural awareness.</w:t>
      </w:r>
    </w:p>
    <w:p>
      <w:pPr>
        <w:spacing w:after="160"/>
      </w:pPr>
      <w:r>
        <w:rPr>
          <w:sz w:val="22"/>
        </w:rPr>
        <w:t>The collective operates across genres, writing and producing records designed to launch new artists, redefine established ones, and reconnect listeners with the emotional core of music itself.</w:t>
      </w:r>
    </w:p>
    <w:p>
      <w:pPr>
        <w:spacing w:after="160"/>
      </w:pPr>
      <w:r>
        <w:rPr>
          <w:sz w:val="22"/>
        </w:rPr>
        <w:t>Names and faces remain secondary.</w:t>
      </w:r>
    </w:p>
    <w:p>
      <w:pPr>
        <w:spacing w:after="160"/>
      </w:pPr>
      <w:r>
        <w:rPr>
          <w:sz w:val="22"/>
        </w:rPr>
        <w:t>Because in a world increasingly driven by personality and visibility, the music deserves to stand on its own terms.</w:t>
      </w:r>
    </w:p>
    <w:p>
      <w:pPr>
        <w:spacing w:after="160"/>
      </w:pPr>
      <w:r>
        <w:rPr>
          <w:sz w:val="22"/>
        </w:rPr>
        <w:t>THE COLLECTIVE</w:t>
      </w:r>
    </w:p>
    <w:p>
      <w:pPr>
        <w:spacing w:after="160"/>
      </w:pPr>
      <w:r>
        <w:rPr>
          <w:sz w:val="22"/>
        </w:rPr>
        <w:t>Tranqill Tribe functions less like a traditional production team and more like a creative think tank for sound.</w:t>
      </w:r>
    </w:p>
    <w:p>
      <w:pPr>
        <w:spacing w:after="160"/>
      </w:pPr>
      <w:r>
        <w:rPr>
          <w:sz w:val="22"/>
        </w:rPr>
        <w:t>Songwriters, producers and DJs working together to develop records that are melodically addictive, emotionally resonant and culturally scalable.</w:t>
      </w:r>
    </w:p>
    <w:p>
      <w:pPr>
        <w:spacing w:after="160"/>
      </w:pPr>
      <w:r>
        <w:rPr>
          <w:sz w:val="22"/>
        </w:rPr>
        <w:t>At the centre of the collective is what members refer to simply as “the formula.”</w:t>
      </w:r>
    </w:p>
    <w:p>
      <w:pPr>
        <w:spacing w:after="160"/>
      </w:pPr>
      <w:r>
        <w:rPr>
          <w:sz w:val="22"/>
        </w:rPr>
        <w:t>A carefully developed process that blends:</w:t>
        <w:br/>
        <w:t>• Songwriting discipline</w:t>
        <w:br/>
        <w:t>• Electronic production innovation</w:t>
        <w:br/>
        <w:t>• Crowd psychology</w:t>
        <w:br/>
        <w:t>• Melodic architecture</w:t>
        <w:br/>
        <w:t>• Rhythmic engineering</w:t>
      </w:r>
    </w:p>
    <w:p>
      <w:pPr>
        <w:spacing w:after="160"/>
      </w:pPr>
      <w:r>
        <w:rPr>
          <w:sz w:val="22"/>
        </w:rPr>
        <w:t>The result is music that connects instantly yet reveals deeper layers with every listen.</w:t>
      </w:r>
    </w:p>
    <w:p>
      <w:pPr>
        <w:spacing w:after="160"/>
      </w:pPr>
      <w:r>
        <w:rPr>
          <w:sz w:val="22"/>
        </w:rPr>
        <w:t>The goal is simple:</w:t>
        <w:br/>
        <w:t>Create records that survive the moment and outlive the trend cycle.</w:t>
      </w:r>
    </w:p>
    <w:p>
      <w:pPr>
        <w:spacing w:after="160"/>
      </w:pPr>
      <w:r>
        <w:rPr>
          <w:sz w:val="22"/>
        </w:rPr>
        <w:t>SONGWRITING &amp; PRODUCTION</w:t>
      </w:r>
    </w:p>
    <w:p>
      <w:pPr>
        <w:spacing w:after="160"/>
      </w:pPr>
      <w:r>
        <w:rPr>
          <w:sz w:val="22"/>
        </w:rPr>
        <w:t>Great records rarely arrive by accident.</w:t>
      </w:r>
    </w:p>
    <w:p>
      <w:pPr>
        <w:spacing w:after="160"/>
      </w:pPr>
      <w:r>
        <w:rPr>
          <w:sz w:val="22"/>
        </w:rPr>
        <w:t>They are built.</w:t>
      </w:r>
    </w:p>
    <w:p>
      <w:pPr>
        <w:spacing w:after="160"/>
      </w:pPr>
      <w:r>
        <w:rPr>
          <w:sz w:val="22"/>
        </w:rPr>
        <w:t>Tranqill Tribe specialises in multi-genre songwriting and production designed for streaming and live environments.</w:t>
      </w:r>
    </w:p>
    <w:p>
      <w:pPr>
        <w:spacing w:after="160"/>
      </w:pPr>
      <w:r>
        <w:rPr>
          <w:sz w:val="22"/>
        </w:rPr>
        <w:t>Working across electronic, commercial, alternative and hybrid genres, the collective develops records capable of:</w:t>
        <w:br/>
        <w:t>• Launching emerging artists into the industry</w:t>
        <w:br/>
        <w:t>• Expanding the sonic identity of established artists</w:t>
        <w:br/>
        <w:t>• Creating crossover records that move between underground credibility and commercial impact</w:t>
      </w:r>
    </w:p>
    <w:p>
      <w:pPr>
        <w:spacing w:after="160"/>
      </w:pPr>
      <w:r>
        <w:rPr>
          <w:sz w:val="22"/>
        </w:rPr>
        <w:t>Every track begins with one guiding question:</w:t>
        <w:br/>
        <w:t>What does this music make people feel?</w:t>
      </w:r>
    </w:p>
    <w:p>
      <w:pPr>
        <w:spacing w:after="160"/>
      </w:pPr>
      <w:r>
        <w:rPr>
          <w:sz w:val="22"/>
        </w:rPr>
        <w:t>Because before charts, playlists and metrics — music was always about emotion.</w:t>
      </w:r>
    </w:p>
    <w:p>
      <w:pPr>
        <w:spacing w:after="160"/>
      </w:pPr>
      <w:r>
        <w:rPr>
          <w:sz w:val="22"/>
        </w:rPr>
        <w:t>PERFORMANCE</w:t>
      </w:r>
    </w:p>
    <w:p>
      <w:pPr>
        <w:spacing w:after="160"/>
      </w:pPr>
      <w:r>
        <w:rPr>
          <w:sz w:val="22"/>
        </w:rPr>
        <w:t>While the studio is where records are built, the stage is where music proves itself.</w:t>
      </w:r>
    </w:p>
    <w:p>
      <w:pPr>
        <w:spacing w:after="160"/>
      </w:pPr>
      <w:r>
        <w:rPr>
          <w:sz w:val="22"/>
        </w:rPr>
        <w:t>Tranqill Tribe’s live identity is designed for the festival circuit — high-energy DJ and hybrid performance sets built to move thousands in unison.</w:t>
      </w:r>
    </w:p>
    <w:p>
      <w:pPr>
        <w:spacing w:after="160"/>
      </w:pPr>
      <w:r>
        <w:rPr>
          <w:sz w:val="22"/>
        </w:rPr>
        <w:t>The sound sits somewhere between multi-genre EDM, melodic electronic and commercial dance music — carrying the emotional intensity and euphoric lift associated with the new wave of genre-fluid electronic music.</w:t>
      </w:r>
    </w:p>
    <w:p>
      <w:pPr>
        <w:spacing w:after="160"/>
      </w:pPr>
      <w:r>
        <w:rPr>
          <w:sz w:val="22"/>
        </w:rPr>
        <w:t>Sets are designed not simply to entertain but to orchestrate a collective experience — moments where rhythm, melody and crowd energy converge.</w:t>
      </w:r>
    </w:p>
    <w:p>
      <w:pPr>
        <w:spacing w:after="160"/>
      </w:pPr>
      <w:r>
        <w:rPr>
          <w:sz w:val="22"/>
        </w:rPr>
        <w:t>Because the true test of a record has always been the same:</w:t>
        <w:br/>
        <w:t>What happens when the bass drops and the crowd feels it together?</w:t>
      </w:r>
    </w:p>
    <w:p>
      <w:pPr>
        <w:spacing w:after="160"/>
      </w:pPr>
      <w:r>
        <w:rPr>
          <w:sz w:val="22"/>
        </w:rPr>
        <w:t>THE SOUND</w:t>
      </w:r>
    </w:p>
    <w:p>
      <w:pPr>
        <w:spacing w:after="160"/>
      </w:pPr>
      <w:r>
        <w:rPr>
          <w:sz w:val="22"/>
        </w:rPr>
        <w:t>Tranqill Tribe releases under its own name reflect the collective’s full musical spectrum.</w:t>
      </w:r>
    </w:p>
    <w:p>
      <w:pPr>
        <w:spacing w:after="160"/>
      </w:pPr>
      <w:r>
        <w:rPr>
          <w:sz w:val="22"/>
        </w:rPr>
        <w:t>Expect records that move effortlessly between:</w:t>
        <w:br/>
        <w:t>• Melodic house</w:t>
        <w:br/>
        <w:t>• Drum &amp; bass</w:t>
        <w:br/>
        <w:t>• Commercial dance</w:t>
        <w:br/>
        <w:t>• Electronic soul</w:t>
        <w:br/>
        <w:t>• Festival anthems</w:t>
      </w:r>
    </w:p>
    <w:p>
      <w:pPr>
        <w:spacing w:after="160"/>
      </w:pPr>
      <w:r>
        <w:rPr>
          <w:sz w:val="22"/>
        </w:rPr>
        <w:t>But genre is not the point.</w:t>
      </w:r>
    </w:p>
    <w:p>
      <w:pPr>
        <w:spacing w:after="160"/>
      </w:pPr>
      <w:r>
        <w:rPr>
          <w:sz w:val="22"/>
        </w:rPr>
        <w:t>Feeling is.</w:t>
      </w:r>
    </w:p>
    <w:p>
      <w:pPr>
        <w:spacing w:after="160"/>
      </w:pPr>
      <w:r>
        <w:rPr>
          <w:sz w:val="22"/>
        </w:rPr>
        <w:t>Each release is designed with a simple ambition:</w:t>
        <w:br/>
        <w:t>To create music that hooks instantly, resonates deeply and stays with listeners long after the final note fades.</w:t>
      </w:r>
    </w:p>
    <w:p>
      <w:pPr>
        <w:spacing w:after="160"/>
      </w:pPr>
      <w:r>
        <w:rPr>
          <w:sz w:val="22"/>
        </w:rPr>
        <w:t>A RESPONSE TO THE MODERN MUSIC LANDSCAPE</w:t>
      </w:r>
    </w:p>
    <w:p>
      <w:pPr>
        <w:spacing w:after="160"/>
      </w:pPr>
      <w:r>
        <w:rPr>
          <w:sz w:val="22"/>
        </w:rPr>
        <w:t>Streaming culture has given the world access to more music than ever before.</w:t>
      </w:r>
    </w:p>
    <w:p>
      <w:pPr>
        <w:spacing w:after="160"/>
      </w:pPr>
      <w:r>
        <w:rPr>
          <w:sz w:val="22"/>
        </w:rPr>
        <w:t>But it has also created a strange paradox:</w:t>
        <w:br/>
        <w:t>More sound.</w:t>
        <w:br/>
        <w:t>Less connection.</w:t>
      </w:r>
    </w:p>
    <w:p>
      <w:pPr>
        <w:spacing w:after="160"/>
      </w:pPr>
      <w:r>
        <w:rPr>
          <w:sz w:val="22"/>
        </w:rPr>
        <w:t>Tranqill Tribe was formed in response to that shift.</w:t>
      </w:r>
    </w:p>
    <w:p>
      <w:pPr>
        <w:spacing w:after="160"/>
      </w:pPr>
      <w:r>
        <w:rPr>
          <w:sz w:val="22"/>
        </w:rPr>
        <w:t>Not to reject modern music culture — but to reintroduce intention into it.</w:t>
      </w:r>
    </w:p>
    <w:p>
      <w:pPr>
        <w:spacing w:after="160"/>
      </w:pPr>
      <w:r>
        <w:rPr>
          <w:sz w:val="22"/>
        </w:rPr>
        <w:t>The collective believes that the most powerful records still share the same qualities they always have:</w:t>
        <w:br/>
        <w:t>• Emotional authenticity</w:t>
        <w:br/>
        <w:t>• Sonic craftsmanship</w:t>
        <w:br/>
        <w:t>• Cultural awareness</w:t>
        <w:br/>
        <w:t>• Melodies people carry with them for years</w:t>
      </w:r>
    </w:p>
    <w:p>
      <w:pPr>
        <w:spacing w:after="160"/>
      </w:pPr>
      <w:r>
        <w:rPr>
          <w:sz w:val="22"/>
        </w:rPr>
        <w:t>In other words:</w:t>
        <w:br/>
        <w:t>Music that lives beyond the moment it was released.</w:t>
      </w:r>
    </w:p>
    <w:p>
      <w:pPr>
        <w:spacing w:after="160"/>
      </w:pPr>
      <w:r>
        <w:rPr>
          <w:sz w:val="22"/>
        </w:rPr>
        <w:t>THE TRIBE</w:t>
      </w:r>
    </w:p>
    <w:p>
      <w:pPr>
        <w:spacing w:after="160"/>
      </w:pPr>
      <w:r>
        <w:rPr>
          <w:sz w:val="22"/>
        </w:rPr>
        <w:t>Tranqill Tribe is not a brand built around individuals.</w:t>
      </w:r>
    </w:p>
    <w:p>
      <w:pPr>
        <w:spacing w:after="160"/>
      </w:pPr>
      <w:r>
        <w:rPr>
          <w:sz w:val="22"/>
        </w:rPr>
        <w:t>It is a collective philosophy.</w:t>
      </w:r>
    </w:p>
    <w:p>
      <w:pPr>
        <w:spacing w:after="160"/>
      </w:pPr>
      <w:r>
        <w:rPr>
          <w:sz w:val="22"/>
        </w:rPr>
        <w:t>A network of creators united by a shared belief that music still has the power to:</w:t>
        <w:br/>
        <w:t>Move people</w:t>
        <w:br/>
        <w:t>Unite crowds</w:t>
        <w:br/>
        <w:t>Shape culture</w:t>
        <w:br/>
        <w:t>And create moments that feel larger than life</w:t>
      </w:r>
    </w:p>
    <w:p>
      <w:pPr>
        <w:spacing w:after="160"/>
      </w:pPr>
      <w:r>
        <w:rPr>
          <w:sz w:val="22"/>
        </w:rPr>
        <w:t>The identities behind the music are intentionally secondary.</w:t>
      </w:r>
    </w:p>
    <w:p>
      <w:pPr>
        <w:spacing w:after="160"/>
      </w:pPr>
      <w:r>
        <w:rPr>
          <w:sz w:val="22"/>
        </w:rPr>
        <w:t>Because if the records are doing their job,</w:t>
        <w:br/>
        <w:t>the music will speak loudly enough.</w:t>
      </w:r>
    </w:p>
    <w:p>
      <w:pPr>
        <w:spacing w:after="160"/>
      </w:pPr>
      <w:r>
        <w:rPr>
          <w:sz w:val="22"/>
        </w:rPr>
        <w:t>CONTACT</w:t>
      </w:r>
    </w:p>
    <w:p>
      <w:pPr>
        <w:spacing w:after="160"/>
      </w:pPr>
      <w:r>
        <w:rPr>
          <w:sz w:val="22"/>
        </w:rPr>
        <w:t>Tranqill Tribe collaborates with artists, labels and creative partners who believe in the long game of music.</w:t>
      </w:r>
    </w:p>
    <w:p>
      <w:pPr>
        <w:spacing w:after="160"/>
      </w:pPr>
      <w:r>
        <w:rPr>
          <w:sz w:val="22"/>
        </w:rPr>
        <w:t>For songwriting, production or performance enquiries:</w:t>
        <w:br/>
        <w:t>contact@tranqilltribe.com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