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沈机动力</w:t>
      </w:r>
      <w:r>
        <w:rPr>
          <w:rFonts w:hint="eastAsia"/>
          <w:b/>
          <w:bCs/>
          <w:sz w:val="28"/>
          <w:szCs w:val="28"/>
          <w:lang w:val="en-US" w:eastAsia="zh-CN"/>
        </w:rPr>
        <w:t>二期APP</w:t>
      </w:r>
      <w:r>
        <w:rPr>
          <w:rFonts w:hint="eastAsia"/>
          <w:b/>
          <w:bCs/>
          <w:sz w:val="28"/>
          <w:szCs w:val="28"/>
          <w:lang w:eastAsia="zh-CN"/>
        </w:rPr>
        <w:t>修改意见（</w:t>
      </w:r>
      <w:r>
        <w:rPr>
          <w:rFonts w:hint="eastAsia"/>
          <w:b/>
          <w:bCs/>
          <w:sz w:val="28"/>
          <w:szCs w:val="28"/>
          <w:lang w:val="en-US" w:eastAsia="zh-CN"/>
        </w:rPr>
        <w:t>2018.5.23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</w:p>
    <w:tbl>
      <w:tblPr>
        <w:tblStyle w:val="4"/>
        <w:tblW w:w="141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8689"/>
        <w:gridCol w:w="1470"/>
        <w:gridCol w:w="1245"/>
        <w:gridCol w:w="960"/>
        <w:gridCol w:w="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13" w:type="dxa"/>
          </w:tcPr>
          <w:p>
            <w:pPr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8689" w:type="dxa"/>
          </w:tcPr>
          <w:p>
            <w:pPr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问题描述</w:t>
            </w:r>
          </w:p>
        </w:tc>
        <w:tc>
          <w:tcPr>
            <w:tcW w:w="1470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可行性评估</w:t>
            </w:r>
          </w:p>
        </w:tc>
        <w:tc>
          <w:tcPr>
            <w:tcW w:w="1245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预计日期</w:t>
            </w:r>
          </w:p>
        </w:tc>
        <w:tc>
          <w:tcPr>
            <w:tcW w:w="960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spacing w:line="480" w:lineRule="auto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已确认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8689" w:type="dxa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前台已成团显示已成团,成团之后不可以下单,如果过还有想买的提示后台添加商品,成团满了联系公司</w:t>
            </w:r>
          </w:p>
        </w:tc>
        <w:tc>
          <w:tcPr>
            <w:tcW w:w="147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868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消息5分钟刷新一次</w:t>
            </w:r>
          </w:p>
        </w:tc>
        <w:tc>
          <w:tcPr>
            <w:tcW w:w="147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868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用户管理需要编辑认证需要发消息</w:t>
            </w:r>
          </w:p>
        </w:tc>
        <w:tc>
          <w:tcPr>
            <w:tcW w:w="147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shd w:val="clear" w:color="auto" w:fill="F1F1F1" w:themeFill="background1" w:themeFillShade="F2"/>
          </w:tcPr>
          <w:p>
            <w:pPr>
              <w:ind w:firstLine="280" w:firstLineChars="100"/>
              <w:jc w:val="both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868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企业信息一旦从新修改变为待审核</w:t>
            </w:r>
          </w:p>
        </w:tc>
        <w:tc>
          <w:tcPr>
            <w:tcW w:w="147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868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众筹收益要有预期收益 累计收益 </w:t>
            </w:r>
          </w:p>
        </w:tc>
        <w:tc>
          <w:tcPr>
            <w:tcW w:w="147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868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5551订单众筹收益为负数 众筹页面天数不对</w:t>
            </w:r>
          </w:p>
        </w:tc>
        <w:tc>
          <w:tcPr>
            <w:tcW w:w="147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868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搜索功能首页搜索</w:t>
            </w:r>
          </w:p>
        </w:tc>
        <w:tc>
          <w:tcPr>
            <w:tcW w:w="147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3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8689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管高位跳转链接 、</w:t>
            </w:r>
          </w:p>
        </w:tc>
        <w:tc>
          <w:tcPr>
            <w:tcW w:w="147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71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注：将修改页面与相对应的修改意见进行文字性描述，详情描述与截图可通过附件形式发送。注：将修改页面与相对应的修改意见进行文字性描述，详情描述与截图可通过附件形式发送。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01387"/>
    <w:rsid w:val="2A93551D"/>
    <w:rsid w:val="32086954"/>
    <w:rsid w:val="42013C0E"/>
    <w:rsid w:val="43E110F0"/>
    <w:rsid w:val="47574AD1"/>
    <w:rsid w:val="52F16A66"/>
    <w:rsid w:val="56027AC1"/>
    <w:rsid w:val="5C54276D"/>
    <w:rsid w:val="5DC75323"/>
    <w:rsid w:val="64D70B8A"/>
    <w:rsid w:val="65A9092E"/>
    <w:rsid w:val="715A64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mtt17</cp:lastModifiedBy>
  <dcterms:modified xsi:type="dcterms:W3CDTF">2018-06-01T06:24:29Z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