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F96" w:rsidRPr="00704F96" w:rsidRDefault="00704F96" w:rsidP="00704F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通过此介绍：</w:t>
      </w:r>
      <w:r w:rsidRPr="00704F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4F9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"http://www.oschina.net/p/cat-dianping" </w:instrText>
      </w:r>
      <w:r w:rsidRPr="00704F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4F96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  <w:shd w:val="clear" w:color="auto" w:fill="FFFFFF"/>
        </w:rPr>
        <w:t>http://www.oschina.net/p/cat-dianping</w:t>
      </w:r>
      <w:r w:rsidRPr="00704F9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得知，</w:t>
      </w:r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运行cat-home项目里的‘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com.dianping.cat.TestServer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’可以启动CAT服务。so，我们就通过这个类来分析一下cat服务端的启动流程。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准备工作：需要把cat的代码导入IDE（我这里用的是eclipse），下载依赖（吐槽一下，太慢了），编译成功；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好，接着我们断点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TestServer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类跟踪整个启动流程。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----------------------------------------------分割线------------------------------------------------------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直接上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TsetServer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代码：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/**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* Junit4最大的改进是大量使用注解（元数据），很多实际执行过程都在Junit的后台做完了，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* 而且写test case 的类不需要继承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TestCase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，只需要在所要做test case的方法前加@Test 注解即可。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* @author admin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*/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RunWith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(JUnit4.class)//测试运行于JUnit4测试环境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public class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TestServer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extends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JettyServer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public static void main(String[]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args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) throws Exception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TestServer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server =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TestServer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System.setProperty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("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devMode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", "true");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//设置指定</w:t>
      </w:r>
      <w:proofErr w:type="gram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键对值的</w:t>
      </w:r>
      <w:proofErr w:type="gramEnd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系统属性:开发模式（true）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server.startServer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();//开启一个jetty服务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server.startWebApp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();//在默认浏览器中打开一个页面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server.stopServer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();//停止一个jetty服务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}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/**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* @Before, @After注解过的方法将在测试方法之前/之后执行。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* @throws Exception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*/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@Before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public void before() throws Exception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System.setProperty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("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devMode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", "true");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super.startServer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}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@Override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protected String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getContextPath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return "/cat";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}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/**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* 得到服务器端口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*/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@Override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protected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getServerPort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return 2281;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}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@Override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protected void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postConfigure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WebAppContext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context)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context.addFilter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GzipFilter.class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"/*",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Handler.ALL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}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@Test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public void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startWebApp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 throws Exception {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// open the page in the default browser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 在系统默认浏览器中打开一个页面，这个地方要注意一下，因为调用的是默认浏览器，而cat的对于别的浏览器页面不兼容，建议把默认浏览器设置为chrome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display("/cat/r");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waitForAnyKey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();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}</w:t>
      </w:r>
    </w:p>
    <w:p w:rsidR="00704F96" w:rsidRPr="00704F96" w:rsidRDefault="00704F96" w:rsidP="00704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从上面的代码可以看出重点在main方法，从中基本可以看出整个服务器的启动过程如下：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1，因为cat项目在开发模式下集成了jetty，所以第一步就是启动一个jetty服务（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server.startServer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();//开启一个jetty服务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）；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2，调用本地操作系统的默认浏览器打开一个页面（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server.startWebApp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();//在默认浏览器中打开一个页面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）；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3，停止服务（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server.stopServer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();//停止一个jetty服务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）；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所以，cat服务的启动过程可以通过以上三个过程步骤进行分析，接下来我们看看cat在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startServer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的时候都干了一些什么，而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startServer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整个过程又分为如下步骤：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JettyServer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类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此类的代码点评封装在了一个jar里面（test-framework-2.2.0.jar）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86400" cy="2152650"/>
            <wp:effectExtent l="0" t="0" r="0" b="0"/>
            <wp:docPr id="7" name="图片 7" descr="C:\Users\admin\AppData\Local\YNote\data\qq31FCED94B7605EC8FE78B848A78D8D1D\5f9dc9305d7446a8bdd8a6d07d65474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qq31FCED94B7605EC8FE78B848A78D8D1D\5f9dc9305d7446a8bdd8a6d07d65474d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1，安装Plexus IOC容器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setupContainer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()（没有接触过plexus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ioc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的请查看：</w:t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"http://blog.csdn.net/songhuiqiao/article/details/49908165" </w:instrText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4F96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http://blog.csdn.net/songhuiqiao/article/details/49908165</w:t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Plexus提供完整的软件</w:t>
      </w:r>
      <w:proofErr w:type="gramStart"/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栈</w:t>
      </w:r>
      <w:proofErr w:type="gramEnd"/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，用于创建和执行软件项目。基于Plexus容器，应用程序可以利用面向组件的编程方式来构建模块化，容易集成和重复使用的可复用组件。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lastRenderedPageBreak/>
        <w:t>     虽然Plexus是一个</w:t>
      </w:r>
      <w:proofErr w:type="gramStart"/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类似控制</w:t>
      </w:r>
      <w:proofErr w:type="gramEnd"/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反转（</w:t>
      </w:r>
      <w:proofErr w:type="spellStart"/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IoC</w:t>
      </w:r>
      <w:proofErr w:type="spellEnd"/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）或依赖注入（DI）框架的框架 ，事实上它更是一个支持如下许多功能的全面的容器：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● 组件生命周期（Component lifecycles）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● 组件实例化战略（Component instantiation strategies）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● 嵌套容器（Nested containers 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● 组件配置（Component configuration）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● 自动布线（Auto-wiring）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● 组件依赖关系以及各种依赖注入技术，包括构造函数注入，setter注入和private注入。（Component dependencies,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t>        and Various dependency injection techniques including constructor injection, setter injection, and private field injection.）</w:t>
      </w:r>
      <w:r w:rsidRPr="00704F96">
        <w:rPr>
          <w:rFonts w:ascii="微软雅黑" w:eastAsia="微软雅黑" w:hAnsi="微软雅黑" w:cs="宋体" w:hint="eastAsia"/>
          <w:color w:val="BFBFBF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setupContainer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()</w:t>
      </w:r>
      <w:proofErr w:type="gramEnd"/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protected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void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setupContainer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throws Exception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PlexusContainer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container =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ContainerLoader.getDefaultContainer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DefaultContext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context = new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DefaultContext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context.put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"plexus", container);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contextualize(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context);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lastRenderedPageBreak/>
        <w:t>//得到默认的Plexus容器：首先创建一个默认的容器配置对象，设置容器的配置文件为：/META-INF/plexus/plexus.xml，然后根据配置对象得到默认容器返回；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public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static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PlexusContainer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getDefaultContainer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DefaultContainerConfiguration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configuration = new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DefaultContainerConfiguration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configuration.setContainerConfiguration(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"/META-INF/plexus/plexus.xml"); 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/D:/workspace/cat/trunk/cat-client/target/classes/META-INF/plexus/plexus.xml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return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getDefaultContainer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(configuration); 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//得到默认</w:t>
      </w:r>
      <w:proofErr w:type="spell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ioc</w:t>
      </w:r>
      <w:proofErr w:type="spellEnd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容器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public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static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PlexusContainer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getDefaultContainer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ContainerConfiguration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configuration) {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if 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s_container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== null) {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//判断容器是否为空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。。。。。。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preConstruction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(configuration);//前置构造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s_container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DefaultPlexusContainer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(configuration);//创建默认Plexus容器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postConstruction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s_container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);//后置构造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   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。。。。。。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SuppressWarnings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"unchecked")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private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static void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preConstruction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ContainerConfiguration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configuration) throws Exception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LifecycleHandler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plexus = configuration.getLifecycleHandlerManager().getLifecycleHandler("plexus"); //得到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Plexus生命周期handler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Field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field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Reflects.forField(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).getDeclaredField(AbstractLifecycleHandler.class, "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beginSegment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field.setAccessible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true);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List&lt;Phase&gt; segment = (List&lt;Phase&gt;)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field.get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plexus);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segment.add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0,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org.unidal.lookup.extension.PostConstructionPhase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try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new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ContainerConfigurationDecorator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().process(configuration);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} catch (Exception e)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e.printStackTrace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      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在前置构造中调用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getLifecycleHandlerManager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()创建Plexus，Basic，Plexus configurable，passive，Bootstrap等生命周期handler；已Plexus为例，对应的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BeginSegment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End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Segment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分别如下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DefaultContainerConfiguration.getLifecycleHandlerManager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00B050"/>
        </w:rPr>
        <w:t>()</w:t>
      </w:r>
      <w:proofErr w:type="gramEnd"/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048250" cy="2276475"/>
            <wp:effectExtent l="0" t="0" r="0" b="9525"/>
            <wp:docPr id="6" name="图片 6" descr="C:\Users\admin\AppData\Local\YNote\data\qq31FCED94B7605EC8FE78B848A78D8D1D\6bc1c4ce119b4ec09e64e055f7c7f0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YNote\data\qq31FCED94B7605EC8FE78B848A78D8D1D\6bc1c4ce119b4ec09e64e055f7c7f03c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962900" cy="2247900"/>
            <wp:effectExtent l="0" t="0" r="0" b="0"/>
            <wp:docPr id="5" name="图片 5" descr="C:\Users\admin\AppData\Local\YNote\data\qq31FCED94B7605EC8FE78B848A78D8D1D\f8d6b426f91f4eaeb85147f2a03ca29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YNote\data\qq31FCED94B7605EC8FE78B848A78D8D1D\f8d6b426f91f4eaeb85147f2a03ca298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648575" cy="2400300"/>
            <wp:effectExtent l="0" t="0" r="9525" b="0"/>
            <wp:docPr id="4" name="图片 4" descr="C:\Users\admin\AppData\Local\YNote\data\qq31FCED94B7605EC8FE78B848A78D8D1D\a6dc2b7e7e1142078d4889c152e1f69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YNote\data\qq31FCED94B7605EC8FE78B848A78D8D1D\a6dc2b7e7e1142078d4889c152e1f696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List&lt;Phase&gt; segment = (List&lt;Phase&gt;)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field.get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(plexus);下面是List中的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BeginSegment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的4个阶段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hyperlink r:id="rId9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org.codehaus.plexus.personality.plexus.lifecycle.phase.LogEnablePhase@6f866002,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org.codehaus.plexus.personality.plexus.lifecycle.phase.ContextualizePhase@5f095c81,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org.codehaus.plexus.personality.plexus.lifecycle.phase.InitializePhase@5f9849e5,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org.codehaus.plexus.personality.plexus.lifecycle.phase.StartPhase@71b8a6b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然后接着把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PostConstructionPhase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阶段增加到List中的第0位；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segment list变成如下：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hyperlink r:id="rId13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org.unidal.lookup.extension.PostConstructionPhase@3ee3f8b9,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14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org.codehaus.plexus.personality.plexus.lifecycle.phase.LogEnablePhase@6f866002,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15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org.codehaus.plexus.personality.plexus.lifecycle.phase.ContextualizePhase@5f095c81,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16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</w:t>
        </w:r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lastRenderedPageBreak/>
          <w:t>us.plexus.personality.plexus.lifecycle.phase.InitializePhase@5f9849e5,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17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org.codehaus.plexus.personality.plexus.lifecycle.phase.StartPhase@71b8a6b</w:t>
        </w:r>
      </w:hyperlink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接着通过容器配置Decorator（new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ContainerConfigurationDecorator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()）进行处理，在process方法中获取容器配置/META-INF/plexus/plexus.xml，然后在生成一个临时文件：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C:\Users\admin\AppData\Local\Temp\plexus-9216030128668808777.xml，最后把这个临时文件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configuration.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setContainerConfigurationURL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tmp.toURI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().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toURL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());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接着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s_container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DefaultPlexusContainer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(configuration);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进行改造，然后初始化（Plexus生命周期管理，其中发现组件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discoverComponents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方法执行比较慢），开始：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029325" cy="1057275"/>
            <wp:effectExtent l="0" t="0" r="9525" b="9525"/>
            <wp:docPr id="3" name="图片 3" descr="C:\Users\admin\AppData\Local\YNote\data\qq31FCED94B7605EC8FE78B848A78D8D1D\a6986d2d826c45d0a9f1ee47046ea60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YNote\data\qq31FCED94B7605EC8FE78B848A78D8D1D\a6986d2d826c45d0a9f1ee47046ea60d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紧接着进行后置改造：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34350" cy="619125"/>
            <wp:effectExtent l="0" t="0" r="0" b="9525"/>
            <wp:docPr id="2" name="图片 2" descr="C:\Users\admin\AppData\Local\YNote\data\qq31FCED94B7605EC8FE78B848A78D8D1D\3a88151b9c4243cca2c1ccf9cff26b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YNote\data\qq31FCED94B7605EC8FE78B848A78D8D1D\3a88151b9c4243cca2c1ccf9cff26b35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主要是注册一下组件的管理工厂类；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最终得到的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PlexusContainer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对象container的结构如下：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53025" cy="2505075"/>
            <wp:effectExtent l="0" t="0" r="9525" b="9525"/>
            <wp:docPr id="1" name="图片 1" descr="C:\Users\admin\AppData\Local\YNote\data\qq31FCED94B7605EC8FE78B848A78D8D1D\489b8e070593420e923e4e3d6f23352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YNote\data\qq31FCED94B7605EC8FE78B848A78D8D1D\489b8e070593420e923e4e3d6f233524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到此，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安装Plexus IOC容器已经完毕。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2，根据服务器端口创建一个jetty服务，打开socket连接，创建服务对象；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3，创建一个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WebAppContext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对象，具体参考：</w:t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"http://blog.csdn.net/kobejayandy/article/details/20165937" </w:instrText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4F96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http://blog.csdn.net/kobejayandy/article/details/20165937</w:t>
      </w:r>
      <w:r w:rsidRPr="00704F96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4，安装应用；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SuppressWarnings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"unchecked")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protected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void configure(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WebAppContext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context)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File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warRoot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getWarRoot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(); 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//获取war包路径：</w:t>
      </w:r>
      <w:proofErr w:type="spell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src</w:t>
      </w:r>
      <w:proofErr w:type="spellEnd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\main\</w:t>
      </w:r>
      <w:proofErr w:type="spell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webapp</w:t>
      </w:r>
      <w:proofErr w:type="spellEnd"/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context.getInitParams(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).put("org.mortbay.jetty.servlet.Default.dirAllowed", "false");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context.setContextPath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getContextPath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()); 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///cat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context.setDescriptor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(new File(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warRoot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, "WEB-INF/web.xml").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getPath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()); </w:t>
      </w:r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//设置描述符位置 </w:t>
      </w:r>
      <w:proofErr w:type="spell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src</w:t>
      </w:r>
      <w:proofErr w:type="spellEnd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\main\</w:t>
      </w:r>
      <w:proofErr w:type="spell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webapp</w:t>
      </w:r>
      <w:proofErr w:type="spellEnd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\WEB-INF\web.</w:t>
      </w:r>
      <w:proofErr w:type="gramStart"/>
      <w:r w:rsidRPr="00704F96">
        <w:rPr>
          <w:rFonts w:ascii="微软雅黑" w:eastAsia="微软雅黑" w:hAnsi="微软雅黑" w:cs="宋体" w:hint="eastAsia"/>
          <w:color w:val="FF0000"/>
          <w:kern w:val="0"/>
          <w:szCs w:val="21"/>
        </w:rPr>
        <w:t>xml</w:t>
      </w:r>
      <w:proofErr w:type="gramEnd"/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context.setResourceBase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warRoot.getPath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()); //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5，添加到处理器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server.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start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6，启动jetty服务；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当jetty容器其中的时候，会去读取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src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\main\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webapp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\WEB-INF\web.xml这个文件，下面接着分析一下web.xml这个文件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</w:rPr>
        <w:t>&lt;?xml</w:t>
      </w:r>
      <w:proofErr w:type="gram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</w:rPr>
        <w:t> version="1.0" encoding="UTF-8"?&gt;</w:t>
      </w:r>
    </w:p>
    <w:p w:rsidR="00704F96" w:rsidRPr="00704F96" w:rsidRDefault="00704F96" w:rsidP="00704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&lt;web-app xmlns="</w:t>
      </w:r>
      <w:hyperlink r:id="rId21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t>http://java.sun.com/xml/ns/javaee</w:t>
        </w:r>
      </w:hyperlink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" xmlns:xsi="</w:t>
      </w:r>
      <w:hyperlink r:id="rId22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t>http://www.w3.org/2001/XMLSchema-instance</w:t>
        </w:r>
      </w:hyperlink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"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xsi:schemaLocation="</w:t>
      </w:r>
      <w:hyperlink r:id="rId23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t>http://java.sun.com/xml/ns/javaee</w:t>
        </w:r>
      </w:hyperlink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 </w:t>
      </w:r>
      <w:hyperlink r:id="rId24" w:history="1"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t>http://java.sun.com/xml/n</w:t>
        </w:r>
        <w:r w:rsidRPr="00704F96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lastRenderedPageBreak/>
          <w:t>s/javaee/web-app_2_5.xsd</w:t>
        </w:r>
      </w:hyperlink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"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version="2.5"&gt;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&lt;filter-name&gt;cat-filter&lt;/filter-name&gt;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&lt;filter-class&gt;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com.dianping.cat.servlet.CatFilter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&lt;/filter-class&gt;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&lt;/filter&gt;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&lt;filter-name&gt;domain-filter&lt;/filter-name&gt;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&lt;filter-class&gt;com.dianping.cat.report.view.DomainFilter&lt;/filter-class&gt;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&lt;/filter&gt;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&lt;servlet-name&gt;cat-servlet&lt;/servlet-name&gt;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&lt;servlet-class&gt;com.dianping.cat.servlet.CatServlet&lt;/servlet-class&gt;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&lt;load-on-startup&gt;1&lt;/load-on-startup&gt;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&lt;/servlet&gt;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&lt;servlet-name&gt;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mvc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-servlet&lt;/servlet-name&gt;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&lt;servlet-class&gt;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org.unidal.web.MVC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&lt;/servlet-class&gt;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init-param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-name&gt;cat-client-xml&lt;/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-value&gt;client.xml&lt;/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-value&gt;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init-param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lastRenderedPageBreak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init-param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-name&gt;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init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-modules&lt;/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-value&gt;false&lt;/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-value&gt;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init-param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&lt;load-on-startup&gt;2&lt;/load-on-startup&gt;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&lt;/servlet&gt;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&lt;filter-name&gt;cat-filter&lt;/filter-name&gt;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-pattern&gt;/r/*&lt;/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&lt;dispatcher&gt;REQUEST&lt;/dispatcher&gt;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&lt;filter-name&gt;domain-filter&lt;/filter-name&gt;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-pattern&gt;/r/*&lt;/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&lt;dispatcher&gt;REQUEST&lt;/dispatcher&gt;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&lt;filter-name&gt;cat-filter&lt;/filter-name&gt;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-pattern&gt;/s/*&lt;/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&lt;dispatcher&gt;REQUEST&lt;/dispatcher&gt;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lastRenderedPageBreak/>
        <w:t>&lt;filter-name&gt;cat-filter&lt;/filter-name&gt;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jsp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/*&lt;/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&lt;dispatcher&gt;FORWARD&lt;/dispatcher&gt;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&lt;/filter-mapping&gt;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&lt;servlet-name&gt;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mvc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-servlet&lt;/servlet-name&gt;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-pattern&gt;/r/*&lt;/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&lt;/servlet-mapping&gt;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&lt;servlet-name&gt;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mvc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-servlet&lt;/servlet-name&gt;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-pattern&gt;/s/*&lt;/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url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-pattern&gt;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&lt;/servlet-mapping&gt;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jsp-config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taglib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taglib-uri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&gt;/WEB-INF/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app.tld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taglib-uri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taglib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-location&gt;/WEB-INF/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app.tld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taglib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-location&gt;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taglib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</w:t>
      </w:r>
      <w:proofErr w:type="spellStart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jsp-config</w:t>
      </w:r>
      <w:proofErr w:type="spellEnd"/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t>&gt;</w:t>
      </w:r>
      <w:r w:rsidRPr="00704F96">
        <w:rPr>
          <w:rFonts w:ascii="微软雅黑" w:eastAsia="微软雅黑" w:hAnsi="微软雅黑" w:cs="宋体" w:hint="eastAsia"/>
          <w:color w:val="C00000"/>
          <w:kern w:val="0"/>
          <w:szCs w:val="21"/>
          <w:shd w:val="clear" w:color="auto" w:fill="FFFFFF"/>
        </w:rPr>
        <w:br/>
        <w:t>&lt;/web-app&gt;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在web.xml文件中会先执行cat-servlet中的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initComponents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方法，然后再执行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mvc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-servlet的初始化方法，还会加载cat-filter，domain-filter等过滤器。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先看</w:t>
      </w: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cat-servlet的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initComponents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方法：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/**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* 初始化组件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*/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@Override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protected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void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initComponents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ServletConfig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servletConfig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) throws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ServletException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try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ModuleContext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= new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DefaultModuleContext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getContainer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());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ModuleInitializer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initializer =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ctx.lookup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ModuleInitializer.class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 File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clientXmlFile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getConfigFile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servletConfig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, "cat-client-xml", "client.xml");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 File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serverXmlFile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getConfigFile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servletConfig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, "cat-server-xml", "server.xml");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ctx.setAttribute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("cat-client-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config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-file",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clientXmlFile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);//设置cat客户端配置文件：\data\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appdatas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\cat\client.xml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ctx.setAttribute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("cat-server-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config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-file",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serverXmlFile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);//设置cat服务端配置文件：\data\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appdatas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\cat\server.xml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initializer.execute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); //模块初始化容器执行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} catch (Exception e)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m_exception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= e;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System.err.println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e);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throw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ServletException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(e);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@Override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public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void execute(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ModuleContext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    Module[] modules =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m_manager.getTopLevelModules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(); //得到顶级模块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CatHomeModule</w:t>
      </w:r>
      <w:proofErr w:type="spellEnd"/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execute(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, modules); //安装模块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@Override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public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void execute(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Module... modules)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Set&lt;Module&gt; all =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LinkedHashSet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&lt;Module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&gt;(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info(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"Initializing top level modules:");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for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(Module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modules)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info(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"   " +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module.getClass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().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getName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try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expandAll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, modules, all); //全部展开所有模块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for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(Module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all)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if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(!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module.isInitialized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executeModule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module,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m_index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++);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    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 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} catch (Exception e)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throw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new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RuntimeException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("Error when initializing modules! Exception: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" +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e, e);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}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private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synchronized void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executeModule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ModuleContext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Module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index) throws Exception {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long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start =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System.currentTimeMillis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// set flat to avoid re-entrance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module.setInitialized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true);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info(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index + " ------ " +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module.getClass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().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getName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// execute itself after its dependencies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module.initialize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bookmarkStart w:id="0" w:name="_GoBack"/>
      <w:bookmarkEnd w:id="0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long</w:t>
      </w:r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end =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System.currentTimeMillis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proofErr w:type="gram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info(</w:t>
      </w:r>
      <w:proofErr w:type="spellStart"/>
      <w:proofErr w:type="gram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ctx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index + " ------ " +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module.getClass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().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getName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+ " DONE in " + (end - start) + " </w:t>
      </w:r>
      <w:proofErr w:type="spellStart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ms.</w:t>
      </w:r>
      <w:proofErr w:type="spellEnd"/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"); 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   }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7，后置安装；</w:t>
      </w: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4F96" w:rsidRPr="00704F96" w:rsidRDefault="00704F96" w:rsidP="00704F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4F96">
        <w:rPr>
          <w:rFonts w:ascii="微软雅黑" w:eastAsia="微软雅黑" w:hAnsi="微软雅黑" w:cs="宋体" w:hint="eastAsia"/>
          <w:color w:val="000000"/>
          <w:kern w:val="0"/>
          <w:szCs w:val="21"/>
        </w:rPr>
        <w:t>未完，待续。</w:t>
      </w:r>
    </w:p>
    <w:p w:rsidR="008871DE" w:rsidRPr="00704F96" w:rsidRDefault="008871DE"/>
    <w:sectPr w:rsidR="008871DE" w:rsidRPr="0070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1473A"/>
    <w:multiLevelType w:val="multilevel"/>
    <w:tmpl w:val="7E06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4D"/>
    <w:rsid w:val="0026034D"/>
    <w:rsid w:val="00704F96"/>
    <w:rsid w:val="008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4FF1-3CCC-46F3-B2D2-1D83A1A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F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org.unidal.lookup.extension.PostConstructionPhase@3ee3f8b9,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ava.sun.com/xml/ns/javaee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org.codehaus.plexus.personality.plexus.lifecycle.phase.StartPhase@71b8a6b" TargetMode="External"/><Relationship Id="rId17" Type="http://schemas.openxmlformats.org/officeDocument/2006/relationships/hyperlink" Target="mailto:org.codehaus.plexus.personality.plexus.lifecycle.phase.StartPhase@71b8a6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rg.codehaus.plexus.personality.plexus.lifecycle.phase.InitializePhase@5f9849e5,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org.codehaus.plexus.personality.plexus.lifecycle.phase.InitializePhase@5f9849e5," TargetMode="External"/><Relationship Id="rId24" Type="http://schemas.openxmlformats.org/officeDocument/2006/relationships/hyperlink" Target="http://java.sun.com/xml/ns/javaee/web-app_2_5.xsd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org.codehaus.plexus.personality.plexus.lifecycle.phase.ContextualizePhase@5f095c81," TargetMode="External"/><Relationship Id="rId23" Type="http://schemas.openxmlformats.org/officeDocument/2006/relationships/hyperlink" Target="http://java.sun.com/xml/ns/javaee" TargetMode="External"/><Relationship Id="rId10" Type="http://schemas.openxmlformats.org/officeDocument/2006/relationships/hyperlink" Target="mailto:org.codehaus.plexus.personality.plexus.lifecycle.phase.ContextualizePhase@5f095c81,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org.codehaus.plexus.personality.plexus.lifecycle.phase.LogEnablePhase@6f866002," TargetMode="External"/><Relationship Id="rId14" Type="http://schemas.openxmlformats.org/officeDocument/2006/relationships/hyperlink" Target="mailto:org.codehaus.plexus.personality.plexus.lifecycle.phase.LogEnablePhase@6f866002," TargetMode="External"/><Relationship Id="rId22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1830</Words>
  <Characters>10431</Characters>
  <Application>Microsoft Office Word</Application>
  <DocSecurity>0</DocSecurity>
  <Lines>86</Lines>
  <Paragraphs>24</Paragraphs>
  <ScaleCrop>false</ScaleCrop>
  <Company>Microsoft</Company>
  <LinksUpToDate>false</LinksUpToDate>
  <CharactersWithSpaces>12237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2015-11-18T11:33:00Z</dcterms:created>
  <dcterms:modified xsi:type="dcterms:W3CDTF">2015-11-18T11:33:00Z</dcterms:modified>
</cp:coreProperties>
</file>