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10D" w:rsidRPr="009972BB" w:rsidRDefault="00AA3AAB" w:rsidP="00DA624A">
      <w:pPr>
        <w:spacing w:beforeLines="50" w:before="156" w:afterLines="50" w:after="156" w:line="360" w:lineRule="auto"/>
        <w:jc w:val="center"/>
        <w:rPr>
          <w:b/>
          <w:sz w:val="44"/>
          <w:szCs w:val="44"/>
        </w:rPr>
      </w:pPr>
      <w:bookmarkStart w:id="0" w:name="_GoBack"/>
      <w:bookmarkEnd w:id="0"/>
      <w:r w:rsidRPr="009972BB">
        <w:rPr>
          <w:b/>
          <w:sz w:val="44"/>
          <w:szCs w:val="44"/>
        </w:rPr>
        <w:t>图的同构问题算法研究</w:t>
      </w:r>
    </w:p>
    <w:p w:rsidR="00AA3AAB" w:rsidRPr="009972BB" w:rsidRDefault="00AA3AAB" w:rsidP="00DA624A">
      <w:pPr>
        <w:spacing w:beforeLines="50" w:before="156" w:afterLines="50" w:after="156" w:line="360" w:lineRule="auto"/>
        <w:rPr>
          <w:rFonts w:ascii="黑体" w:eastAsia="黑体" w:hAnsi="黑体"/>
          <w:szCs w:val="21"/>
        </w:rPr>
      </w:pPr>
      <w:r w:rsidRPr="009972BB">
        <w:rPr>
          <w:rFonts w:ascii="黑体" w:eastAsia="黑体" w:hAnsi="黑体" w:hint="eastAsia"/>
          <w:szCs w:val="21"/>
        </w:rPr>
        <w:t>摘要</w:t>
      </w:r>
      <w:r w:rsidR="009972BB" w:rsidRPr="009972BB">
        <w:rPr>
          <w:rFonts w:ascii="黑体" w:eastAsia="黑体" w:hAnsi="黑体" w:hint="eastAsia"/>
          <w:szCs w:val="21"/>
        </w:rPr>
        <w:t>：</w:t>
      </w:r>
      <w:r w:rsidRPr="009972BB">
        <w:rPr>
          <w:rFonts w:ascii="楷体" w:eastAsia="楷体" w:hAnsi="楷体" w:hint="eastAsia"/>
          <w:szCs w:val="21"/>
        </w:rPr>
        <w:t xml:space="preserve">图的同构问题一直受到数学界与工程技术界的关注，其原因主要来自两个方面：其一，从理论上讲，一般认为该问题属于 </w:t>
      </w:r>
      <w:r w:rsidRPr="009972BB">
        <w:rPr>
          <w:rFonts w:ascii="楷体" w:eastAsia="楷体" w:hAnsi="楷体"/>
          <w:szCs w:val="21"/>
        </w:rPr>
        <w:t>NP-</w:t>
      </w:r>
      <w:r w:rsidRPr="009972BB">
        <w:rPr>
          <w:rFonts w:ascii="楷体" w:eastAsia="楷体" w:hAnsi="楷体" w:hint="eastAsia"/>
          <w:szCs w:val="21"/>
        </w:rPr>
        <w:t>完全问题；其二，图的同构问题具有很好的应用前景，在化学、运筹学、计算机科学、电子学、网络理论等诸多领域都有应用，但指数时间复杂度的算法以及算法本身适用对象的局限性使得涉及到复杂图形同构判定的应用问题难以入手。本文采用多次实验，数据分析的方式对算法进行分析，虽然取得了较好的结果，但从改进策略角度和问题判定准确性角度，各种算法仍有待改进的空间，这也是我们以后研究的重点和难点</w:t>
      </w:r>
      <w:r w:rsidRPr="009972BB">
        <w:rPr>
          <w:rFonts w:hint="eastAsia"/>
          <w:szCs w:val="21"/>
        </w:rPr>
        <w:t>。</w:t>
      </w:r>
    </w:p>
    <w:p w:rsidR="00AA3AAB" w:rsidRPr="00DA624A" w:rsidRDefault="00AA3AAB" w:rsidP="00DA624A">
      <w:pPr>
        <w:spacing w:beforeLines="50" w:before="156" w:afterLines="50" w:after="156" w:line="360" w:lineRule="auto"/>
        <w:rPr>
          <w:rFonts w:ascii="楷体" w:eastAsia="楷体" w:hAnsi="楷体"/>
        </w:rPr>
      </w:pPr>
      <w:r w:rsidRPr="009972BB">
        <w:rPr>
          <w:rFonts w:ascii="黑体" w:eastAsia="黑体" w:hAnsi="黑体"/>
        </w:rPr>
        <w:t>绪论</w:t>
      </w:r>
      <w:r w:rsidR="009972BB">
        <w:rPr>
          <w:rFonts w:ascii="黑体" w:eastAsia="黑体" w:hAnsi="黑体" w:hint="eastAsia"/>
        </w:rPr>
        <w:t>：</w:t>
      </w:r>
      <w:r w:rsidRPr="009972BB">
        <w:rPr>
          <w:rFonts w:ascii="楷体" w:eastAsia="楷体" w:hAnsi="楷体" w:hint="eastAsia"/>
        </w:rPr>
        <w:t>鉴于迄今为止，从同构图的性质理论方面出发，还没有关于图同构的多项式算法，仅仅通过穷举法使用计算机对问题求解，在面对规模较大的图的同构问题时非常困难。因此，一方面，我们继续对同构问题从图的性质入手研究。另一方面，对于</w:t>
      </w:r>
      <w:proofErr w:type="gramStart"/>
      <w:r w:rsidRPr="009972BB">
        <w:rPr>
          <w:rFonts w:ascii="楷体" w:eastAsia="楷体" w:hAnsi="楷体" w:hint="eastAsia"/>
        </w:rPr>
        <w:t>解空间</w:t>
      </w:r>
      <w:proofErr w:type="gramEnd"/>
      <w:r w:rsidRPr="009972BB">
        <w:rPr>
          <w:rFonts w:ascii="楷体" w:eastAsia="楷体" w:hAnsi="楷体" w:hint="eastAsia"/>
        </w:rPr>
        <w:t>非常大的 NP 问题，智能算法有其不可替代的优势，智能算法是一种借鉴和利用自然界中自然现象或生物体的各种原理和机理而开发的并具有自适应环境能力的计算方法，衡量智能计算的智能程度的关键在于其处理对象时所表现出的学习能力的强弱。由于智能算法时建立在生物智能或物理现象的基础上的随机搜索算法，鉴于其自身的启发式随机运算，具有比现代数学规划方法更优越的特性，因此这类方法的研究也是最优化领域研究的重点。其优点是：（1）具有一般性及易于应用；（2）搜索最优解的速度快且易于获得满意结果。而这也正是本论文采用不同算法来求解同构问题的意义之所在。</w:t>
      </w:r>
      <w:r w:rsidRPr="00DA624A">
        <w:rPr>
          <w:rFonts w:ascii="楷体" w:eastAsia="楷体" w:hAnsi="楷体" w:hint="eastAsia"/>
        </w:rPr>
        <w:t xml:space="preserve">对于同构问题，本文并未对其理论进行深入探究，而是就实际应用中，同构问题的判定求解方法予以探讨，给出一些常规算法对问题进行求解的同时，结合智能算法的仿生优势，给出了几种智能算法在图同构问题中的应用。旨在通过这种探究，尝试寻找一种有效的、能够在实际应用中予以实现、应用的图同构问题的求解算法。图同构问题遗传算法在尚未找到多项式求解算法的情况下，智能算法的出现无疑为我们求解图同构问题开辟了一条新的途径，遗传算法便是其一，其内在的并行性，以及全局搜索能力 为我们求解组合优化问题提供了一个有力的工具，在本章，我们利用遗传算法的这一特性，提出了一种基于遗传算法的图同构判定算法，并对遗传算子进行有效的改进，最后我们针对不同问题使用该算法进行测试和分析。 </w:t>
      </w:r>
    </w:p>
    <w:p w:rsidR="00DA624A" w:rsidRDefault="00AA3AAB" w:rsidP="00DA624A">
      <w:pPr>
        <w:spacing w:beforeLines="50" w:before="156" w:afterLines="50" w:after="156" w:line="360" w:lineRule="auto"/>
        <w:rPr>
          <w:rFonts w:ascii="黑体" w:eastAsia="黑体" w:hAnsi="黑体"/>
        </w:rPr>
      </w:pPr>
      <w:r w:rsidRPr="00DA624A">
        <w:rPr>
          <w:rFonts w:ascii="黑体" w:eastAsia="黑体" w:hAnsi="黑体" w:hint="eastAsia"/>
        </w:rPr>
        <w:t>2.1图的基本概念</w:t>
      </w:r>
    </w:p>
    <w:p w:rsidR="00AA3AAB" w:rsidRPr="00DA624A" w:rsidRDefault="00AA3AAB" w:rsidP="00DA624A">
      <w:pPr>
        <w:spacing w:beforeLines="50" w:before="156" w:afterLines="50" w:after="156" w:line="360" w:lineRule="auto"/>
        <w:ind w:firstLineChars="200" w:firstLine="420"/>
        <w:rPr>
          <w:rFonts w:ascii="黑体" w:eastAsia="黑体" w:hAnsi="黑体"/>
        </w:rPr>
      </w:pPr>
      <w:r>
        <w:rPr>
          <w:rFonts w:hint="eastAsia"/>
        </w:rPr>
        <w:t>所谓图是指有序三元组</w:t>
      </w:r>
      <w:r>
        <w:t>(V, E,</w:t>
      </w:r>
      <w:r>
        <w:rPr>
          <w:rFonts w:hint="eastAsia"/>
        </w:rPr>
        <w:t>ψ</w:t>
      </w:r>
      <w:r>
        <w:t xml:space="preserve">) </w:t>
      </w:r>
      <w:r>
        <w:rPr>
          <w:rFonts w:hint="eastAsia"/>
        </w:rPr>
        <w:t>，其中</w:t>
      </w:r>
      <w:r>
        <w:t xml:space="preserve">V </w:t>
      </w:r>
      <w:r>
        <w:rPr>
          <w:rFonts w:hint="eastAsia"/>
        </w:rPr>
        <w:t>非空，称为顶点集</w:t>
      </w:r>
      <w:r>
        <w:rPr>
          <w:rFonts w:hint="eastAsia"/>
        </w:rPr>
        <w:t xml:space="preserve">, </w:t>
      </w:r>
      <w:r>
        <w:t xml:space="preserve">E </w:t>
      </w:r>
      <w:proofErr w:type="gramStart"/>
      <w:r>
        <w:rPr>
          <w:rFonts w:hint="eastAsia"/>
        </w:rPr>
        <w:t>称为边</w:t>
      </w:r>
      <w:proofErr w:type="gramEnd"/>
      <w:r>
        <w:rPr>
          <w:rFonts w:hint="eastAsia"/>
        </w:rPr>
        <w:t>集</w:t>
      </w:r>
      <w:r>
        <w:rPr>
          <w:rFonts w:hint="eastAsia"/>
        </w:rPr>
        <w:t>,</w:t>
      </w:r>
      <w:r>
        <w:rPr>
          <w:rFonts w:hint="eastAsia"/>
        </w:rPr>
        <w:t>而ψ</w:t>
      </w:r>
      <w:r>
        <w:t xml:space="preserve"> </w:t>
      </w:r>
      <w:r>
        <w:rPr>
          <w:rFonts w:hint="eastAsia"/>
        </w:rPr>
        <w:t>是</w:t>
      </w:r>
      <w:r>
        <w:t xml:space="preserve">E </w:t>
      </w:r>
      <w:r>
        <w:rPr>
          <w:rFonts w:hint="eastAsia"/>
        </w:rPr>
        <w:t>到</w:t>
      </w:r>
      <w:r>
        <w:lastRenderedPageBreak/>
        <w:t xml:space="preserve">V </w:t>
      </w:r>
      <w:r>
        <w:rPr>
          <w:rFonts w:hint="eastAsia"/>
        </w:rPr>
        <w:t>中元素有序对或</w:t>
      </w:r>
      <w:proofErr w:type="gramStart"/>
      <w:r>
        <w:rPr>
          <w:rFonts w:hint="eastAsia"/>
        </w:rPr>
        <w:t>无序对族</w:t>
      </w:r>
      <w:proofErr w:type="gramEnd"/>
      <w:r>
        <w:t xml:space="preserve">V </w:t>
      </w:r>
      <w:r>
        <w:rPr>
          <w:rFonts w:hint="eastAsia"/>
        </w:rPr>
        <w:t>×</w:t>
      </w:r>
      <w:r>
        <w:t xml:space="preserve">V </w:t>
      </w:r>
      <w:r>
        <w:rPr>
          <w:rFonts w:hint="eastAsia"/>
        </w:rPr>
        <w:t>的函数，称为关联函数。</w:t>
      </w:r>
      <w:r>
        <w:t xml:space="preserve">V </w:t>
      </w:r>
      <w:r>
        <w:rPr>
          <w:rFonts w:hint="eastAsia"/>
        </w:rPr>
        <w:t>中元素称为顶点</w:t>
      </w:r>
      <w:r>
        <w:rPr>
          <w:rFonts w:hint="eastAsia"/>
        </w:rPr>
        <w:t xml:space="preserve">,  </w:t>
      </w:r>
      <w:r>
        <w:t>E</w:t>
      </w:r>
      <w:r>
        <w:rPr>
          <w:rFonts w:hint="eastAsia"/>
        </w:rPr>
        <w:t>中元素</w:t>
      </w:r>
      <w:proofErr w:type="gramStart"/>
      <w:r>
        <w:rPr>
          <w:rFonts w:hint="eastAsia"/>
        </w:rPr>
        <w:t>称为边</w:t>
      </w:r>
      <w:proofErr w:type="gramEnd"/>
      <w:r>
        <w:rPr>
          <w:rFonts w:hint="eastAsia"/>
        </w:rPr>
        <w:t xml:space="preserve">, </w:t>
      </w:r>
      <w:r>
        <w:rPr>
          <w:rFonts w:hint="eastAsia"/>
        </w:rPr>
        <w:t>ψ</w:t>
      </w:r>
      <w:r>
        <w:t xml:space="preserve"> </w:t>
      </w:r>
      <w:proofErr w:type="gramStart"/>
      <w:r>
        <w:rPr>
          <w:rFonts w:hint="eastAsia"/>
        </w:rPr>
        <w:t>刻划</w:t>
      </w:r>
      <w:proofErr w:type="gramEnd"/>
      <w:r>
        <w:rPr>
          <w:rFonts w:hint="eastAsia"/>
        </w:rPr>
        <w:t>了顶点与边之间的关联关系。</w:t>
      </w:r>
      <w:r>
        <w:rPr>
          <w:rFonts w:hint="eastAsia"/>
        </w:rPr>
        <w:t xml:space="preserve"> </w:t>
      </w:r>
      <w:r>
        <w:rPr>
          <w:rFonts w:hint="eastAsia"/>
        </w:rPr>
        <w:t>在简单图</w:t>
      </w:r>
      <w:r>
        <w:t>(V, E,</w:t>
      </w:r>
      <w:r>
        <w:rPr>
          <w:rFonts w:hint="eastAsia"/>
        </w:rPr>
        <w:t>ψ</w:t>
      </w:r>
      <w:r>
        <w:t xml:space="preserve">) </w:t>
      </w:r>
      <w:r>
        <w:rPr>
          <w:rFonts w:hint="eastAsia"/>
        </w:rPr>
        <w:t>中，由于起点为</w:t>
      </w:r>
      <w:r>
        <w:rPr>
          <w:rFonts w:hint="eastAsia"/>
        </w:rPr>
        <w:t xml:space="preserve"> </w:t>
      </w:r>
      <w:r>
        <w:t xml:space="preserve">x </w:t>
      </w:r>
      <w:r>
        <w:rPr>
          <w:rFonts w:hint="eastAsia"/>
        </w:rPr>
        <w:t>且终点为</w:t>
      </w:r>
      <w:r>
        <w:rPr>
          <w:rFonts w:hint="eastAsia"/>
        </w:rPr>
        <w:t xml:space="preserve"> </w:t>
      </w:r>
      <w:r>
        <w:t xml:space="preserve">y </w:t>
      </w:r>
      <w:r>
        <w:rPr>
          <w:rFonts w:hint="eastAsia"/>
        </w:rPr>
        <w:t>的边至多有一条，因此，边中可以直接用顶点对来表示，而关联函数ψ</w:t>
      </w:r>
      <w:r>
        <w:t xml:space="preserve"> </w:t>
      </w:r>
      <w:r>
        <w:rPr>
          <w:rFonts w:hint="eastAsia"/>
        </w:rPr>
        <w:t>就可以直接表示在其边集中，故可简记为</w:t>
      </w:r>
      <w:r>
        <w:rPr>
          <w:rFonts w:hint="eastAsia"/>
        </w:rPr>
        <w:t>(</w:t>
      </w:r>
      <w:r>
        <w:t xml:space="preserve">V, E </w:t>
      </w:r>
      <w:r>
        <w:rPr>
          <w:rFonts w:hint="eastAsia"/>
        </w:rPr>
        <w:t>)</w:t>
      </w:r>
      <w:r>
        <w:rPr>
          <w:rFonts w:hint="eastAsia"/>
        </w:rPr>
        <w:t>。设</w:t>
      </w:r>
      <w:r>
        <w:t>(V, E,</w:t>
      </w:r>
      <w:r>
        <w:rPr>
          <w:rFonts w:hint="eastAsia"/>
        </w:rPr>
        <w:t>ψ</w:t>
      </w:r>
      <w:r>
        <w:t xml:space="preserve">) </w:t>
      </w:r>
      <w:r>
        <w:rPr>
          <w:rFonts w:hint="eastAsia"/>
        </w:rPr>
        <w:t>是图，</w:t>
      </w:r>
      <w:r>
        <w:t xml:space="preserve">V </w:t>
      </w:r>
      <w:r>
        <w:rPr>
          <w:rFonts w:hint="eastAsia"/>
        </w:rPr>
        <w:t>中元素的个数</w:t>
      </w:r>
      <w:r>
        <w:t xml:space="preserve">v </w:t>
      </w:r>
      <w:r>
        <w:rPr>
          <w:rFonts w:hint="eastAsia"/>
        </w:rPr>
        <w:t>和</w:t>
      </w:r>
      <w:r>
        <w:rPr>
          <w:rFonts w:hint="eastAsia"/>
        </w:rPr>
        <w:t xml:space="preserve"> </w:t>
      </w:r>
      <w:r>
        <w:t xml:space="preserve">E </w:t>
      </w:r>
      <w:r>
        <w:rPr>
          <w:rFonts w:hint="eastAsia"/>
        </w:rPr>
        <w:t>中元素的个数ε</w:t>
      </w:r>
      <w:r>
        <w:t xml:space="preserve"> </w:t>
      </w:r>
      <w:r>
        <w:t>。</w:t>
      </w:r>
      <w:r>
        <w:rPr>
          <w:rFonts w:hint="eastAsia"/>
        </w:rPr>
        <w:t>图的矩阵表示：用图形表示图的方法，虽然直观、形象、便于理解，但是如果图比较复杂，从图形上分析图是不方便的。一般都用矩阵表示图，这种方法简单，使用方便，特别是它将图的问题变成了矩阵运算的问题，更适用于计算机进行计算和处理，所以矩阵法是分析图的一个最有力的工具。由于研究问题的出发点不同，图的矩阵表示也有多种形式。</w:t>
      </w:r>
      <w:r>
        <w:t xml:space="preserve"> </w:t>
      </w:r>
      <w:r>
        <w:rPr>
          <w:rFonts w:hint="eastAsia"/>
        </w:rPr>
        <w:t>阶方阵由定义可知：无向图的邻接矩阵为对称方阵，其对角线元素全为“</w:t>
      </w:r>
      <w:r>
        <w:rPr>
          <w:rFonts w:hint="eastAsia"/>
        </w:rPr>
        <w:t>0</w:t>
      </w:r>
      <w:r>
        <w:rPr>
          <w:rFonts w:hint="eastAsia"/>
        </w:rPr>
        <w:t>”</w:t>
      </w:r>
      <w:r>
        <w:rPr>
          <w:rFonts w:hint="eastAsia"/>
        </w:rPr>
        <w:t>(</w:t>
      </w:r>
      <w:r>
        <w:rPr>
          <w:rFonts w:hint="eastAsia"/>
        </w:rPr>
        <w:t>因为是简单图无自环</w:t>
      </w:r>
      <w:r>
        <w:rPr>
          <w:rFonts w:hint="eastAsia"/>
        </w:rPr>
        <w:t>)</w:t>
      </w:r>
      <w:r>
        <w:rPr>
          <w:rFonts w:hint="eastAsia"/>
        </w:rPr>
        <w:t>，每一行</w:t>
      </w:r>
      <w:r>
        <w:rPr>
          <w:rFonts w:hint="eastAsia"/>
        </w:rPr>
        <w:t>(</w:t>
      </w:r>
      <w:r>
        <w:rPr>
          <w:rFonts w:hint="eastAsia"/>
        </w:rPr>
        <w:t>列</w:t>
      </w:r>
      <w:r>
        <w:rPr>
          <w:rFonts w:hint="eastAsia"/>
        </w:rPr>
        <w:t>)</w:t>
      </w:r>
      <w:r>
        <w:rPr>
          <w:rFonts w:hint="eastAsia"/>
        </w:rPr>
        <w:t>中“</w:t>
      </w:r>
      <w:r>
        <w:rPr>
          <w:rFonts w:hint="eastAsia"/>
        </w:rPr>
        <w:t>1</w:t>
      </w:r>
      <w:r>
        <w:rPr>
          <w:rFonts w:hint="eastAsia"/>
        </w:rPr>
        <w:t>”的个数是对应顶点的度数。如果所有元素全为“</w:t>
      </w:r>
      <w:r>
        <w:rPr>
          <w:rFonts w:hint="eastAsia"/>
        </w:rPr>
        <w:t>0</w:t>
      </w:r>
      <w:r>
        <w:rPr>
          <w:rFonts w:hint="eastAsia"/>
        </w:rPr>
        <w:t>”，对应的是零图；除对角线外如所有元素全为“</w:t>
      </w:r>
      <w:r>
        <w:rPr>
          <w:rFonts w:hint="eastAsia"/>
        </w:rPr>
        <w:t>1</w:t>
      </w:r>
      <w:r>
        <w:rPr>
          <w:rFonts w:hint="eastAsia"/>
        </w:rPr>
        <w:t>”，则对应的是完全图。如果改变顶点的排列次序，相当于矩阵的行、列置换，矩阵的性质不变，因而所表示的图是不变的，所以我们可以选定顶点的一种排列次序，由它得到的邻接矩阵作为图的邻接矩阵。</w:t>
      </w:r>
    </w:p>
    <w:p w:rsidR="00AA3AAB" w:rsidRPr="00DA624A" w:rsidRDefault="00AA3AAB" w:rsidP="00DA624A">
      <w:pPr>
        <w:spacing w:beforeLines="50" w:before="156" w:afterLines="50" w:after="156" w:line="360" w:lineRule="auto"/>
        <w:rPr>
          <w:rFonts w:ascii="黑体" w:eastAsia="黑体" w:hAnsi="黑体"/>
        </w:rPr>
      </w:pPr>
      <w:r w:rsidRPr="00DA624A">
        <w:rPr>
          <w:rFonts w:ascii="黑体" w:eastAsia="黑体" w:hAnsi="黑体" w:hint="eastAsia"/>
        </w:rPr>
        <w:t>2.2最大外平面图同构算法</w:t>
      </w:r>
    </w:p>
    <w:p w:rsidR="00AA3AAB" w:rsidRDefault="00AA3AAB" w:rsidP="00DA624A">
      <w:pPr>
        <w:spacing w:beforeLines="50" w:before="156" w:afterLines="50" w:after="156" w:line="360" w:lineRule="auto"/>
        <w:ind w:firstLineChars="200" w:firstLine="420"/>
      </w:pPr>
      <w:r>
        <w:rPr>
          <w:rFonts w:hint="eastAsia"/>
        </w:rPr>
        <w:t>定义</w:t>
      </w:r>
      <w:r>
        <w:rPr>
          <w:rFonts w:hint="eastAsia"/>
        </w:rPr>
        <w:t xml:space="preserve"> 1</w:t>
      </w:r>
      <w:r>
        <w:rPr>
          <w:rFonts w:hint="eastAsia"/>
        </w:rPr>
        <w:t>：给定图</w:t>
      </w:r>
      <w:r>
        <w:t xml:space="preserve">G(V, E) </w:t>
      </w:r>
      <w:r>
        <w:rPr>
          <w:rFonts w:hint="eastAsia"/>
        </w:rPr>
        <w:t>,</w:t>
      </w:r>
      <w:r>
        <w:rPr>
          <w:rFonts w:hint="eastAsia"/>
        </w:rPr>
        <w:t>若</w:t>
      </w:r>
      <w:r>
        <w:t xml:space="preserve">G </w:t>
      </w:r>
      <w:r>
        <w:rPr>
          <w:rFonts w:hint="eastAsia"/>
        </w:rPr>
        <w:t>能画在一个平面上，使得除在顶点处外任意两条边不相交，且所有顶点都分布在图的外侧，则称图</w:t>
      </w:r>
      <w:r>
        <w:t xml:space="preserve">G </w:t>
      </w:r>
      <w:r>
        <w:rPr>
          <w:rFonts w:hint="eastAsia"/>
        </w:rPr>
        <w:t>为外平面图。</w:t>
      </w:r>
    </w:p>
    <w:p w:rsidR="00AA3AAB" w:rsidRDefault="00AA3AAB" w:rsidP="00DA624A">
      <w:pPr>
        <w:spacing w:beforeLines="50" w:before="156" w:afterLines="50" w:after="156" w:line="360" w:lineRule="auto"/>
        <w:ind w:firstLineChars="200" w:firstLine="420"/>
      </w:pPr>
      <w:r>
        <w:rPr>
          <w:rFonts w:hint="eastAsia"/>
        </w:rPr>
        <w:t>定义</w:t>
      </w:r>
      <w:r>
        <w:rPr>
          <w:rFonts w:hint="eastAsia"/>
        </w:rPr>
        <w:t xml:space="preserve"> 2</w:t>
      </w:r>
      <w:r>
        <w:rPr>
          <w:rFonts w:hint="eastAsia"/>
        </w:rPr>
        <w:t>：对外平面图</w:t>
      </w:r>
      <w:r>
        <w:rPr>
          <w:rFonts w:hint="eastAsia"/>
        </w:rPr>
        <w:t xml:space="preserve"> </w:t>
      </w:r>
      <w:r>
        <w:t xml:space="preserve">H </w:t>
      </w:r>
      <w:r>
        <w:rPr>
          <w:rFonts w:hint="eastAsia"/>
        </w:rPr>
        <w:t>，若在图中加入任何一条边，都会使新图</w:t>
      </w:r>
      <w:r>
        <w:t xml:space="preserve">'H </w:t>
      </w:r>
      <w:r>
        <w:rPr>
          <w:rFonts w:hint="eastAsia"/>
        </w:rPr>
        <w:t>为非外平面图，那么称图</w:t>
      </w:r>
      <w:r>
        <w:rPr>
          <w:rFonts w:hint="eastAsia"/>
        </w:rPr>
        <w:t xml:space="preserve"> </w:t>
      </w:r>
      <w:r>
        <w:t xml:space="preserve">H </w:t>
      </w:r>
      <w:r>
        <w:rPr>
          <w:rFonts w:hint="eastAsia"/>
        </w:rPr>
        <w:t>为最大外平面图（</w:t>
      </w:r>
      <w:r>
        <w:rPr>
          <w:rFonts w:hint="eastAsia"/>
        </w:rPr>
        <w:t>Maximal Outerplanar Graph</w:t>
      </w:r>
      <w:r>
        <w:rPr>
          <w:rFonts w:hint="eastAsia"/>
        </w:rPr>
        <w:t>）</w:t>
      </w:r>
      <w:r>
        <w:rPr>
          <w:rFonts w:hint="eastAsia"/>
        </w:rPr>
        <w:t>,</w:t>
      </w:r>
      <w:r>
        <w:rPr>
          <w:rFonts w:hint="eastAsia"/>
        </w:rPr>
        <w:t>简记为</w:t>
      </w:r>
      <w:r>
        <w:rPr>
          <w:rFonts w:hint="eastAsia"/>
        </w:rPr>
        <w:t xml:space="preserve"> MOP </w:t>
      </w:r>
      <w:r>
        <w:rPr>
          <w:rFonts w:hint="eastAsia"/>
        </w:rPr>
        <w:t>图。</w:t>
      </w:r>
      <w:r>
        <w:rPr>
          <w:rFonts w:hint="eastAsia"/>
        </w:rPr>
        <w:t xml:space="preserve"> MOP </w:t>
      </w:r>
      <w:r>
        <w:rPr>
          <w:rFonts w:hint="eastAsia"/>
        </w:rPr>
        <w:t>图与三角形分平面凸多边形存在一一对应关系，因此我们可以把</w:t>
      </w:r>
      <w:r>
        <w:rPr>
          <w:rFonts w:hint="eastAsia"/>
        </w:rPr>
        <w:t xml:space="preserve"> MOP </w:t>
      </w:r>
      <w:r>
        <w:rPr>
          <w:rFonts w:hint="eastAsia"/>
        </w:rPr>
        <w:t>图同构问题转述为三角形分凸多边形同构问题。三角形分凸多边形是一类计算几何问题，意味着在多边形内部添加非交叉斜线，将其分割为多个三角形。</w:t>
      </w:r>
      <w:r>
        <w:t xml:space="preserve"> </w:t>
      </w:r>
    </w:p>
    <w:p w:rsidR="00AA3AAB" w:rsidRPr="00DA624A" w:rsidRDefault="00AA3AAB" w:rsidP="00DA624A">
      <w:pPr>
        <w:spacing w:beforeLines="50" w:before="156" w:afterLines="50" w:after="156" w:line="360" w:lineRule="auto"/>
        <w:rPr>
          <w:rFonts w:ascii="黑体" w:eastAsia="黑体" w:hAnsi="黑体"/>
        </w:rPr>
      </w:pPr>
      <w:r w:rsidRPr="00DA624A">
        <w:rPr>
          <w:rFonts w:ascii="黑体" w:eastAsia="黑体" w:hAnsi="黑体" w:hint="eastAsia"/>
        </w:rPr>
        <w:t>2.3树图同构算法</w:t>
      </w:r>
    </w:p>
    <w:p w:rsidR="00AA3AAB" w:rsidRDefault="00AA3AAB" w:rsidP="00DA624A">
      <w:pPr>
        <w:spacing w:beforeLines="50" w:before="156" w:afterLines="50" w:after="156" w:line="360" w:lineRule="auto"/>
        <w:ind w:firstLineChars="200" w:firstLine="420"/>
      </w:pPr>
      <w:r>
        <w:rPr>
          <w:rFonts w:hint="eastAsia"/>
        </w:rPr>
        <w:t>树是带有一个根结点的图。两棵树的同构，当且仅当这两棵树根结点的孩子之间存在一一对应关系，并且以孩子结点为根的子树也同构，判定两棵树的同构问题可以转化成两个相关问题的判定，即：“图的同构”问题和“两颗树结点之间的对应关系”问题</w:t>
      </w:r>
      <w:r>
        <w:t>[7]</w:t>
      </w:r>
      <w:r>
        <w:rPr>
          <w:rFonts w:hint="eastAsia"/>
        </w:rPr>
        <w:t>。本章节提出的自底向上层次遍历结点（</w:t>
      </w:r>
      <w:r>
        <w:rPr>
          <w:rFonts w:hint="eastAsia"/>
        </w:rPr>
        <w:t>Bottom-Up Layer Traversing</w:t>
      </w:r>
      <w:r>
        <w:rPr>
          <w:rFonts w:hint="eastAsia"/>
        </w:rPr>
        <w:t>）的树同构问题判定算法（下面简称</w:t>
      </w:r>
      <w:r>
        <w:rPr>
          <w:rFonts w:hint="eastAsia"/>
        </w:rPr>
        <w:t xml:space="preserve"> BULT </w:t>
      </w:r>
      <w:r>
        <w:rPr>
          <w:rFonts w:hint="eastAsia"/>
        </w:rPr>
        <w:t>算法）就是通过解决上述两个问题得到。</w:t>
      </w:r>
    </w:p>
    <w:p w:rsidR="00AA3AAB" w:rsidRDefault="00AA3AAB" w:rsidP="00DA624A">
      <w:pPr>
        <w:spacing w:beforeLines="50" w:before="156" w:afterLines="50" w:after="156" w:line="360" w:lineRule="auto"/>
      </w:pPr>
    </w:p>
    <w:p w:rsidR="00AA3AAB" w:rsidRPr="00DA624A" w:rsidRDefault="00AA3AAB" w:rsidP="00DA624A">
      <w:pPr>
        <w:spacing w:beforeLines="50" w:before="156" w:afterLines="50" w:after="156" w:line="360" w:lineRule="auto"/>
        <w:rPr>
          <w:rFonts w:ascii="黑体" w:eastAsia="黑体" w:hAnsi="黑体"/>
        </w:rPr>
      </w:pPr>
      <w:r w:rsidRPr="00DA624A">
        <w:rPr>
          <w:rFonts w:ascii="黑体" w:eastAsia="黑体" w:hAnsi="黑体" w:hint="eastAsia"/>
        </w:rPr>
        <w:lastRenderedPageBreak/>
        <w:t>3 基于矩阵变换的同构算法</w:t>
      </w:r>
    </w:p>
    <w:p w:rsidR="00AA3AAB" w:rsidRDefault="00AA3AAB" w:rsidP="00DA624A">
      <w:pPr>
        <w:spacing w:beforeLines="50" w:before="156" w:afterLines="50" w:after="156" w:line="360" w:lineRule="auto"/>
      </w:pPr>
      <w:r>
        <w:rPr>
          <w:rFonts w:hint="eastAsia"/>
        </w:rPr>
        <w:t>在上一节中，我们对具体的图的同构问题，给出了不同的多项式算法，但是这些方法都是针对有特定条件限制的图，对于一般意义上的图的同构问题，并不适用，因此在本节，我们给出一种基于矩阵变换的图的同构问题的判定算法，通过对矩阵的一系列操作，得到能够区分图顶点之间关系的权值，以此作为判定同构的条件，首先给出矩阵变换的定义。</w:t>
      </w:r>
    </w:p>
    <w:p w:rsidR="00AA3AAB" w:rsidRPr="00DA624A" w:rsidRDefault="00AA3AAB" w:rsidP="00DA624A">
      <w:pPr>
        <w:spacing w:beforeLines="50" w:before="156" w:afterLines="50" w:after="156" w:line="360" w:lineRule="auto"/>
        <w:rPr>
          <w:rFonts w:ascii="黑体" w:eastAsia="黑体" w:hAnsi="黑体"/>
        </w:rPr>
      </w:pPr>
      <w:r w:rsidRPr="00DA624A">
        <w:rPr>
          <w:rFonts w:ascii="黑体" w:eastAsia="黑体" w:hAnsi="黑体" w:hint="eastAsia"/>
        </w:rPr>
        <w:t>3.1矩阵变换算法步骤</w:t>
      </w:r>
    </w:p>
    <w:p w:rsidR="001E3744" w:rsidRDefault="001E3744" w:rsidP="00DA624A">
      <w:pPr>
        <w:spacing w:beforeLines="50" w:before="156" w:afterLines="50" w:after="156" w:line="360" w:lineRule="auto"/>
        <w:ind w:firstLineChars="200" w:firstLine="420"/>
      </w:pPr>
      <w:r>
        <w:rPr>
          <w:rFonts w:hint="eastAsia"/>
        </w:rPr>
        <w:t xml:space="preserve">(1) </w:t>
      </w:r>
      <w:r>
        <w:rPr>
          <w:rFonts w:hint="eastAsia"/>
        </w:rPr>
        <w:t>根据定义，求出同型矩阵</w:t>
      </w:r>
      <w:r>
        <w:t xml:space="preserve">GAA </w:t>
      </w:r>
      <w:r>
        <w:rPr>
          <w:rFonts w:hint="eastAsia"/>
        </w:rPr>
        <w:t>，</w:t>
      </w:r>
      <w:r>
        <w:t xml:space="preserve">'GAA </w:t>
      </w:r>
      <w:r>
        <w:rPr>
          <w:rFonts w:hint="eastAsia"/>
        </w:rPr>
        <w:t>。</w:t>
      </w:r>
      <w:r>
        <w:rPr>
          <w:rFonts w:hint="eastAsia"/>
        </w:rPr>
        <w:t xml:space="preserve"> </w:t>
      </w:r>
    </w:p>
    <w:p w:rsidR="00DA624A" w:rsidRDefault="001E3744" w:rsidP="00DA624A">
      <w:pPr>
        <w:spacing w:beforeLines="50" w:before="156" w:afterLines="50" w:after="156" w:line="360" w:lineRule="auto"/>
        <w:ind w:firstLineChars="200" w:firstLine="420"/>
      </w:pPr>
      <w:r>
        <w:rPr>
          <w:rFonts w:hint="eastAsia"/>
        </w:rPr>
        <w:t xml:space="preserve">(2) </w:t>
      </w:r>
      <w:r>
        <w:rPr>
          <w:rFonts w:hint="eastAsia"/>
        </w:rPr>
        <w:t>根据同或异或距离计算方法求解两矩阵的行间同或矩阵</w:t>
      </w:r>
      <w:r>
        <w:t xml:space="preserve">',GGRA RA </w:t>
      </w:r>
      <w:r>
        <w:rPr>
          <w:rFonts w:hint="eastAsia"/>
        </w:rPr>
        <w:t>，行间异或矩阵</w:t>
      </w:r>
      <w:r>
        <w:t xml:space="preserve">',GGRX RX </w:t>
      </w:r>
      <w:r>
        <w:rPr>
          <w:rFonts w:hint="eastAsia"/>
        </w:rPr>
        <w:t>。</w:t>
      </w:r>
      <w:r>
        <w:rPr>
          <w:rFonts w:hint="eastAsia"/>
        </w:rPr>
        <w:t xml:space="preserve"> </w:t>
      </w:r>
    </w:p>
    <w:p w:rsidR="001E3744" w:rsidRDefault="001E3744" w:rsidP="00DA624A">
      <w:pPr>
        <w:spacing w:beforeLines="50" w:before="156" w:afterLines="50" w:after="156" w:line="360" w:lineRule="auto"/>
        <w:ind w:firstLineChars="200" w:firstLine="420"/>
      </w:pPr>
      <w:r>
        <w:rPr>
          <w:rFonts w:hint="eastAsia"/>
        </w:rPr>
        <w:t xml:space="preserve">(3) </w:t>
      </w:r>
      <w:r>
        <w:rPr>
          <w:rFonts w:hint="eastAsia"/>
        </w:rPr>
        <w:t>以图</w:t>
      </w:r>
      <w:r>
        <w:t xml:space="preserve">G =(V, E) </w:t>
      </w:r>
      <w:r>
        <w:rPr>
          <w:rFonts w:hint="eastAsia"/>
        </w:rPr>
        <w:t>行间异或矩阵为参照</w:t>
      </w:r>
      <w:r>
        <w:rPr>
          <w:rFonts w:hint="eastAsia"/>
        </w:rPr>
        <w:t>(</w:t>
      </w:r>
      <w:r>
        <w:rPr>
          <w:rFonts w:hint="eastAsia"/>
        </w:rPr>
        <w:t>也可以是行间同或矩阵</w:t>
      </w:r>
      <w:r>
        <w:rPr>
          <w:rFonts w:hint="eastAsia"/>
        </w:rPr>
        <w:t>)</w:t>
      </w:r>
      <w:r>
        <w:rPr>
          <w:rFonts w:hint="eastAsia"/>
        </w:rPr>
        <w:t>，对</w:t>
      </w:r>
      <w:r>
        <w:t xml:space="preserve">GRX </w:t>
      </w:r>
      <w:r>
        <w:rPr>
          <w:rFonts w:hint="eastAsia"/>
        </w:rPr>
        <w:t>的每一行，搜索</w:t>
      </w:r>
      <w:r>
        <w:t xml:space="preserve">'GRX </w:t>
      </w:r>
      <w:r>
        <w:rPr>
          <w:rFonts w:hint="eastAsia"/>
        </w:rPr>
        <w:t>的所有行，找到一个匹配。若不存在相应匹配，则两图</w:t>
      </w:r>
      <w:proofErr w:type="gramStart"/>
      <w:r>
        <w:rPr>
          <w:rFonts w:hint="eastAsia"/>
        </w:rPr>
        <w:t>不</w:t>
      </w:r>
      <w:proofErr w:type="gramEnd"/>
      <w:r>
        <w:rPr>
          <w:rFonts w:hint="eastAsia"/>
        </w:rPr>
        <w:t>同构。若匹配，转步骤（</w:t>
      </w:r>
      <w:r>
        <w:rPr>
          <w:rFonts w:hint="eastAsia"/>
        </w:rPr>
        <w:t>4</w:t>
      </w:r>
      <w:r>
        <w:rPr>
          <w:rFonts w:hint="eastAsia"/>
        </w:rPr>
        <w:t>）。</w:t>
      </w:r>
    </w:p>
    <w:p w:rsidR="001E3744" w:rsidRDefault="001E3744" w:rsidP="00DA624A">
      <w:pPr>
        <w:spacing w:beforeLines="50" w:before="156" w:afterLines="50" w:after="156" w:line="360" w:lineRule="auto"/>
        <w:ind w:firstLineChars="200" w:firstLine="420"/>
      </w:pPr>
      <w:r>
        <w:rPr>
          <w:rFonts w:hint="eastAsia"/>
        </w:rPr>
        <w:t xml:space="preserve">(4) </w:t>
      </w:r>
      <w:r>
        <w:rPr>
          <w:rFonts w:hint="eastAsia"/>
        </w:rPr>
        <w:t>判断在邻接矩阵</w:t>
      </w:r>
      <w:r>
        <w:t xml:space="preserve">GA </w:t>
      </w:r>
      <w:r>
        <w:rPr>
          <w:rFonts w:hint="eastAsia"/>
        </w:rPr>
        <w:t>，</w:t>
      </w:r>
      <w:r>
        <w:t xml:space="preserve">'GA </w:t>
      </w:r>
      <w:r>
        <w:rPr>
          <w:rFonts w:hint="eastAsia"/>
        </w:rPr>
        <w:t>、行间同或矩阵</w:t>
      </w:r>
      <w:r>
        <w:t xml:space="preserve">',GGRX RX </w:t>
      </w:r>
      <w:r>
        <w:rPr>
          <w:rFonts w:hint="eastAsia"/>
        </w:rPr>
        <w:t>中，是否存在同样的匹配，若匹配存在，则调整相应的矩阵中的行列，转步骤（</w:t>
      </w:r>
      <w:r>
        <w:rPr>
          <w:rFonts w:hint="eastAsia"/>
        </w:rPr>
        <w:t>3</w:t>
      </w:r>
      <w:r>
        <w:rPr>
          <w:rFonts w:hint="eastAsia"/>
        </w:rPr>
        <w:t>）搜索下一行匹配</w:t>
      </w:r>
      <w:r>
        <w:rPr>
          <w:rFonts w:hint="eastAsia"/>
        </w:rPr>
        <w:t>.</w:t>
      </w:r>
      <w:r>
        <w:rPr>
          <w:rFonts w:hint="eastAsia"/>
        </w:rPr>
        <w:t>若不成立，</w:t>
      </w:r>
      <w:proofErr w:type="gramStart"/>
      <w:r>
        <w:rPr>
          <w:rFonts w:hint="eastAsia"/>
        </w:rPr>
        <w:t>不</w:t>
      </w:r>
      <w:proofErr w:type="gramEnd"/>
      <w:r>
        <w:rPr>
          <w:rFonts w:hint="eastAsia"/>
        </w:rPr>
        <w:t>同构，停止。</w:t>
      </w:r>
      <w:r>
        <w:rPr>
          <w:rFonts w:hint="eastAsia"/>
        </w:rPr>
        <w:t xml:space="preserve"> </w:t>
      </w:r>
    </w:p>
    <w:p w:rsidR="001E3744" w:rsidRDefault="001E3744" w:rsidP="00DA624A">
      <w:pPr>
        <w:spacing w:beforeLines="50" w:before="156" w:afterLines="50" w:after="156" w:line="360" w:lineRule="auto"/>
        <w:ind w:firstLineChars="200" w:firstLine="420"/>
      </w:pPr>
      <w:r>
        <w:rPr>
          <w:rFonts w:hint="eastAsia"/>
        </w:rPr>
        <w:t xml:space="preserve">(5) </w:t>
      </w:r>
      <w:r>
        <w:rPr>
          <w:rFonts w:hint="eastAsia"/>
        </w:rPr>
        <w:t>若所有行存在行行变换，则继续寻找顶点之间的一一对应关系。若顶点之间存在一一对应，则相应的同或、异或矩阵元素应相同。对行间异或矩阵的每一列，以行行交换后的</w:t>
      </w:r>
      <w:r>
        <w:t xml:space="preserve">GA </w:t>
      </w:r>
      <w:r>
        <w:rPr>
          <w:rFonts w:hint="eastAsia"/>
        </w:rPr>
        <w:t>为基准参照，比较</w:t>
      </w:r>
      <w:r>
        <w:t xml:space="preserve">'GA </w:t>
      </w:r>
      <w:r>
        <w:rPr>
          <w:rFonts w:hint="eastAsia"/>
        </w:rPr>
        <w:t>，寻找上三角矩阵中相同的列，然后交换对应的行列，最终得到矩阵的一一对应关系。</w:t>
      </w:r>
    </w:p>
    <w:p w:rsidR="001E3744" w:rsidRPr="00DA624A" w:rsidRDefault="001E3744" w:rsidP="00DA624A">
      <w:pPr>
        <w:spacing w:beforeLines="50" w:before="156" w:afterLines="50" w:after="156" w:line="360" w:lineRule="auto"/>
      </w:pPr>
      <w:r>
        <w:t xml:space="preserve">4 </w:t>
      </w:r>
      <w:r w:rsidRPr="00DA624A">
        <w:rPr>
          <w:rFonts w:ascii="黑体" w:eastAsia="黑体" w:hAnsi="黑体" w:hint="eastAsia"/>
        </w:rPr>
        <w:t>图同构问题遗传算法</w:t>
      </w:r>
    </w:p>
    <w:p w:rsidR="001E3744" w:rsidRDefault="001E3744" w:rsidP="00DA624A">
      <w:pPr>
        <w:spacing w:beforeLines="50" w:before="156" w:afterLines="50" w:after="156" w:line="360" w:lineRule="auto"/>
        <w:ind w:firstLineChars="200" w:firstLine="420"/>
      </w:pPr>
      <w:r>
        <w:rPr>
          <w:rFonts w:hint="eastAsia"/>
        </w:rPr>
        <w:t>虽然第三章提出的基于矩阵变换的图同构算法可以快速有效的判定两个</w:t>
      </w:r>
      <w:proofErr w:type="gramStart"/>
      <w:r>
        <w:rPr>
          <w:rFonts w:hint="eastAsia"/>
        </w:rPr>
        <w:t>图是否</w:t>
      </w:r>
      <w:proofErr w:type="gramEnd"/>
      <w:r>
        <w:rPr>
          <w:rFonts w:hint="eastAsia"/>
        </w:rPr>
        <w:t>同构，但是该算法只是从矩阵变换的角度得到了区分不同矩阵特征的一个综合特征矩阵，并未从根本上在多项式时间内求得同构问题的解。</w:t>
      </w:r>
      <w:r>
        <w:rPr>
          <w:rFonts w:hint="eastAsia"/>
        </w:rPr>
        <w:t xml:space="preserve"> </w:t>
      </w:r>
      <w:r>
        <w:rPr>
          <w:rFonts w:hint="eastAsia"/>
        </w:rPr>
        <w:t>在尚未找到多项式求解算法的情况下，智能算法的出现无疑为我们求解图同构问题开辟了一条新的途径，遗传算法便是其一，其内在的并行性，以及全局搜索能力</w:t>
      </w:r>
      <w:r>
        <w:rPr>
          <w:rFonts w:hint="eastAsia"/>
        </w:rPr>
        <w:t xml:space="preserve"> </w:t>
      </w:r>
      <w:r>
        <w:rPr>
          <w:rFonts w:hint="eastAsia"/>
        </w:rPr>
        <w:t>为我们求解组合优化问题提供了一个有力的工具，在本章，我们利用遗传算法的这一特性，提出了一种基于遗传算法的图同构判定算法，并对遗传算子进行有效的改进，最后我们针对不同问题使用该算法进行测试和分析。</w:t>
      </w:r>
    </w:p>
    <w:p w:rsidR="001E3744" w:rsidRDefault="001E3744" w:rsidP="00DA624A">
      <w:pPr>
        <w:spacing w:beforeLines="50" w:before="156" w:afterLines="50" w:after="156" w:line="360" w:lineRule="auto"/>
      </w:pPr>
      <w:r>
        <w:lastRenderedPageBreak/>
        <w:t xml:space="preserve">4.1  </w:t>
      </w:r>
      <w:r w:rsidRPr="00DA624A">
        <w:rPr>
          <w:rFonts w:ascii="黑体" w:eastAsia="黑体" w:hAnsi="黑体" w:hint="eastAsia"/>
        </w:rPr>
        <w:t>基本原理及步骤</w:t>
      </w:r>
    </w:p>
    <w:p w:rsidR="001E3744" w:rsidRDefault="001E3744" w:rsidP="00DA624A">
      <w:pPr>
        <w:spacing w:beforeLines="50" w:before="156" w:afterLines="50" w:after="156" w:line="360" w:lineRule="auto"/>
        <w:ind w:firstLineChars="200" w:firstLine="420"/>
      </w:pPr>
      <w:r>
        <w:rPr>
          <w:rFonts w:hint="eastAsia"/>
        </w:rPr>
        <w:t>遗传算法是一类借鉴生物界自然选择和自然遗传机制的随机化搜索算法，是根据生物进化思想而启发得出的一种全局优化算法。由于算法的简单通用、鲁棒性强、适用于并行处理以及应用范围广等显著特点，已成为智能计算的一个重要组成。</w:t>
      </w:r>
      <w:r>
        <w:rPr>
          <w:rFonts w:hint="eastAsia"/>
        </w:rPr>
        <w:t xml:space="preserve"> </w:t>
      </w:r>
      <w:r>
        <w:rPr>
          <w:rFonts w:hint="eastAsia"/>
        </w:rPr>
        <w:t>由于遗传算法是由进化论和遗传学机理而产生的直接搜索优化法，故而在这个算法中要用到各种进化和遗传学的概念。</w:t>
      </w:r>
    </w:p>
    <w:p w:rsidR="001E3744" w:rsidRPr="00DA624A" w:rsidRDefault="001E3744" w:rsidP="00DA624A">
      <w:pPr>
        <w:spacing w:beforeLines="50" w:before="156" w:afterLines="50" w:after="156" w:line="360" w:lineRule="auto"/>
        <w:rPr>
          <w:rFonts w:ascii="黑体" w:eastAsia="黑体" w:hAnsi="黑体"/>
        </w:rPr>
      </w:pPr>
      <w:r w:rsidRPr="00DA624A">
        <w:rPr>
          <w:rFonts w:ascii="黑体" w:eastAsia="黑体" w:hAnsi="黑体" w:hint="eastAsia"/>
        </w:rPr>
        <w:t>4.2同构算法流程</w:t>
      </w:r>
    </w:p>
    <w:p w:rsidR="00DA624A" w:rsidRDefault="001E3744" w:rsidP="00DA624A">
      <w:pPr>
        <w:spacing w:beforeLines="50" w:before="156" w:afterLines="50" w:after="156" w:line="360" w:lineRule="auto"/>
        <w:ind w:firstLineChars="200" w:firstLine="420"/>
        <w:jc w:val="left"/>
      </w:pPr>
      <w:r>
        <w:rPr>
          <w:rFonts w:hint="eastAsia"/>
        </w:rPr>
        <w:t>结合两表不难看出，整个程序不但遗传算子内嵌有交叉、变异和两个逆转操作，而且遗传算法中还嵌有逆转操作。</w:t>
      </w:r>
      <w:r>
        <w:rPr>
          <w:rFonts w:hint="eastAsia"/>
        </w:rPr>
        <w:t xml:space="preserve"> </w:t>
      </w:r>
      <w:r>
        <w:rPr>
          <w:rFonts w:hint="eastAsia"/>
        </w:rPr>
        <w:t>交叉操作如前所述，该操作在进化初期起主要作用。使顶点映射编码尽快归于有序，体现在初期最优值迅速减小。但在后期作用不大。</w:t>
      </w:r>
      <w:r>
        <w:rPr>
          <w:rFonts w:hint="eastAsia"/>
        </w:rPr>
        <w:t xml:space="preserve"> </w:t>
      </w:r>
      <w:r>
        <w:rPr>
          <w:rFonts w:hint="eastAsia"/>
        </w:rPr>
        <w:t>在参考文献</w:t>
      </w:r>
      <w:r>
        <w:rPr>
          <w:rFonts w:hint="eastAsia"/>
        </w:rPr>
        <w:t>[14]</w:t>
      </w:r>
      <w:r>
        <w:rPr>
          <w:rFonts w:hint="eastAsia"/>
        </w:rPr>
        <w:t>中，将逆转操作归为一项变异技术，我们借用这一说法，那么，整个程序出现了四种变异，但各不相同。进化逆转操作是借鉴文献，随机选择逆转位，进行多次循环，多次逆转，这一操作能有效地提高搜索效率，但很容易使种群过早收敛，且十分耗时间。因此我们在程序中较少的使用，通过设定一个</w:t>
      </w:r>
      <w:proofErr w:type="gramStart"/>
      <w:r>
        <w:rPr>
          <w:rFonts w:hint="eastAsia"/>
        </w:rPr>
        <w:t>标定值</w:t>
      </w:r>
      <w:proofErr w:type="gramEnd"/>
      <w:r>
        <w:rPr>
          <w:rFonts w:hint="eastAsia"/>
        </w:rPr>
        <w:t xml:space="preserve"> x</w:t>
      </w:r>
      <w:r>
        <w:rPr>
          <w:rFonts w:hint="eastAsia"/>
        </w:rPr>
        <w:t>，只有当运行多代后，种群没有改进时，才运行。小范围逆转操作中，逆转操作的字符串长度由</w:t>
      </w:r>
      <w:r>
        <w:rPr>
          <w:rFonts w:hint="eastAsia"/>
        </w:rPr>
        <w:t xml:space="preserve"> </w:t>
      </w:r>
      <w:proofErr w:type="spellStart"/>
      <w:r>
        <w:rPr>
          <w:rFonts w:hint="eastAsia"/>
        </w:rPr>
        <w:t>rc</w:t>
      </w:r>
      <w:proofErr w:type="spellEnd"/>
      <w:r>
        <w:rPr>
          <w:rFonts w:hint="eastAsia"/>
        </w:rPr>
        <w:t xml:space="preserve"> N </w:t>
      </w:r>
      <w:r>
        <w:rPr>
          <w:rFonts w:hint="eastAsia"/>
        </w:rPr>
        <w:t>和一个设定常数</w:t>
      </w:r>
      <w:r>
        <w:rPr>
          <w:rFonts w:hint="eastAsia"/>
        </w:rPr>
        <w:t xml:space="preserve"> y </w:t>
      </w:r>
      <w:r>
        <w:rPr>
          <w:rFonts w:hint="eastAsia"/>
        </w:rPr>
        <w:t>控制。</w:t>
      </w:r>
      <w:proofErr w:type="spellStart"/>
      <w:r>
        <w:rPr>
          <w:rFonts w:hint="eastAsia"/>
        </w:rPr>
        <w:t>rc</w:t>
      </w:r>
      <w:proofErr w:type="spellEnd"/>
      <w:r>
        <w:rPr>
          <w:rFonts w:hint="eastAsia"/>
        </w:rPr>
        <w:t xml:space="preserve"> N </w:t>
      </w:r>
      <w:r>
        <w:rPr>
          <w:rFonts w:hint="eastAsia"/>
        </w:rPr>
        <w:t>越大，说明种群在大范围越趋于最佳状态。但在小范围上有待改进，因此通过设定常数</w:t>
      </w:r>
      <w:r>
        <w:rPr>
          <w:rFonts w:hint="eastAsia"/>
        </w:rPr>
        <w:t xml:space="preserve"> y, </w:t>
      </w:r>
      <w:proofErr w:type="spellStart"/>
      <w:r>
        <w:rPr>
          <w:rFonts w:hint="eastAsia"/>
        </w:rPr>
        <w:t>rc</w:t>
      </w:r>
      <w:proofErr w:type="spellEnd"/>
      <w:r>
        <w:rPr>
          <w:rFonts w:hint="eastAsia"/>
        </w:rPr>
        <w:t xml:space="preserve"> N </w:t>
      </w:r>
      <w:r>
        <w:rPr>
          <w:rFonts w:hint="eastAsia"/>
        </w:rPr>
        <w:t>越大，逆转片断越小，进化也越有效。小范围逆转操作下限是近邻操作。近邻操作：任意选定一个逆转位，将该位与其</w:t>
      </w:r>
      <w:proofErr w:type="gramStart"/>
      <w:r>
        <w:rPr>
          <w:rFonts w:hint="eastAsia"/>
        </w:rPr>
        <w:t>相邻位</w:t>
      </w:r>
      <w:proofErr w:type="gramEnd"/>
      <w:r>
        <w:rPr>
          <w:rFonts w:hint="eastAsia"/>
        </w:rPr>
        <w:t>逆转。这一操作越到进化后期，作用越明显。</w:t>
      </w:r>
      <w:r>
        <w:rPr>
          <w:rFonts w:hint="eastAsia"/>
        </w:rPr>
        <w:t xml:space="preserve"> </w:t>
      </w:r>
      <w:r w:rsidR="00DA624A">
        <w:rPr>
          <w:rFonts w:hint="eastAsia"/>
        </w:rPr>
        <w:t>变异操作：如前所述</w:t>
      </w:r>
      <w:r>
        <w:rPr>
          <w:rFonts w:hint="eastAsia"/>
        </w:rPr>
        <w:t>作用于进化初期，使种群多样化，扩大搜索空间。</w:t>
      </w:r>
      <w:r>
        <w:rPr>
          <w:rFonts w:hint="eastAsia"/>
        </w:rPr>
        <w:t xml:space="preserve">                      </w:t>
      </w:r>
      <w:r w:rsidR="00DA624A">
        <w:rPr>
          <w:rFonts w:hint="eastAsia"/>
        </w:rPr>
        <w:t xml:space="preserve">                                </w:t>
      </w:r>
    </w:p>
    <w:p w:rsidR="001E3744" w:rsidRDefault="00DA624A" w:rsidP="00DA624A">
      <w:pPr>
        <w:spacing w:beforeLines="50" w:before="156" w:afterLines="50" w:after="156" w:line="360" w:lineRule="auto"/>
        <w:ind w:firstLineChars="200" w:firstLine="420"/>
        <w:jc w:val="left"/>
      </w:pPr>
      <w:r>
        <w:rPr>
          <w:rFonts w:hint="eastAsia"/>
        </w:rPr>
        <w:t>综上所述</w:t>
      </w:r>
      <w:r w:rsidR="001E3744">
        <w:rPr>
          <w:rFonts w:hint="eastAsia"/>
        </w:rPr>
        <w:t>，各种操作在整个进化过程中协同作用，但是交叉操作主要作用于进化初期；小范围逆转主要作用于进化中期；近邻操作主要作用于进化后期；而进化逆转操作主要作用于进化过于迟缓的阶段。在遗传算子中，我们先进行的是逆转变异操作，</w:t>
      </w:r>
      <w:proofErr w:type="gramStart"/>
      <w:r w:rsidR="001E3744">
        <w:rPr>
          <w:rFonts w:hint="eastAsia"/>
        </w:rPr>
        <w:t>作所以</w:t>
      </w:r>
      <w:proofErr w:type="gramEnd"/>
      <w:r w:rsidR="001E3744">
        <w:rPr>
          <w:rFonts w:hint="eastAsia"/>
        </w:rPr>
        <w:t>这样选择，是考虑到：交叉、变异操作判断计算适应度变化时计算量较大，而小范围逆转、近邻逆转计算量较小，</w:t>
      </w:r>
      <w:r w:rsidR="001E3744">
        <w:rPr>
          <w:rFonts w:hint="eastAsia"/>
        </w:rPr>
        <w:t xml:space="preserve"> </w:t>
      </w:r>
      <w:r w:rsidR="001E3744">
        <w:rPr>
          <w:rFonts w:hint="eastAsia"/>
        </w:rPr>
        <w:t>图</w:t>
      </w:r>
      <w:r w:rsidR="001E3744">
        <w:rPr>
          <w:rFonts w:hint="eastAsia"/>
        </w:rPr>
        <w:t xml:space="preserve"> 4.4 </w:t>
      </w:r>
      <w:r w:rsidR="001E3744">
        <w:rPr>
          <w:rFonts w:hint="eastAsia"/>
        </w:rPr>
        <w:t>图同构</w:t>
      </w:r>
      <w:r w:rsidR="001E3744">
        <w:rPr>
          <w:rFonts w:hint="eastAsia"/>
        </w:rPr>
        <w:t xml:space="preserve"> GA </w:t>
      </w:r>
      <w:r w:rsidR="001E3744">
        <w:rPr>
          <w:rFonts w:hint="eastAsia"/>
        </w:rPr>
        <w:t>算法</w:t>
      </w:r>
      <w:r w:rsidR="001E3744">
        <w:rPr>
          <w:rFonts w:hint="eastAsia"/>
        </w:rPr>
        <w:t xml:space="preserve"> </w:t>
      </w:r>
      <w:r w:rsidR="001E3744">
        <w:rPr>
          <w:rFonts w:hint="eastAsia"/>
        </w:rPr>
        <w:t>故而对后者，如果有改进，我们保存其中间量；而对前者在“</w:t>
      </w:r>
      <w:r w:rsidR="001E3744">
        <w:rPr>
          <w:rFonts w:hint="eastAsia"/>
        </w:rPr>
        <w:t>update</w:t>
      </w:r>
      <w:r w:rsidR="001E3744">
        <w:rPr>
          <w:rFonts w:hint="eastAsia"/>
        </w:rPr>
        <w:t>”操作中，一起计算。这样，如果先进行交叉，在后期，由于对积累模式影响较大，又没有判定是否有所改进，势必会影响后面逆转操作的效果；而如果先逆转，后交叉，则不会有影响，即便交叉无效，逆转</w:t>
      </w:r>
      <w:proofErr w:type="gramStart"/>
      <w:r w:rsidR="001E3744">
        <w:rPr>
          <w:rFonts w:hint="eastAsia"/>
        </w:rPr>
        <w:t>接过仍后</w:t>
      </w:r>
      <w:proofErr w:type="gramEnd"/>
      <w:r w:rsidR="001E3744">
        <w:rPr>
          <w:rFonts w:hint="eastAsia"/>
        </w:rPr>
        <w:t>交叉，则不会有影响，即便交叉无效，逆转接过仍会体现在下一代中。</w:t>
      </w:r>
    </w:p>
    <w:p w:rsidR="001E3744" w:rsidRPr="00DA624A" w:rsidRDefault="001E3744" w:rsidP="00DA624A">
      <w:pPr>
        <w:tabs>
          <w:tab w:val="center" w:pos="4153"/>
        </w:tabs>
        <w:spacing w:beforeLines="50" w:before="156" w:afterLines="50" w:after="156" w:line="360" w:lineRule="auto"/>
        <w:rPr>
          <w:rFonts w:ascii="黑体" w:eastAsia="黑体" w:hAnsi="黑体"/>
        </w:rPr>
      </w:pPr>
      <w:r w:rsidRPr="00DA624A">
        <w:rPr>
          <w:rFonts w:ascii="黑体" w:eastAsia="黑体" w:hAnsi="黑体" w:hint="eastAsia"/>
        </w:rPr>
        <w:lastRenderedPageBreak/>
        <w:t>全文总结</w:t>
      </w:r>
      <w:r w:rsidR="00DA624A" w:rsidRPr="00DA624A">
        <w:rPr>
          <w:rFonts w:ascii="黑体" w:eastAsia="黑体" w:hAnsi="黑体"/>
        </w:rPr>
        <w:tab/>
      </w:r>
    </w:p>
    <w:p w:rsidR="001E3744" w:rsidRDefault="001E3744" w:rsidP="00DA624A">
      <w:pPr>
        <w:spacing w:beforeLines="50" w:before="156" w:afterLines="50" w:after="156" w:line="360" w:lineRule="auto"/>
        <w:ind w:firstLineChars="200" w:firstLine="420"/>
      </w:pPr>
      <w:r>
        <w:t xml:space="preserve"> </w:t>
      </w:r>
      <w:r>
        <w:rPr>
          <w:rFonts w:hint="eastAsia"/>
        </w:rPr>
        <w:t>图同构问题作为图论组合中的一个重要问题，在机械设计、模式识别、电路设计等方面有着广泛而重要的应用，尤其是模式识别中的广泛应用，使得图的同构判定问题的求解显得尤为重要，作为一个著名的图论组合命题，现有的关于同构问题矩阵的研究进展，大多是针对某一特殊图进行的研究，在本文的撰写过程中，尚未看到相关的关于图同构问题的有效算法。本文所研究的内容主要体现在以下几个方面：</w:t>
      </w:r>
    </w:p>
    <w:p w:rsidR="001E3744" w:rsidRDefault="001E3744" w:rsidP="00DA624A">
      <w:pPr>
        <w:spacing w:beforeLines="50" w:before="156" w:afterLines="50" w:after="156" w:line="360" w:lineRule="auto"/>
        <w:ind w:firstLineChars="200" w:firstLine="420"/>
      </w:pPr>
      <w:r>
        <w:rPr>
          <w:rFonts w:hint="eastAsia"/>
        </w:rPr>
        <w:t>（</w:t>
      </w:r>
      <w:r>
        <w:t>1</w:t>
      </w:r>
      <w:r w:rsidR="00DA624A">
        <w:rPr>
          <w:rFonts w:hint="eastAsia"/>
        </w:rPr>
        <w:t>）</w:t>
      </w:r>
      <w:r>
        <w:rPr>
          <w:rFonts w:hint="eastAsia"/>
        </w:rPr>
        <w:t>在本文中，首先给出了一些特殊图，如最大外平面图、树图的同构问题的求解算法，这些算法已经被证明是可以在多项式时间内予以求解的，我们在给出证明的同时，也给出了其中的改进算法。</w:t>
      </w:r>
    </w:p>
    <w:p w:rsidR="001E3744" w:rsidRDefault="001E3744" w:rsidP="00DA624A">
      <w:pPr>
        <w:spacing w:beforeLines="50" w:before="156" w:afterLines="50" w:after="156" w:line="360" w:lineRule="auto"/>
        <w:ind w:firstLineChars="200" w:firstLine="420"/>
      </w:pPr>
      <w:r>
        <w:rPr>
          <w:rFonts w:hint="eastAsia"/>
        </w:rPr>
        <w:t>（</w:t>
      </w:r>
      <w:r>
        <w:t>2</w:t>
      </w:r>
      <w:r>
        <w:rPr>
          <w:rFonts w:hint="eastAsia"/>
        </w:rPr>
        <w:t>）给出了精确图同构的一种基于矩阵变换的算法，或者说常规算法，旨在通过算法的特殊操作求得问题的解，这一部分给出的算法可以有效的判定</w:t>
      </w:r>
      <w:proofErr w:type="gramStart"/>
      <w:r>
        <w:rPr>
          <w:rFonts w:hint="eastAsia"/>
        </w:rPr>
        <w:t>一些图</w:t>
      </w:r>
      <w:proofErr w:type="gramEnd"/>
      <w:r>
        <w:rPr>
          <w:rFonts w:hint="eastAsia"/>
        </w:rPr>
        <w:t>的同构问题，但是，首先我们没有给出这些算法的充分性证明，其次，这些算法并不能作为解决同构问题的一个真正的多项式算法，我们给出该算法的目的，在于其在同构问题中的应用，可以在较少的时间，达到应用目的的判定。</w:t>
      </w:r>
    </w:p>
    <w:p w:rsidR="00DA624A" w:rsidRDefault="001E3744" w:rsidP="00DA624A">
      <w:pPr>
        <w:spacing w:beforeLines="50" w:before="156" w:afterLines="50" w:after="156" w:line="360" w:lineRule="auto"/>
        <w:ind w:firstLineChars="200" w:firstLine="420"/>
      </w:pPr>
      <w:r>
        <w:rPr>
          <w:rFonts w:hint="eastAsia"/>
        </w:rPr>
        <w:t>（</w:t>
      </w:r>
      <w:r>
        <w:t>3</w:t>
      </w:r>
      <w:r>
        <w:rPr>
          <w:rFonts w:hint="eastAsia"/>
        </w:rPr>
        <w:t>）</w:t>
      </w:r>
      <w:r>
        <w:rPr>
          <w:rFonts w:hint="eastAsia"/>
        </w:rPr>
        <w:t xml:space="preserve">  </w:t>
      </w:r>
      <w:r>
        <w:rPr>
          <w:rFonts w:hint="eastAsia"/>
        </w:rPr>
        <w:t>为了弥补同构问题由于其在理论上的不能通过确定性图灵机在多项式时间内给出结果的缺陷，我们结合智能计算对同构问题进行一些有意义的探讨，首先给出了同构问题的遗传算法求解，结合遗传算法的内在并行性，对随机生成的规模</w:t>
      </w:r>
      <w:proofErr w:type="gramStart"/>
      <w:r>
        <w:rPr>
          <w:rFonts w:hint="eastAsia"/>
        </w:rPr>
        <w:t>解空间</w:t>
      </w:r>
      <w:proofErr w:type="gramEnd"/>
      <w:r>
        <w:rPr>
          <w:rFonts w:hint="eastAsia"/>
        </w:rPr>
        <w:t>进行进化求解，并给出了改进算法，以及实验分析，该算法对于一般的图同构问题可以给出有效的结论，较之改进前的算法，求解质量上有着明显的改进。</w:t>
      </w:r>
    </w:p>
    <w:p w:rsidR="001E3744" w:rsidRDefault="001E3744" w:rsidP="00DA624A">
      <w:pPr>
        <w:spacing w:beforeLines="50" w:before="156" w:afterLines="50" w:after="156" w:line="360" w:lineRule="auto"/>
        <w:ind w:firstLineChars="200" w:firstLine="420"/>
      </w:pPr>
      <w:r>
        <w:rPr>
          <w:rFonts w:hint="eastAsia"/>
        </w:rPr>
        <w:t>（</w:t>
      </w:r>
      <w:r>
        <w:t>4</w:t>
      </w:r>
      <w:r w:rsidR="00DA624A">
        <w:rPr>
          <w:rFonts w:hint="eastAsia"/>
        </w:rPr>
        <w:t>）</w:t>
      </w:r>
      <w:r>
        <w:rPr>
          <w:rFonts w:hint="eastAsia"/>
        </w:rPr>
        <w:t>神经网络作为智能算法的一个重要组成部分，在本文中也给出了很好的求解方案，我们主要给出了一种基于</w:t>
      </w:r>
      <w:r>
        <w:rPr>
          <w:rFonts w:hint="eastAsia"/>
        </w:rPr>
        <w:t xml:space="preserve"> </w:t>
      </w:r>
      <w:r>
        <w:t xml:space="preserve">Hopfield </w:t>
      </w:r>
      <w:r>
        <w:rPr>
          <w:rFonts w:hint="eastAsia"/>
        </w:rPr>
        <w:t>网络改进的模型，将神经网络与遗传算法有机结合起来，并给出了求解及其数据分析。</w:t>
      </w:r>
      <w:r>
        <w:t xml:space="preserve"> </w:t>
      </w:r>
    </w:p>
    <w:p w:rsidR="001E3744" w:rsidRDefault="001E3744" w:rsidP="00DA624A">
      <w:pPr>
        <w:spacing w:beforeLines="50" w:before="156" w:afterLines="50" w:after="156" w:line="360" w:lineRule="auto"/>
        <w:ind w:firstLineChars="200" w:firstLine="420"/>
      </w:pPr>
      <w:r>
        <w:rPr>
          <w:rFonts w:hint="eastAsia"/>
        </w:rPr>
        <w:t>（</w:t>
      </w:r>
      <w:r>
        <w:t>5</w:t>
      </w:r>
      <w:r>
        <w:rPr>
          <w:rFonts w:hint="eastAsia"/>
        </w:rPr>
        <w:t>最后我们给出了最新的一种智能算法－粒子群算法在同构问题的应用，作为一种借鉴鸟儿觅食模型的新型算法，本文给出了它的离散粒子群模型，并结合同构问题的特殊性，给出了一种行之有效的基于离散粒子群模型的图同构算法。</w:t>
      </w:r>
    </w:p>
    <w:p w:rsidR="001E3744" w:rsidRPr="00525F3B" w:rsidRDefault="001E3744" w:rsidP="00DA624A">
      <w:pPr>
        <w:spacing w:beforeLines="50" w:before="156" w:afterLines="50" w:after="156" w:line="360" w:lineRule="auto"/>
        <w:rPr>
          <w:rFonts w:ascii="黑体" w:eastAsia="黑体" w:hAnsi="黑体"/>
        </w:rPr>
      </w:pPr>
      <w:r w:rsidRPr="00525F3B">
        <w:rPr>
          <w:rFonts w:ascii="黑体" w:eastAsia="黑体" w:hAnsi="黑体"/>
        </w:rPr>
        <w:t>参考文献</w:t>
      </w:r>
    </w:p>
    <w:p w:rsidR="001E3744" w:rsidRDefault="001E3744" w:rsidP="00DA624A">
      <w:pPr>
        <w:spacing w:beforeLines="50" w:before="156" w:afterLines="50" w:after="156" w:line="360" w:lineRule="auto"/>
      </w:pPr>
      <w:r>
        <w:t xml:space="preserve">[1] </w:t>
      </w:r>
      <w:proofErr w:type="spellStart"/>
      <w:r>
        <w:t>Toran</w:t>
      </w:r>
      <w:proofErr w:type="spellEnd"/>
      <w:r>
        <w:t xml:space="preserve"> J. On the hardness of graph isomorphism. In: Proc. 41st Annual Symposium on </w:t>
      </w:r>
      <w:r>
        <w:lastRenderedPageBreak/>
        <w:t xml:space="preserve">Foundations of Computer Science (FOCS). Redondo Beach, CA, 2000. 180~186 </w:t>
      </w:r>
    </w:p>
    <w:p w:rsidR="001E3744" w:rsidRDefault="001E3744" w:rsidP="00DA624A">
      <w:pPr>
        <w:spacing w:beforeLines="50" w:before="156" w:afterLines="50" w:after="156" w:line="360" w:lineRule="auto"/>
      </w:pPr>
      <w:r>
        <w:t xml:space="preserve">[2] Beyer T., Jones W., </w:t>
      </w:r>
      <w:proofErr w:type="spellStart"/>
      <w:r>
        <w:t>Nitche</w:t>
      </w:r>
      <w:proofErr w:type="spellEnd"/>
      <w:r>
        <w:t xml:space="preserve"> S. Linear algorithms for isomorphism of maximal outer planar graph. Assoc. </w:t>
      </w:r>
      <w:proofErr w:type="spellStart"/>
      <w:r>
        <w:t>Comput</w:t>
      </w:r>
      <w:proofErr w:type="spellEnd"/>
      <w:r>
        <w:t xml:space="preserve">., 1979, 26: 603~610 </w:t>
      </w:r>
    </w:p>
    <w:p w:rsidR="001E3744" w:rsidRDefault="00DA624A" w:rsidP="00DA624A">
      <w:pPr>
        <w:spacing w:beforeLines="50" w:before="156" w:afterLines="50" w:after="156" w:line="360" w:lineRule="auto"/>
      </w:pPr>
      <w:r>
        <w:t xml:space="preserve">[3] </w:t>
      </w:r>
      <w:proofErr w:type="gramStart"/>
      <w:r w:rsidR="001E3744">
        <w:t>Cole  R.</w:t>
      </w:r>
      <w:proofErr w:type="gramEnd"/>
      <w:r w:rsidR="001E3744">
        <w:t xml:space="preserve">,  </w:t>
      </w:r>
      <w:proofErr w:type="spellStart"/>
      <w:r w:rsidR="001E3744">
        <w:t>Crochemore</w:t>
      </w:r>
      <w:proofErr w:type="spellEnd"/>
      <w:r w:rsidR="001E3744">
        <w:t xml:space="preserve">  M.,  Galil  Z.,  et  al.  </w:t>
      </w:r>
      <w:proofErr w:type="gramStart"/>
      <w:r w:rsidR="001E3744">
        <w:t>Optimally  fast</w:t>
      </w:r>
      <w:proofErr w:type="gramEnd"/>
      <w:r w:rsidR="001E3744">
        <w:t xml:space="preserve">  parallel  algorithms  for preprocessing and pattern matching in one and two dimensions. In: Proceedings of the 34th Annual Symposium on Foundations of Computer Science (FOCS). 1993. 248~258 </w:t>
      </w:r>
    </w:p>
    <w:p w:rsidR="001E3744" w:rsidRDefault="00DA624A" w:rsidP="00DA624A">
      <w:pPr>
        <w:spacing w:beforeLines="50" w:before="156" w:afterLines="50" w:after="156" w:line="360" w:lineRule="auto"/>
      </w:pPr>
      <w:r>
        <w:t xml:space="preserve">[4] </w:t>
      </w:r>
      <w:proofErr w:type="gramStart"/>
      <w:r w:rsidR="001E3744">
        <w:t>Sen  Gupta</w:t>
      </w:r>
      <w:proofErr w:type="gramEnd"/>
      <w:r w:rsidR="001E3744">
        <w:t xml:space="preserve">  S.,  Sinha  B.  P.  A  simple  O(log  n)  time  parallel  algorithm  for  testing isomorphism of maximal outerplanar graphs. Parallel </w:t>
      </w:r>
      <w:proofErr w:type="spellStart"/>
      <w:r w:rsidR="001E3744">
        <w:t>Distrib.Comput</w:t>
      </w:r>
      <w:proofErr w:type="spellEnd"/>
      <w:r w:rsidR="001E3744">
        <w:t xml:space="preserve">., 1999, 144~155 </w:t>
      </w:r>
    </w:p>
    <w:p w:rsidR="001E3744" w:rsidRDefault="001E3744" w:rsidP="00DA624A">
      <w:pPr>
        <w:spacing w:beforeLines="50" w:before="156" w:afterLines="50" w:after="156" w:line="360" w:lineRule="auto"/>
      </w:pPr>
      <w:r>
        <w:t xml:space="preserve">[5] Buss S. R. A </w:t>
      </w:r>
      <w:proofErr w:type="spellStart"/>
      <w:r>
        <w:t>logtime</w:t>
      </w:r>
      <w:proofErr w:type="spellEnd"/>
      <w:r>
        <w:t xml:space="preserve"> algorithm for tree isomorphism, comparison and </w:t>
      </w:r>
      <w:proofErr w:type="gramStart"/>
      <w:r>
        <w:t>canonization .</w:t>
      </w:r>
      <w:proofErr w:type="gramEnd"/>
      <w:r>
        <w:t xml:space="preserve"> In: Proceedings  of  the  5th  Kurt  </w:t>
      </w:r>
      <w:proofErr w:type="spellStart"/>
      <w:r>
        <w:t>Codel</w:t>
      </w:r>
      <w:proofErr w:type="spellEnd"/>
      <w:r>
        <w:t xml:space="preserve">  Colloquium  on  Computational  Logic  and Proof Theory. 1997. 18~33 </w:t>
      </w:r>
    </w:p>
    <w:p w:rsidR="001E3744" w:rsidRDefault="00DA624A" w:rsidP="00DA624A">
      <w:pPr>
        <w:spacing w:beforeLines="50" w:before="156" w:afterLines="50" w:after="156" w:line="360" w:lineRule="auto"/>
      </w:pPr>
      <w:r>
        <w:t>[6]</w:t>
      </w:r>
      <w:r>
        <w:rPr>
          <w:rFonts w:hint="eastAsia"/>
        </w:rPr>
        <w:t xml:space="preserve"> </w:t>
      </w:r>
      <w:proofErr w:type="spellStart"/>
      <w:proofErr w:type="gramStart"/>
      <w:r w:rsidR="001E3744">
        <w:t>Grossi</w:t>
      </w:r>
      <w:proofErr w:type="spellEnd"/>
      <w:r w:rsidR="001E3744">
        <w:t xml:space="preserve">  R.</w:t>
      </w:r>
      <w:proofErr w:type="gramEnd"/>
      <w:r w:rsidR="001E3744">
        <w:t xml:space="preserve">  A  note  on  the  subtree  isomorphism  for  ordered  tree  and  related  problems. Information and processing letters, 1991, 49(2): 81~84 </w:t>
      </w:r>
    </w:p>
    <w:p w:rsidR="001E3744" w:rsidRDefault="00DA624A" w:rsidP="00DA624A">
      <w:pPr>
        <w:spacing w:beforeLines="50" w:before="156" w:afterLines="50" w:after="156" w:line="360" w:lineRule="auto"/>
      </w:pPr>
      <w:r>
        <w:t>[7]</w:t>
      </w:r>
      <w:r>
        <w:rPr>
          <w:rFonts w:hint="eastAsia"/>
        </w:rPr>
        <w:t xml:space="preserve"> </w:t>
      </w:r>
      <w:proofErr w:type="gramStart"/>
      <w:r w:rsidR="001E3744">
        <w:t>Lindell  S.</w:t>
      </w:r>
      <w:proofErr w:type="gramEnd"/>
      <w:r w:rsidR="001E3744">
        <w:t xml:space="preserve">  </w:t>
      </w:r>
      <w:proofErr w:type="gramStart"/>
      <w:r w:rsidR="001E3744">
        <w:t xml:space="preserve">A  </w:t>
      </w:r>
      <w:proofErr w:type="spellStart"/>
      <w:r w:rsidR="001E3744">
        <w:t>logspace</w:t>
      </w:r>
      <w:proofErr w:type="spellEnd"/>
      <w:proofErr w:type="gramEnd"/>
      <w:r w:rsidR="001E3744">
        <w:t xml:space="preserve">  algorithm  for  tree  canonization.  In:  </w:t>
      </w:r>
      <w:proofErr w:type="gramStart"/>
      <w:r w:rsidR="001E3744">
        <w:t>Proceedings  of</w:t>
      </w:r>
      <w:proofErr w:type="gramEnd"/>
      <w:r w:rsidR="001E3744">
        <w:t xml:space="preserve">  the  24th Annual ACM symposium on theory of computing. 1992. 400~404 </w:t>
      </w:r>
    </w:p>
    <w:p w:rsidR="001E3744" w:rsidRDefault="00DA624A" w:rsidP="00DA624A">
      <w:pPr>
        <w:spacing w:beforeLines="50" w:before="156" w:afterLines="50" w:after="156" w:line="360" w:lineRule="auto"/>
      </w:pPr>
      <w:r>
        <w:t>[8]</w:t>
      </w:r>
      <w:r>
        <w:rPr>
          <w:rFonts w:hint="eastAsia"/>
        </w:rPr>
        <w:t xml:space="preserve"> </w:t>
      </w:r>
      <w:proofErr w:type="spellStart"/>
      <w:r w:rsidR="001E3744">
        <w:t>Reingold</w:t>
      </w:r>
      <w:proofErr w:type="spellEnd"/>
      <w:r w:rsidR="001E3744">
        <w:t xml:space="preserve"> E. N., </w:t>
      </w:r>
      <w:proofErr w:type="spellStart"/>
      <w:r w:rsidR="001E3744">
        <w:t>Nievergelt</w:t>
      </w:r>
      <w:proofErr w:type="spellEnd"/>
      <w:r w:rsidR="001E3744">
        <w:t xml:space="preserve"> J., Deo N. Combinatorial algorithms: Theory and practice. New Jersey: Prentice Hall Inc. 1977 </w:t>
      </w:r>
    </w:p>
    <w:p w:rsidR="001E3744" w:rsidRDefault="00DA624A" w:rsidP="00DA624A">
      <w:pPr>
        <w:spacing w:beforeLines="50" w:before="156" w:afterLines="50" w:after="156" w:line="360" w:lineRule="auto"/>
      </w:pPr>
      <w:r>
        <w:t>[9]</w:t>
      </w:r>
      <w:r>
        <w:rPr>
          <w:rFonts w:hint="eastAsia"/>
        </w:rPr>
        <w:t xml:space="preserve"> </w:t>
      </w:r>
      <w:proofErr w:type="spellStart"/>
      <w:r w:rsidR="001E3744">
        <w:t>Cha</w:t>
      </w:r>
      <w:r>
        <w:t>chra</w:t>
      </w:r>
      <w:proofErr w:type="spellEnd"/>
      <w:r>
        <w:rPr>
          <w:rFonts w:hint="eastAsia"/>
        </w:rPr>
        <w:t xml:space="preserve"> </w:t>
      </w:r>
      <w:r w:rsidR="001E3744">
        <w:t>V.</w:t>
      </w:r>
      <w:proofErr w:type="gramStart"/>
      <w:r w:rsidR="001E3744">
        <w:t xml:space="preserve">,  </w:t>
      </w:r>
      <w:proofErr w:type="spellStart"/>
      <w:r w:rsidR="001E3744">
        <w:t>Ghare</w:t>
      </w:r>
      <w:proofErr w:type="spellEnd"/>
      <w:proofErr w:type="gramEnd"/>
      <w:r w:rsidR="001E3744">
        <w:t xml:space="preserve">  V.  P.  </w:t>
      </w:r>
      <w:proofErr w:type="gramStart"/>
      <w:r w:rsidR="001E3744">
        <w:t>Applications  of</w:t>
      </w:r>
      <w:proofErr w:type="gramEnd"/>
      <w:r w:rsidR="001E3744">
        <w:t xml:space="preserve">  graph  theory  algorithms.  Elsevier: North Holland, 1979 </w:t>
      </w:r>
    </w:p>
    <w:p w:rsidR="001E3744" w:rsidRPr="001E3744" w:rsidRDefault="001E3744" w:rsidP="00DA624A">
      <w:pPr>
        <w:spacing w:beforeLines="50" w:before="156" w:afterLines="50" w:after="156" w:line="360" w:lineRule="auto"/>
      </w:pPr>
    </w:p>
    <w:sectPr w:rsidR="001E3744" w:rsidRPr="001E3744" w:rsidSect="008E56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5C54" w:rsidRDefault="00955C54" w:rsidP="00E5335B">
      <w:r>
        <w:separator/>
      </w:r>
    </w:p>
  </w:endnote>
  <w:endnote w:type="continuationSeparator" w:id="0">
    <w:p w:rsidR="00955C54" w:rsidRDefault="00955C54" w:rsidP="00E53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5C54" w:rsidRDefault="00955C54" w:rsidP="00E5335B">
      <w:r>
        <w:separator/>
      </w:r>
    </w:p>
  </w:footnote>
  <w:footnote w:type="continuationSeparator" w:id="0">
    <w:p w:rsidR="00955C54" w:rsidRDefault="00955C54" w:rsidP="00E533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73C"/>
    <w:rsid w:val="001E3744"/>
    <w:rsid w:val="003B773C"/>
    <w:rsid w:val="00525F3B"/>
    <w:rsid w:val="008E56D5"/>
    <w:rsid w:val="00955C54"/>
    <w:rsid w:val="009972BB"/>
    <w:rsid w:val="00AA3AAB"/>
    <w:rsid w:val="00DA624A"/>
    <w:rsid w:val="00E4710D"/>
    <w:rsid w:val="00E53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C48465-0624-4E3A-9373-85DBEC21E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33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335B"/>
    <w:rPr>
      <w:sz w:val="18"/>
      <w:szCs w:val="18"/>
    </w:rPr>
  </w:style>
  <w:style w:type="paragraph" w:styleId="a5">
    <w:name w:val="footer"/>
    <w:basedOn w:val="a"/>
    <w:link w:val="a6"/>
    <w:uiPriority w:val="99"/>
    <w:unhideWhenUsed/>
    <w:rsid w:val="00E5335B"/>
    <w:pPr>
      <w:tabs>
        <w:tab w:val="center" w:pos="4153"/>
        <w:tab w:val="right" w:pos="8306"/>
      </w:tabs>
      <w:snapToGrid w:val="0"/>
      <w:jc w:val="left"/>
    </w:pPr>
    <w:rPr>
      <w:sz w:val="18"/>
      <w:szCs w:val="18"/>
    </w:rPr>
  </w:style>
  <w:style w:type="character" w:customStyle="1" w:styleId="a6">
    <w:name w:val="页脚 字符"/>
    <w:basedOn w:val="a0"/>
    <w:link w:val="a5"/>
    <w:uiPriority w:val="99"/>
    <w:rsid w:val="00E533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941</Words>
  <Characters>5368</Characters>
  <Application>Microsoft Office Word</Application>
  <DocSecurity>0</DocSecurity>
  <Lines>44</Lines>
  <Paragraphs>12</Paragraphs>
  <ScaleCrop>false</ScaleCrop>
  <Company>微软中国</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个人用户</dc:creator>
  <cp:lastModifiedBy>王 程飞</cp:lastModifiedBy>
  <cp:revision>4</cp:revision>
  <dcterms:created xsi:type="dcterms:W3CDTF">2019-06-02T12:42:00Z</dcterms:created>
  <dcterms:modified xsi:type="dcterms:W3CDTF">2019-06-02T12:53:00Z</dcterms:modified>
</cp:coreProperties>
</file>