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63CD13" w14:textId="21E24D84" w:rsidR="008837C9" w:rsidRPr="008837C9" w:rsidRDefault="008837C9" w:rsidP="008837C9">
      <w:pPr>
        <w:pStyle w:val="Title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8837C9">
        <w:rPr>
          <w:rFonts w:ascii="TH Sarabun New" w:hAnsi="TH Sarabun New" w:cs="TH Sarabun New"/>
          <w:b/>
          <w:bCs/>
          <w:sz w:val="44"/>
          <w:szCs w:val="44"/>
          <w:cs/>
        </w:rPr>
        <w:t>บทที่</w:t>
      </w:r>
      <w:r w:rsidRPr="008837C9">
        <w:rPr>
          <w:rFonts w:ascii="TH Sarabun New" w:hAnsi="TH Sarabun New" w:cs="TH Sarabun New"/>
          <w:b/>
          <w:bCs/>
          <w:sz w:val="44"/>
          <w:szCs w:val="44"/>
        </w:rPr>
        <w:t>1</w:t>
      </w:r>
    </w:p>
    <w:p w14:paraId="15F0CB8A" w14:textId="5F79F974" w:rsidR="008837C9" w:rsidRPr="008837C9" w:rsidRDefault="008837C9" w:rsidP="008837C9">
      <w:pPr>
        <w:pStyle w:val="Title"/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8837C9">
        <w:rPr>
          <w:rFonts w:ascii="TH Sarabun New" w:hAnsi="TH Sarabun New" w:cs="TH Sarabun New"/>
          <w:b/>
          <w:bCs/>
          <w:sz w:val="44"/>
          <w:szCs w:val="44"/>
          <w:cs/>
        </w:rPr>
        <w:t>หลักการ เหตุผล ความสําคัญ สิ่งที่จะทํา</w:t>
      </w:r>
    </w:p>
    <w:p w14:paraId="1BFED6FC" w14:textId="002C7087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b/>
          <w:bCs/>
          <w:sz w:val="36"/>
          <w:szCs w:val="36"/>
          <w:cs/>
        </w:rPr>
        <w:t>ร้านขายเครื่องดนตรี</w:t>
      </w:r>
      <w:r w:rsidRPr="00FE761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  <w:r w:rsidRPr="00FE7613">
        <w:rPr>
          <w:rFonts w:ascii="TH Sarabun New" w:hAnsi="TH Sarabun New" w:cs="TH Sarabun New"/>
          <w:sz w:val="36"/>
          <w:szCs w:val="36"/>
          <w:cs/>
        </w:rPr>
        <w:t>ร้านจำหน่ายเครื่องดนตรีเป็นแหล่งรวมสินค้าที่เกี่ยวข้องกับดนตรีและเสียงเพลง มีวัตถุประสงค์เพื่อให้บริการแก่ผู้ที่สนใจและหลงใหลในดนตรี ทั้งในด้านการเรียน การฝึกซ้อม การแสดง และการสะสมเครื่องดนตรีคุณภาพ เครื่องดนตรีที่จัดจำหน่ายมีความหลากหลาย ครอบคลุมทั้งเครื่องสาย เครื่องเป่า เครื่องตี และอุปกรณ์เสริมต่าง ๆ เช่น สายกีตาร์ ปิ๊ก ขาตั้งโน้ต ไมโครโฟน และอุปกรณ์บันทึกเสียง ร้านจำหน่ายเครื่องดนตรียังให้ความสำคัญกับคุณภาพและมาตรฐานของสินค้า โดยคัดสรรเครื่องดนตรีจากผู้ผลิตและผู้แทนจำหน่ายที่เชื่อถือได้ พร้อมทั้งมีบริการให้คำแนะนำแก่ลูกค้า เพื่อให้เลือกซื้อเครื่องดนตรีที่เหมาะสมกับความต้องการและระดับทักษะ ด้วยความมุ่งมั่นที่จะเป็นส่วนหนึ่งในการส่งเสริมวัฒนธรรมดนตรี ร้านจำหน่ายเครื่องดนตรีจึงมุ่งพัฒนาและนำเสนอสินค้าที่มีคุณภาพ เพื่อให้ผู้คนในทุกระดับสามารถเข้าถึงและเพลิดเพลินกับดนตรีได้อย่างเต็มที่</w:t>
      </w:r>
      <w:r w:rsidRPr="00FE7613">
        <w:rPr>
          <w:rFonts w:ascii="TH Sarabun New" w:hAnsi="TH Sarabun New" w:cs="TH Sarabun New" w:hint="cs"/>
          <w:sz w:val="36"/>
          <w:szCs w:val="36"/>
          <w:cs/>
        </w:rPr>
        <w:t xml:space="preserve"> </w:t>
      </w:r>
    </w:p>
    <w:p w14:paraId="58E5B52B" w14:textId="6FAD8187" w:rsidR="00FE7613" w:rsidRPr="00FE7613" w:rsidRDefault="00FE7613" w:rsidP="00FE761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E7613">
        <w:rPr>
          <w:rFonts w:ascii="TH Sarabun New" w:hAnsi="TH Sarabun New" w:cs="TH Sarabun New"/>
          <w:b/>
          <w:bCs/>
          <w:sz w:val="36"/>
          <w:szCs w:val="36"/>
          <w:cs/>
        </w:rPr>
        <w:t>หลักการและเหตุผล</w:t>
      </w:r>
      <w:r w:rsidRPr="00FE7613">
        <w:rPr>
          <w:rFonts w:ascii="TH Sarabun New" w:hAnsi="TH Sarabun New" w:cs="TH Sarabun New" w:hint="cs"/>
          <w:b/>
          <w:bCs/>
          <w:sz w:val="36"/>
          <w:szCs w:val="36"/>
          <w:cs/>
        </w:rPr>
        <w:t xml:space="preserve"> </w:t>
      </w:r>
    </w:p>
    <w:p w14:paraId="7B7D3F6F" w14:textId="1297A9DC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  <w:cs/>
        </w:rPr>
        <w:t>ดนตรีเป็นศิลปะและภาษาสากลที่มีความสำคัญต่อการพัฒนาทางอารมณ์และการควบคุมที่ให้ความสำคัญกับผู้ควบคุมระดับการดำเนินธุรกิจจำหน่ายเครื่องดนตรีโดยเฉพาะแต่เป็นธุรกิจและจำหน่ายสินค้าเท่านั้นที่มีความสำคัญต่อการเรียนรู้ด้านดนตรีในสังคมโอกาสให้ผู้คนได้ดนตรีอย่างทั่วถึงซึ่งจะช่วยสนับสนุนศูนย์กลางของประชาชน</w:t>
      </w:r>
    </w:p>
    <w:p w14:paraId="6D2405BD" w14:textId="26A4F8F1" w:rsidR="00FE7613" w:rsidRPr="00FE7613" w:rsidRDefault="00FE7613" w:rsidP="00FE7613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E7613">
        <w:rPr>
          <w:rFonts w:ascii="TH Sarabun New" w:hAnsi="TH Sarabun New" w:cs="TH Sarabun New"/>
          <w:b/>
          <w:bCs/>
          <w:sz w:val="36"/>
          <w:szCs w:val="36"/>
          <w:cs/>
        </w:rPr>
        <w:t>ความสำคัญ</w:t>
      </w:r>
    </w:p>
    <w:p w14:paraId="3CD321D6" w14:textId="3AE9F40D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  <w:cs/>
        </w:rPr>
        <w:t>ร้านจำหน่ายเครื่องดนตรีเป็นแหล่งจัดหาเครื่องดนตรีและอุปกรณ์ที่ได้มาตรฐาน ช่วยให้ผู้คนเข้าถึงสินค้าที่มีคุณภาพได้สะดวกและรวดเร็ว พร้อมเป็นศูนย์กลางส่งเสริมการเรียนรู้และพัฒนาทักษะด้านดนตรี ซึ่งมีส่วนสำคัญต่อการพัฒนาวงการดนตรีและวัฒนธรรมของสังคม</w:t>
      </w:r>
    </w:p>
    <w:p w14:paraId="78A59893" w14:textId="3E86B86A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  <w:r w:rsidRPr="00FE7613">
        <w:rPr>
          <w:rFonts w:ascii="TH Sarabun New" w:hAnsi="TH Sarabun New" w:cs="TH Sarabun New"/>
          <w:b/>
          <w:bCs/>
          <w:sz w:val="36"/>
          <w:szCs w:val="36"/>
          <w:cs/>
        </w:rPr>
        <w:lastRenderedPageBreak/>
        <w:t>สิ่งที่จะทำ</w:t>
      </w:r>
    </w:p>
    <w:p w14:paraId="167DC6F0" w14:textId="775F98D2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จัดเตรียมและขอใบอนุญาตประกอบกิจการร้านค้าอย่างถูกต้องตามกฎหมาย</w:t>
      </w:r>
    </w:p>
    <w:p w14:paraId="7245961D" w14:textId="49FF8B11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คัดเลือกและจัดซื้อเครื่องดนตรีรวมถึงอุปกรณ์เสริมจากแหล่งที่เชื่อถือได้ ทั้งในและต่างประเทศ</w:t>
      </w:r>
    </w:p>
    <w:p w14:paraId="729CC7D3" w14:textId="1AD4F6AA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ตรวจสอบคุณภาพและสภาพเครื่องดนตรีทุกชิ้นก่อนนำมาจำหน่าย เพื่อให้มั่นใจว่าสินค้าพร้อมใช้งานและตรงตามมาตรฐาน</w:t>
      </w:r>
    </w:p>
    <w:p w14:paraId="03AADC12" w14:textId="11C39E47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ปรับแต่งและซ่อมแซมเครื่องดนตรีตามความจำเป็น เพื่อเพิ่มมูลค่าและความพึงพอใจของลูกค้า</w:t>
      </w:r>
    </w:p>
    <w:p w14:paraId="4CC9601A" w14:textId="31D6A4A0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จัดการบริหารร้านค้า ทั้งการจัดเก็บสินค้า การตั้งราคาขาย และการให้บริการลูกค้าอย่างมืออาชีพ</w:t>
      </w:r>
    </w:p>
    <w:p w14:paraId="64789CCF" w14:textId="364ACD8F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วางแผนการตลาดและส่งเสริมการขาย เพื่อขยายฐานลูกค้าและสร้างความเชื่อมั่นในร้าน</w:t>
      </w:r>
    </w:p>
    <w:p w14:paraId="0224A977" w14:textId="36056841" w:rsidR="00FE7613" w:rsidRPr="00FE7613" w:rsidRDefault="00FE7613" w:rsidP="00FE7613">
      <w:pPr>
        <w:rPr>
          <w:rFonts w:ascii="TH Sarabun New" w:hAnsi="TH Sarabun New" w:cs="TH Sarabun New"/>
          <w:sz w:val="36"/>
          <w:szCs w:val="36"/>
        </w:rPr>
      </w:pPr>
      <w:r w:rsidRPr="00FE7613">
        <w:rPr>
          <w:rFonts w:ascii="TH Sarabun New" w:hAnsi="TH Sarabun New" w:cs="TH Sarabun New"/>
          <w:sz w:val="36"/>
          <w:szCs w:val="36"/>
        </w:rPr>
        <w:t xml:space="preserve">- </w:t>
      </w:r>
      <w:r w:rsidRPr="00FE7613">
        <w:rPr>
          <w:rFonts w:ascii="TH Sarabun New" w:hAnsi="TH Sarabun New" w:cs="TH Sarabun New"/>
          <w:sz w:val="36"/>
          <w:szCs w:val="36"/>
          <w:cs/>
        </w:rPr>
        <w:t>สร้างความสัมพันธ์ที่ดีกับลูกค้าและผู้ผลิต เพื่อสนับสนุนธุรกิจให้เติบโตอย่างยั่งยืน</w:t>
      </w:r>
    </w:p>
    <w:p w14:paraId="1CB5F98C" w14:textId="5385DBCC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3B4773E" w14:textId="7B26D820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4D4AD0BC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2AD17266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6B24CBFF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28E8D4E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E5C3A88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5859F93B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3D08997B" w14:textId="77777777" w:rsidR="00FE7613" w:rsidRDefault="00FE7613" w:rsidP="008837C9">
      <w:pPr>
        <w:rPr>
          <w:rFonts w:ascii="TH Sarabun New" w:hAnsi="TH Sarabun New" w:cs="TH Sarabun New"/>
          <w:b/>
          <w:bCs/>
          <w:sz w:val="36"/>
          <w:szCs w:val="36"/>
        </w:rPr>
      </w:pPr>
    </w:p>
    <w:p w14:paraId="05C670A6" w14:textId="07BABD97" w:rsidR="00FE7613" w:rsidRDefault="00FE7613" w:rsidP="00FE761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FE7613">
        <w:rPr>
          <w:rFonts w:ascii="TH Sarabun New" w:hAnsi="TH Sarabun New" w:cs="TH Sarabun New"/>
          <w:b/>
          <w:bCs/>
          <w:sz w:val="44"/>
          <w:szCs w:val="44"/>
          <w:cs/>
        </w:rPr>
        <w:lastRenderedPageBreak/>
        <w:t>บทที่</w:t>
      </w:r>
      <w:r w:rsidRPr="00FE7613">
        <w:rPr>
          <w:rFonts w:ascii="TH Sarabun New" w:hAnsi="TH Sarabun New" w:cs="TH Sarabun New"/>
          <w:b/>
          <w:bCs/>
          <w:sz w:val="44"/>
          <w:szCs w:val="44"/>
        </w:rPr>
        <w:t>2</w:t>
      </w:r>
    </w:p>
    <w:p w14:paraId="531E8219" w14:textId="77777777" w:rsidR="008179E6" w:rsidRDefault="008179E6" w:rsidP="008179E6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  <w:r w:rsidRPr="008179E6">
        <w:rPr>
          <w:rFonts w:ascii="TH Sarabun New" w:hAnsi="TH Sarabun New" w:cs="TH Sarabun New"/>
          <w:b/>
          <w:bCs/>
          <w:sz w:val="44"/>
          <w:szCs w:val="44"/>
          <w:cs/>
        </w:rPr>
        <w:t>ขอบเขตระบบและกลุ่มผู้ใช้</w:t>
      </w:r>
    </w:p>
    <w:p w14:paraId="5E6F9355" w14:textId="77777777" w:rsidR="004E63F5" w:rsidRPr="004E63F5" w:rsidRDefault="004E63F5" w:rsidP="004E63F5">
      <w:pPr>
        <w:rPr>
          <w:rFonts w:ascii="TH Sarabun New" w:hAnsi="TH Sarabun New" w:cs="TH Sarabun New"/>
          <w:b/>
          <w:bCs/>
          <w:sz w:val="44"/>
          <w:szCs w:val="44"/>
        </w:rPr>
      </w:pPr>
      <w:r w:rsidRPr="004E63F5">
        <w:rPr>
          <w:rFonts w:ascii="TH Sarabun New" w:hAnsi="TH Sarabun New" w:cs="TH Sarabun New"/>
          <w:b/>
          <w:bCs/>
          <w:sz w:val="44"/>
          <w:szCs w:val="44"/>
          <w:cs/>
        </w:rPr>
        <w:t>ขอบเขตของระบบ</w:t>
      </w:r>
    </w:p>
    <w:p w14:paraId="7973F998" w14:textId="77777777" w:rsidR="004E63F5" w:rsidRPr="004E63F5" w:rsidRDefault="004E63F5" w:rsidP="004E63F5">
      <w:p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ระบบนี้ถูกออกแบบมาเพื่อช่วยเจ้าของร้านขายเครื่องดนตรีบริหารจัดการงานต่าง ๆ ภายในร้านได้อย่างครบถ้วนและมีประสิทธิภาพ ครอบคลุมตั้งแต่การจัดการข้อมูลลูกค้า การจัดการสินค้า การตรวจสอบคุณภาพเครื่องดนตรี การรับซื้อสินค้า และการบริหารจัดการภายในร้าน</w:t>
      </w:r>
    </w:p>
    <w:p w14:paraId="713B34A0" w14:textId="77777777" w:rsidR="004E63F5" w:rsidRPr="004E63F5" w:rsidRDefault="004E63F5" w:rsidP="004E63F5">
      <w:p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ระบบหลักประกอบด้วยเมนูดังนี้</w:t>
      </w:r>
    </w:p>
    <w:p w14:paraId="075EDA6F" w14:textId="77777777" w:rsidR="004E63F5" w:rsidRPr="004E63F5" w:rsidRDefault="004E63F5" w:rsidP="004E63F5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จัดการข้อมูลลูกค้า เช่น สมัครสมาชิก แก้ไขข้อมูล และติดตามสถานะการสั่งซื้อ</w:t>
      </w:r>
    </w:p>
    <w:p w14:paraId="5CEE94FC" w14:textId="77777777" w:rsidR="004E63F5" w:rsidRPr="004E63F5" w:rsidRDefault="004E63F5" w:rsidP="004E63F5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จัดการข้อมูลสินค้า เช่น เพิ่ม แก้ไข รายการเครื่องดนตรีและอุปกรณ์ต่าง ๆ</w:t>
      </w:r>
    </w:p>
    <w:p w14:paraId="47D67E62" w14:textId="77777777" w:rsidR="004E63F5" w:rsidRPr="004E63F5" w:rsidRDefault="004E63F5" w:rsidP="004E63F5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รับซื้อเครื่องดนตรีจากผู้ขาย พร้อมบันทึกประวัติและออกใบรับซื้อ</w:t>
      </w:r>
    </w:p>
    <w:p w14:paraId="0ABB5297" w14:textId="77777777" w:rsidR="004E63F5" w:rsidRPr="004E63F5" w:rsidRDefault="004E63F5" w:rsidP="004E63F5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ตรวจสอบคุณภาพเครื่องดนตรีก่อนจำหน่าย เพื่อรักษามาตรฐานและความพึงพอใจของลูกค้า</w:t>
      </w:r>
    </w:p>
    <w:p w14:paraId="4F5C2E4A" w14:textId="77777777" w:rsidR="004E63F5" w:rsidRPr="004E63F5" w:rsidRDefault="004E63F5" w:rsidP="004E63F5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เปรียบเทียบสินค้า เพื่อช่วยเลือกเครื่องดนตรีที่เหมาะสมกับลูกค้า</w:t>
      </w:r>
    </w:p>
    <w:p w14:paraId="1E68B902" w14:textId="77777777" w:rsidR="004E63F5" w:rsidRPr="004E63F5" w:rsidRDefault="004E63F5" w:rsidP="004E63F5">
      <w:pPr>
        <w:numPr>
          <w:ilvl w:val="0"/>
          <w:numId w:val="3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บริหารจัดการสิทธิ์การใช้งานและฐานข้อมูลของร้าน</w:t>
      </w:r>
    </w:p>
    <w:p w14:paraId="328E3953" w14:textId="77777777" w:rsidR="004E63F5" w:rsidRPr="004E63F5" w:rsidRDefault="004E63F5" w:rsidP="004E63F5">
      <w:pPr>
        <w:rPr>
          <w:rFonts w:ascii="TH Sarabun New" w:hAnsi="TH Sarabun New" w:cs="TH Sarabun New"/>
          <w:b/>
          <w:bCs/>
          <w:sz w:val="36"/>
          <w:szCs w:val="36"/>
        </w:rPr>
      </w:pPr>
      <w:r w:rsidRPr="004E63F5">
        <w:rPr>
          <w:rFonts w:ascii="TH Sarabun New" w:hAnsi="TH Sarabun New" w:cs="TH Sarabun New"/>
          <w:b/>
          <w:bCs/>
          <w:sz w:val="36"/>
          <w:szCs w:val="36"/>
          <w:cs/>
        </w:rPr>
        <w:t>กลุ่มผู้ใช้ของระบบ</w:t>
      </w:r>
    </w:p>
    <w:p w14:paraId="1539F674" w14:textId="77777777" w:rsidR="004E63F5" w:rsidRPr="004E63F5" w:rsidRDefault="004E63F5" w:rsidP="004E63F5">
      <w:p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ระบบแบ่งกลุ่มผู้ใช้ออกเป็นกลุ่มหลัก ดังนี้</w:t>
      </w:r>
    </w:p>
    <w:p w14:paraId="6BB076B0" w14:textId="77777777" w:rsidR="004E63F5" w:rsidRPr="004E63F5" w:rsidRDefault="004E63F5" w:rsidP="004E63F5">
      <w:pPr>
        <w:numPr>
          <w:ilvl w:val="0"/>
          <w:numId w:val="4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เจ้าของร้าน (</w:t>
      </w:r>
      <w:r w:rsidRPr="004E63F5">
        <w:rPr>
          <w:rFonts w:ascii="TH Sarabun New" w:hAnsi="TH Sarabun New" w:cs="TH Sarabun New"/>
          <w:sz w:val="36"/>
          <w:szCs w:val="36"/>
        </w:rPr>
        <w:t>Owner)</w:t>
      </w:r>
      <w:r w:rsidRPr="004E63F5">
        <w:rPr>
          <w:rFonts w:ascii="TH Sarabun New" w:hAnsi="TH Sarabun New" w:cs="TH Sarabun New"/>
          <w:sz w:val="36"/>
          <w:szCs w:val="36"/>
        </w:rPr>
        <w:br/>
      </w:r>
      <w:r w:rsidRPr="004E63F5">
        <w:rPr>
          <w:rFonts w:ascii="TH Sarabun New" w:hAnsi="TH Sarabun New" w:cs="TH Sarabun New"/>
          <w:sz w:val="36"/>
          <w:szCs w:val="36"/>
          <w:cs/>
        </w:rPr>
        <w:t>มีสิทธิ์ควบคุมและบริหารจัดการระบบทั้งหมด รวมถึงดูรายงาน วิเคราะห์ยอดขาย และตัดสินใจเชิงธุรกิจ</w:t>
      </w:r>
    </w:p>
    <w:p w14:paraId="6BC620C4" w14:textId="77777777" w:rsidR="004E63F5" w:rsidRPr="004E63F5" w:rsidRDefault="004E63F5" w:rsidP="004E63F5">
      <w:pPr>
        <w:numPr>
          <w:ilvl w:val="0"/>
          <w:numId w:val="4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lastRenderedPageBreak/>
        <w:t>พนักงานขาย (</w:t>
      </w:r>
      <w:r w:rsidRPr="004E63F5">
        <w:rPr>
          <w:rFonts w:ascii="TH Sarabun New" w:hAnsi="TH Sarabun New" w:cs="TH Sarabun New"/>
          <w:sz w:val="36"/>
          <w:szCs w:val="36"/>
        </w:rPr>
        <w:t>Staff)</w:t>
      </w:r>
      <w:r w:rsidRPr="004E63F5">
        <w:rPr>
          <w:rFonts w:ascii="TH Sarabun New" w:hAnsi="TH Sarabun New" w:cs="TH Sarabun New"/>
          <w:sz w:val="36"/>
          <w:szCs w:val="36"/>
        </w:rPr>
        <w:br/>
      </w:r>
      <w:r w:rsidRPr="004E63F5">
        <w:rPr>
          <w:rFonts w:ascii="TH Sarabun New" w:hAnsi="TH Sarabun New" w:cs="TH Sarabun New"/>
          <w:sz w:val="36"/>
          <w:szCs w:val="36"/>
          <w:cs/>
        </w:rPr>
        <w:t>รับผิดชอบการขายสินค้า ดูแลลูกค้า และจัดการสต็อกสินค้าในร้าน</w:t>
      </w:r>
    </w:p>
    <w:p w14:paraId="2AE3EF86" w14:textId="77777777" w:rsidR="004E63F5" w:rsidRPr="004E63F5" w:rsidRDefault="004E63F5" w:rsidP="004E63F5">
      <w:pPr>
        <w:numPr>
          <w:ilvl w:val="0"/>
          <w:numId w:val="4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เจ้าหน้าที่ตรวจสอบคุณภาพ (</w:t>
      </w:r>
      <w:r w:rsidRPr="004E63F5">
        <w:rPr>
          <w:rFonts w:ascii="TH Sarabun New" w:hAnsi="TH Sarabun New" w:cs="TH Sarabun New"/>
          <w:sz w:val="36"/>
          <w:szCs w:val="36"/>
        </w:rPr>
        <w:t>Quality Inspector)</w:t>
      </w:r>
      <w:r w:rsidRPr="004E63F5">
        <w:rPr>
          <w:rFonts w:ascii="TH Sarabun New" w:hAnsi="TH Sarabun New" w:cs="TH Sarabun New"/>
          <w:sz w:val="36"/>
          <w:szCs w:val="36"/>
        </w:rPr>
        <w:br/>
      </w:r>
      <w:r w:rsidRPr="004E63F5">
        <w:rPr>
          <w:rFonts w:ascii="TH Sarabun New" w:hAnsi="TH Sarabun New" w:cs="TH Sarabun New"/>
          <w:sz w:val="36"/>
          <w:szCs w:val="36"/>
          <w:cs/>
        </w:rPr>
        <w:t>ตรวจสอบสภาพและคุณภาพเครื่องดนตรีก่อนวางขาย เพื่อให้มั่นใจในมาตรฐานสินค้า</w:t>
      </w:r>
    </w:p>
    <w:p w14:paraId="0568A5F3" w14:textId="77777777" w:rsidR="004E63F5" w:rsidRPr="004E63F5" w:rsidRDefault="004E63F5" w:rsidP="004E63F5">
      <w:pPr>
        <w:numPr>
          <w:ilvl w:val="0"/>
          <w:numId w:val="4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ลูกค้า (</w:t>
      </w:r>
      <w:r w:rsidRPr="004E63F5">
        <w:rPr>
          <w:rFonts w:ascii="TH Sarabun New" w:hAnsi="TH Sarabun New" w:cs="TH Sarabun New"/>
          <w:sz w:val="36"/>
          <w:szCs w:val="36"/>
        </w:rPr>
        <w:t>Customer)</w:t>
      </w:r>
      <w:r w:rsidRPr="004E63F5">
        <w:rPr>
          <w:rFonts w:ascii="TH Sarabun New" w:hAnsi="TH Sarabun New" w:cs="TH Sarabun New"/>
          <w:sz w:val="36"/>
          <w:szCs w:val="36"/>
        </w:rPr>
        <w:br/>
      </w:r>
      <w:r w:rsidRPr="004E63F5">
        <w:rPr>
          <w:rFonts w:ascii="TH Sarabun New" w:hAnsi="TH Sarabun New" w:cs="TH Sarabun New"/>
          <w:sz w:val="36"/>
          <w:szCs w:val="36"/>
          <w:cs/>
        </w:rPr>
        <w:t>ลงทะเบียน เข้าชมสินค้า และสั่งซื้อเครื่องดนตรีผ่านระบบ</w:t>
      </w:r>
    </w:p>
    <w:p w14:paraId="1AB30C95" w14:textId="77777777" w:rsidR="004E63F5" w:rsidRPr="004E63F5" w:rsidRDefault="004E63F5" w:rsidP="004E63F5">
      <w:pPr>
        <w:numPr>
          <w:ilvl w:val="0"/>
          <w:numId w:val="4"/>
        </w:numPr>
        <w:rPr>
          <w:rFonts w:ascii="TH Sarabun New" w:hAnsi="TH Sarabun New" w:cs="TH Sarabun New"/>
          <w:sz w:val="36"/>
          <w:szCs w:val="36"/>
        </w:rPr>
      </w:pPr>
      <w:r w:rsidRPr="004E63F5">
        <w:rPr>
          <w:rFonts w:ascii="TH Sarabun New" w:hAnsi="TH Sarabun New" w:cs="TH Sarabun New"/>
          <w:sz w:val="36"/>
          <w:szCs w:val="36"/>
          <w:cs/>
        </w:rPr>
        <w:t>ผู้ขาย/ผู้จัดส่ง (</w:t>
      </w:r>
      <w:r w:rsidRPr="004E63F5">
        <w:rPr>
          <w:rFonts w:ascii="TH Sarabun New" w:hAnsi="TH Sarabun New" w:cs="TH Sarabun New"/>
          <w:sz w:val="36"/>
          <w:szCs w:val="36"/>
        </w:rPr>
        <w:t>Supplier)</w:t>
      </w:r>
      <w:r w:rsidRPr="004E63F5">
        <w:rPr>
          <w:rFonts w:ascii="TH Sarabun New" w:hAnsi="TH Sarabun New" w:cs="TH Sarabun New"/>
          <w:sz w:val="36"/>
          <w:szCs w:val="36"/>
        </w:rPr>
        <w:br/>
      </w:r>
      <w:r w:rsidRPr="004E63F5">
        <w:rPr>
          <w:rFonts w:ascii="TH Sarabun New" w:hAnsi="TH Sarabun New" w:cs="TH Sarabun New"/>
          <w:sz w:val="36"/>
          <w:szCs w:val="36"/>
          <w:cs/>
        </w:rPr>
        <w:t>ส่งสินค้าและอุปกรณ์ให้ร้าน พร้อมจัดการข้อมูลการส่งมอบสินค้า</w:t>
      </w:r>
    </w:p>
    <w:p w14:paraId="11824D41" w14:textId="77777777" w:rsidR="008179E6" w:rsidRPr="008179E6" w:rsidRDefault="008179E6" w:rsidP="008179E6">
      <w:pPr>
        <w:rPr>
          <w:rFonts w:ascii="TH Sarabun New" w:hAnsi="TH Sarabun New" w:cs="TH Sarabun New"/>
          <w:b/>
          <w:bCs/>
          <w:sz w:val="44"/>
          <w:szCs w:val="44"/>
        </w:rPr>
      </w:pPr>
    </w:p>
    <w:p w14:paraId="1163BF23" w14:textId="77777777" w:rsidR="008179E6" w:rsidRDefault="008179E6" w:rsidP="00FE761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5109D428" w14:textId="77777777" w:rsidR="00AF647B" w:rsidRDefault="00AF647B" w:rsidP="00FE7613">
      <w:pPr>
        <w:jc w:val="center"/>
        <w:rPr>
          <w:rFonts w:ascii="TH Sarabun New" w:hAnsi="TH Sarabun New" w:cs="TH Sarabun New"/>
          <w:b/>
          <w:bCs/>
          <w:sz w:val="44"/>
          <w:szCs w:val="44"/>
        </w:rPr>
      </w:pPr>
    </w:p>
    <w:p w14:paraId="106244C2" w14:textId="77777777" w:rsidR="00FE7613" w:rsidRPr="00FE7613" w:rsidRDefault="00FE7613" w:rsidP="00FE7613">
      <w:pPr>
        <w:jc w:val="center"/>
        <w:rPr>
          <w:rFonts w:ascii="TH Sarabun New" w:hAnsi="TH Sarabun New" w:cs="TH Sarabun New"/>
          <w:b/>
          <w:bCs/>
          <w:sz w:val="44"/>
          <w:szCs w:val="44"/>
          <w:cs/>
        </w:rPr>
      </w:pPr>
    </w:p>
    <w:sectPr w:rsidR="00FE7613" w:rsidRPr="00FE7613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TH Sarabun New">
    <w:panose1 w:val="020B0500040200020003"/>
    <w:charset w:val="00"/>
    <w:family w:val="swiss"/>
    <w:pitch w:val="variable"/>
    <w:sig w:usb0="A100006F" w:usb1="5000205A" w:usb2="00000000" w:usb3="00000000" w:csb0="00010183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B78687F"/>
    <w:multiLevelType w:val="multilevel"/>
    <w:tmpl w:val="4596E6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510745B8"/>
    <w:multiLevelType w:val="multilevel"/>
    <w:tmpl w:val="BEB827F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52536E70"/>
    <w:multiLevelType w:val="multilevel"/>
    <w:tmpl w:val="22D830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73B36488"/>
    <w:multiLevelType w:val="multilevel"/>
    <w:tmpl w:val="F378EB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57404565">
    <w:abstractNumId w:val="1"/>
  </w:num>
  <w:num w:numId="2" w16cid:durableId="377971312">
    <w:abstractNumId w:val="0"/>
  </w:num>
  <w:num w:numId="3" w16cid:durableId="1882402838">
    <w:abstractNumId w:val="2"/>
  </w:num>
  <w:num w:numId="4" w16cid:durableId="67923903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8837C9"/>
    <w:rsid w:val="00327D2F"/>
    <w:rsid w:val="004E63F5"/>
    <w:rsid w:val="005D1696"/>
    <w:rsid w:val="008179E6"/>
    <w:rsid w:val="008837C9"/>
    <w:rsid w:val="008C30B5"/>
    <w:rsid w:val="008F215D"/>
    <w:rsid w:val="00AF647B"/>
    <w:rsid w:val="00BE767F"/>
    <w:rsid w:val="00F81121"/>
    <w:rsid w:val="00FE76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2D5F823"/>
  <w15:chartTrackingRefBased/>
  <w15:docId w15:val="{E2CFD0B9-D80E-444C-845C-4B5B4DF426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30"/>
        <w:lang w:val="en-US" w:eastAsia="en-US" w:bidi="th-TH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8837C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8837C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8837C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35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8837C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8837C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8837C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8837C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8837C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8837C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8837C9"/>
    <w:rPr>
      <w:rFonts w:asciiTheme="majorHAnsi" w:eastAsiaTheme="majorEastAsia" w:hAnsiTheme="majorHAnsi" w:cstheme="majorBidi"/>
      <w:color w:val="0F4761" w:themeColor="accent1" w:themeShade="BF"/>
      <w:sz w:val="40"/>
      <w:szCs w:val="5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8837C9"/>
    <w:rPr>
      <w:rFonts w:asciiTheme="majorHAnsi" w:eastAsiaTheme="majorEastAsia" w:hAnsiTheme="majorHAnsi" w:cstheme="majorBidi"/>
      <w:color w:val="0F4761" w:themeColor="accent1" w:themeShade="BF"/>
      <w:sz w:val="32"/>
      <w:szCs w:val="40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8837C9"/>
    <w:rPr>
      <w:rFonts w:eastAsiaTheme="majorEastAsia" w:cstheme="majorBidi"/>
      <w:color w:val="0F4761" w:themeColor="accent1" w:themeShade="BF"/>
      <w:sz w:val="28"/>
      <w:szCs w:val="35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8837C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8837C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8837C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8837C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8837C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8837C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8837C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character" w:customStyle="1" w:styleId="TitleChar">
    <w:name w:val="Title Char"/>
    <w:basedOn w:val="DefaultParagraphFont"/>
    <w:link w:val="Title"/>
    <w:uiPriority w:val="10"/>
    <w:rsid w:val="008837C9"/>
    <w:rPr>
      <w:rFonts w:asciiTheme="majorHAnsi" w:eastAsiaTheme="majorEastAsia" w:hAnsiTheme="majorHAnsi" w:cstheme="majorBidi"/>
      <w:spacing w:val="-10"/>
      <w:kern w:val="28"/>
      <w:sz w:val="56"/>
      <w:szCs w:val="71"/>
    </w:rPr>
  </w:style>
  <w:style w:type="paragraph" w:styleId="Subtitle">
    <w:name w:val="Subtitle"/>
    <w:basedOn w:val="Normal"/>
    <w:next w:val="Normal"/>
    <w:link w:val="SubtitleChar"/>
    <w:uiPriority w:val="11"/>
    <w:qFormat/>
    <w:rsid w:val="008837C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character" w:customStyle="1" w:styleId="SubtitleChar">
    <w:name w:val="Subtitle Char"/>
    <w:basedOn w:val="DefaultParagraphFont"/>
    <w:link w:val="Subtitle"/>
    <w:uiPriority w:val="11"/>
    <w:rsid w:val="008837C9"/>
    <w:rPr>
      <w:rFonts w:eastAsiaTheme="majorEastAsia" w:cstheme="majorBidi"/>
      <w:color w:val="595959" w:themeColor="text1" w:themeTint="A6"/>
      <w:spacing w:val="15"/>
      <w:sz w:val="28"/>
      <w:szCs w:val="35"/>
    </w:rPr>
  </w:style>
  <w:style w:type="paragraph" w:styleId="Quote">
    <w:name w:val="Quote"/>
    <w:basedOn w:val="Normal"/>
    <w:next w:val="Normal"/>
    <w:link w:val="QuoteChar"/>
    <w:uiPriority w:val="29"/>
    <w:qFormat/>
    <w:rsid w:val="008837C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8837C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8837C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8837C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8837C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8837C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8837C9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E7613"/>
    <w:rPr>
      <w:rFonts w:ascii="Times New Roman" w:hAnsi="Times New Roman" w:cs="Angsana New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848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91147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495</Words>
  <Characters>2822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3311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ยุติธรรม ปั่นกลาง</dc:creator>
  <cp:keywords/>
  <dc:description/>
  <cp:lastModifiedBy>ยุติธรรม ปั่นกลาง</cp:lastModifiedBy>
  <cp:revision>2</cp:revision>
  <dcterms:created xsi:type="dcterms:W3CDTF">2025-08-12T15:08:00Z</dcterms:created>
  <dcterms:modified xsi:type="dcterms:W3CDTF">2025-08-12T15:08:00Z</dcterms:modified>
</cp:coreProperties>
</file>