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D2AC" w14:textId="77777777" w:rsidR="005B58F6" w:rsidRPr="005B58F6" w:rsidRDefault="005B58F6" w:rsidP="005B58F6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FF0000"/>
          <w:kern w:val="0"/>
          <w:sz w:val="27"/>
          <w:szCs w:val="27"/>
        </w:rPr>
      </w:pPr>
      <w:r w:rsidRPr="005B58F6">
        <w:rPr>
          <w:rFonts w:ascii="Helvetica" w:eastAsia="宋体" w:hAnsi="Helvetica" w:cs="Helvetica"/>
          <w:color w:val="FF0000"/>
          <w:kern w:val="0"/>
          <w:sz w:val="27"/>
          <w:szCs w:val="27"/>
        </w:rPr>
        <w:t>apply</w:t>
      </w:r>
    </w:p>
    <w:p w14:paraId="6EB3F735" w14:textId="77777777" w:rsidR="005B58F6" w:rsidRPr="005B58F6" w:rsidRDefault="005B58F6" w:rsidP="005B58F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Helvetica" w:eastAsia="宋体" w:hAnsi="Helvetica" w:cs="Helvetica"/>
          <w:color w:val="666666"/>
          <w:kern w:val="0"/>
          <w:szCs w:val="21"/>
        </w:rPr>
        <w:t>虽然在一个独立的函数调用中，根据是否是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strict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this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undefined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window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，不过，我们还是可以控制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this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的指向的！</w:t>
      </w:r>
    </w:p>
    <w:p w14:paraId="091FADA9" w14:textId="77777777" w:rsidR="005B58F6" w:rsidRPr="005B58F6" w:rsidRDefault="005B58F6" w:rsidP="005B58F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Helvetica" w:eastAsia="宋体" w:hAnsi="Helvetica" w:cs="Helvetica"/>
          <w:color w:val="666666"/>
          <w:kern w:val="0"/>
          <w:szCs w:val="21"/>
        </w:rPr>
        <w:t>要指定函数的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this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指向哪个对象，可以用函数本身的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apply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方法，它接收两个参数，第一个参数就是需要绑定的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this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变量，第二个参数是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，表示函数本身的参数。</w:t>
      </w:r>
    </w:p>
    <w:p w14:paraId="1F55D42F" w14:textId="77777777" w:rsidR="005B58F6" w:rsidRPr="005B58F6" w:rsidRDefault="005B58F6" w:rsidP="005B58F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apply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proofErr w:type="spellStart"/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getAge</w:t>
      </w:r>
      <w:proofErr w:type="spellEnd"/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调用：</w:t>
      </w:r>
    </w:p>
    <w:p w14:paraId="3AB9D3DC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5B58F6">
        <w:rPr>
          <w:rFonts w:ascii="宋体" w:eastAsia="宋体" w:hAnsi="宋体" w:cs="宋体"/>
          <w:color w:val="333333"/>
          <w:kern w:val="0"/>
          <w:sz w:val="24"/>
          <w:szCs w:val="24"/>
        </w:rPr>
        <w:t>getAge</w:t>
      </w:r>
      <w:proofErr w:type="spell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) {</w:t>
      </w:r>
    </w:p>
    <w:p w14:paraId="06016F06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5B58F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 = </w:t>
      </w:r>
      <w:r w:rsidRPr="005B58F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Date(</w:t>
      </w:r>
      <w:proofErr w:type="gram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).</w:t>
      </w:r>
      <w:proofErr w:type="spell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getFullYear</w:t>
      </w:r>
      <w:proofErr w:type="spellEnd"/>
      <w:proofErr w:type="gram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();</w:t>
      </w:r>
    </w:p>
    <w:p w14:paraId="000CF354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5B58F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 - </w:t>
      </w:r>
      <w:proofErr w:type="spellStart"/>
      <w:proofErr w:type="gramStart"/>
      <w:r w:rsidRPr="005B58F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this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.birth</w:t>
      </w:r>
      <w:proofErr w:type="spellEnd"/>
      <w:proofErr w:type="gram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0BDF8F32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1A85350E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03510A96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{</w:t>
      </w:r>
    </w:p>
    <w:p w14:paraId="570FDC20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name: </w:t>
      </w:r>
      <w:r w:rsidRPr="005B58F6">
        <w:rPr>
          <w:rFonts w:ascii="宋体" w:eastAsia="宋体" w:hAnsi="宋体" w:cs="宋体"/>
          <w:color w:val="DD1144"/>
          <w:kern w:val="0"/>
          <w:sz w:val="24"/>
          <w:szCs w:val="24"/>
        </w:rPr>
        <w:t>'小明'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14:paraId="167C91CA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birth: </w:t>
      </w:r>
      <w:r w:rsidRPr="005B58F6">
        <w:rPr>
          <w:rFonts w:ascii="宋体" w:eastAsia="宋体" w:hAnsi="宋体" w:cs="宋体"/>
          <w:color w:val="009999"/>
          <w:kern w:val="0"/>
          <w:sz w:val="24"/>
          <w:szCs w:val="24"/>
        </w:rPr>
        <w:t>1990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14:paraId="43F1A256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age: </w:t>
      </w:r>
      <w:proofErr w:type="spell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getAge</w:t>
      </w:r>
      <w:proofErr w:type="spellEnd"/>
    </w:p>
    <w:p w14:paraId="27EDA0AC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};</w:t>
      </w:r>
    </w:p>
    <w:p w14:paraId="6239C1BF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5CCA9F5E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xiaoming.age</w:t>
      </w:r>
      <w:proofErr w:type="spell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5B58F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25</w:t>
      </w:r>
    </w:p>
    <w:p w14:paraId="6450B0F6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getAge.apply</w:t>
      </w:r>
      <w:proofErr w:type="spell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spell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[]); </w:t>
      </w:r>
      <w:r w:rsidRPr="005B58F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25, this指向</w:t>
      </w:r>
      <w:proofErr w:type="spellStart"/>
      <w:r w:rsidRPr="005B58F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xiaoming</w:t>
      </w:r>
      <w:proofErr w:type="spellEnd"/>
      <w:r w:rsidRPr="005B58F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, 参数为空</w:t>
      </w:r>
    </w:p>
    <w:p w14:paraId="01BD9D25" w14:textId="77777777" w:rsidR="005B58F6" w:rsidRDefault="005B58F6" w:rsidP="005B58F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0765D87F" w14:textId="7EFB1766" w:rsidR="005B58F6" w:rsidRPr="005B58F6" w:rsidRDefault="005B58F6" w:rsidP="005B58F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Helvetica" w:eastAsia="宋体" w:hAnsi="Helvetica" w:cs="Helvetica"/>
          <w:color w:val="666666"/>
          <w:kern w:val="0"/>
          <w:szCs w:val="21"/>
        </w:rPr>
        <w:t>另一个与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apply()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类似的方法是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call()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，唯一区别是：</w:t>
      </w:r>
    </w:p>
    <w:p w14:paraId="692F26B9" w14:textId="77777777" w:rsidR="005B58F6" w:rsidRPr="005B58F6" w:rsidRDefault="005B58F6" w:rsidP="005B58F6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apply()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把参数打包成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再传入；</w:t>
      </w:r>
    </w:p>
    <w:p w14:paraId="50ED75F3" w14:textId="77777777" w:rsidR="005B58F6" w:rsidRPr="005B58F6" w:rsidRDefault="005B58F6" w:rsidP="005B58F6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call()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把参数按顺序传入。</w:t>
      </w:r>
    </w:p>
    <w:p w14:paraId="40D2D6F3" w14:textId="77777777" w:rsidR="005B58F6" w:rsidRPr="005B58F6" w:rsidRDefault="005B58F6" w:rsidP="005B58F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Helvetica" w:eastAsia="宋体" w:hAnsi="Helvetica" w:cs="Helvetica"/>
          <w:color w:val="666666"/>
          <w:kern w:val="0"/>
          <w:szCs w:val="21"/>
        </w:rPr>
        <w:t>比如调用</w:t>
      </w:r>
      <w:proofErr w:type="spellStart"/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Math.max</w:t>
      </w:r>
      <w:proofErr w:type="spellEnd"/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(3, 5, 4)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，分别用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apply()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call()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实现如下：</w:t>
      </w:r>
    </w:p>
    <w:p w14:paraId="738D02CA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Math.max.apply</w:t>
      </w:r>
      <w:proofErr w:type="spell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>(null, [</w:t>
      </w:r>
      <w:r w:rsidRPr="005B58F6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B58F6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B58F6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]); </w:t>
      </w:r>
      <w:r w:rsidRPr="005B58F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5</w:t>
      </w:r>
    </w:p>
    <w:p w14:paraId="03B0E969" w14:textId="77777777" w:rsidR="005B58F6" w:rsidRPr="005B58F6" w:rsidRDefault="005B58F6" w:rsidP="005B58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Math.max.call</w:t>
      </w:r>
      <w:proofErr w:type="spellEnd"/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(null, </w:t>
      </w:r>
      <w:r w:rsidRPr="005B58F6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B58F6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B58F6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5B58F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5B58F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5</w:t>
      </w:r>
    </w:p>
    <w:p w14:paraId="34F71585" w14:textId="77777777" w:rsidR="005B58F6" w:rsidRPr="005B58F6" w:rsidRDefault="005B58F6" w:rsidP="005B58F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B58F6">
        <w:rPr>
          <w:rFonts w:ascii="Helvetica" w:eastAsia="宋体" w:hAnsi="Helvetica" w:cs="Helvetica"/>
          <w:color w:val="666666"/>
          <w:kern w:val="0"/>
          <w:szCs w:val="21"/>
        </w:rPr>
        <w:t>对普通函数调用，我们通常把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this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绑定为</w:t>
      </w:r>
      <w:r w:rsidRPr="005B58F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Pr="005B58F6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3655D446" w14:textId="77777777" w:rsidR="00260435" w:rsidRDefault="00260435" w:rsidP="00260435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装饰器</w:t>
      </w:r>
    </w:p>
    <w:p w14:paraId="15BD4146" w14:textId="77777777" w:rsidR="00260435" w:rsidRDefault="00260435" w:rsidP="0026043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利用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apply()</w:t>
      </w:r>
      <w:r>
        <w:rPr>
          <w:rFonts w:ascii="Helvetica" w:hAnsi="Helvetica" w:cs="Helvetica"/>
          <w:color w:val="666666"/>
          <w:sz w:val="21"/>
          <w:szCs w:val="21"/>
        </w:rPr>
        <w:t>，我们还可以动态改变函数的行为。</w:t>
      </w:r>
    </w:p>
    <w:p w14:paraId="187DC49E" w14:textId="77777777" w:rsidR="00260435" w:rsidRDefault="00260435" w:rsidP="0026043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JavaScript</w:t>
      </w:r>
      <w:r>
        <w:rPr>
          <w:rFonts w:ascii="Helvetica" w:hAnsi="Helvetica" w:cs="Helvetica"/>
          <w:color w:val="666666"/>
          <w:sz w:val="21"/>
          <w:szCs w:val="21"/>
        </w:rPr>
        <w:t>的所有对象都是动态的，即使内置的函数，我们也可以重新指向新的函数。</w:t>
      </w:r>
    </w:p>
    <w:p w14:paraId="2BEC9EFE" w14:textId="77777777" w:rsidR="00260435" w:rsidRDefault="00260435" w:rsidP="0026043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现在假定我们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想统计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一下代码一共调用了多少次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parseInt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，可以把所有的调用都找出来，然后手动加上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count += 1</w:t>
      </w:r>
      <w:r>
        <w:rPr>
          <w:rFonts w:ascii="Helvetica" w:hAnsi="Helvetica" w:cs="Helvetica"/>
          <w:color w:val="666666"/>
          <w:sz w:val="21"/>
          <w:szCs w:val="21"/>
        </w:rPr>
        <w:t>，不过这样做太傻了。最佳方案是用我们自己的函数替换掉默认的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parseInt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2F9C3597" w14:textId="77777777" w:rsidR="00260435" w:rsidRDefault="00260435" w:rsidP="00260435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14:paraId="16C0A7FE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'use strict';</w:t>
      </w:r>
    </w:p>
    <w:p w14:paraId="77F96F58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</w:p>
    <w:p w14:paraId="37318C63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var count = 0;</w:t>
      </w:r>
    </w:p>
    <w:p w14:paraId="02E390E7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var </w:t>
      </w:r>
      <w:proofErr w:type="spellStart"/>
      <w:r>
        <w:rPr>
          <w:rFonts w:ascii="Consolas" w:hAnsi="Consolas"/>
          <w:color w:val="444444"/>
          <w:sz w:val="21"/>
          <w:szCs w:val="21"/>
        </w:rPr>
        <w:t>oldParseInt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44444"/>
          <w:sz w:val="21"/>
          <w:szCs w:val="21"/>
        </w:rPr>
        <w:t>parseInt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; // </w:t>
      </w:r>
      <w:r>
        <w:rPr>
          <w:rFonts w:ascii="Consolas" w:hAnsi="Consolas"/>
          <w:color w:val="444444"/>
          <w:sz w:val="21"/>
          <w:szCs w:val="21"/>
        </w:rPr>
        <w:t>保存原函数</w:t>
      </w:r>
    </w:p>
    <w:p w14:paraId="6F3AA6B6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</w:p>
    <w:p w14:paraId="381A882F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44444"/>
          <w:sz w:val="21"/>
          <w:szCs w:val="21"/>
        </w:rPr>
        <w:t>window.parseInt</w:t>
      </w:r>
      <w:proofErr w:type="spellEnd"/>
      <w:proofErr w:type="gramEnd"/>
      <w:r>
        <w:rPr>
          <w:rFonts w:ascii="Consolas" w:hAnsi="Consolas"/>
          <w:color w:val="444444"/>
          <w:sz w:val="21"/>
          <w:szCs w:val="21"/>
        </w:rPr>
        <w:t xml:space="preserve"> = function () {</w:t>
      </w:r>
    </w:p>
    <w:p w14:paraId="6CE74B6A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count += 1;</w:t>
      </w:r>
    </w:p>
    <w:p w14:paraId="00450145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return </w:t>
      </w:r>
      <w:proofErr w:type="spellStart"/>
      <w:r>
        <w:rPr>
          <w:rFonts w:ascii="Consolas" w:hAnsi="Consolas"/>
          <w:color w:val="444444"/>
          <w:sz w:val="21"/>
          <w:szCs w:val="21"/>
        </w:rPr>
        <w:t>oldParseInt.apply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(null, arguments); // </w:t>
      </w:r>
      <w:r>
        <w:rPr>
          <w:rFonts w:ascii="Consolas" w:hAnsi="Consolas"/>
          <w:color w:val="444444"/>
          <w:sz w:val="21"/>
          <w:szCs w:val="21"/>
        </w:rPr>
        <w:t>调用原函数</w:t>
      </w:r>
    </w:p>
    <w:p w14:paraId="724E6CEF" w14:textId="77777777" w:rsidR="00260435" w:rsidRDefault="00260435" w:rsidP="00260435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};</w:t>
      </w:r>
    </w:p>
    <w:p w14:paraId="45B607DC" w14:textId="77777777" w:rsidR="00260435" w:rsidRDefault="00260435" w:rsidP="00260435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14:paraId="61EDEAA9" w14:textId="12DA1B3F" w:rsidR="00946503" w:rsidRDefault="00946503"/>
    <w:p w14:paraId="7CB0F511" w14:textId="77777777" w:rsidR="000F4A24" w:rsidRDefault="000F4A24" w:rsidP="000F4A2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14FBB855" w14:textId="0911BF66" w:rsidR="000F4A24" w:rsidRPr="000F4A24" w:rsidRDefault="000F4A24" w:rsidP="000F4A2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FF0000"/>
          <w:kern w:val="0"/>
          <w:sz w:val="28"/>
          <w:szCs w:val="28"/>
        </w:rPr>
      </w:pPr>
      <w:r w:rsidRPr="000F4A24">
        <w:rPr>
          <w:rFonts w:ascii="Helvetica" w:eastAsia="宋体" w:hAnsi="Helvetica" w:cs="Helvetica" w:hint="eastAsia"/>
          <w:color w:val="FF0000"/>
          <w:kern w:val="0"/>
          <w:sz w:val="28"/>
          <w:szCs w:val="28"/>
        </w:rPr>
        <w:t>高阶函数</w:t>
      </w:r>
      <w:bookmarkStart w:id="0" w:name="_GoBack"/>
      <w:bookmarkEnd w:id="0"/>
    </w:p>
    <w:p w14:paraId="1EC81DF3" w14:textId="2BB68AE8" w:rsidR="000F4A24" w:rsidRPr="000F4A24" w:rsidRDefault="000F4A24" w:rsidP="000F4A24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F4A24">
        <w:rPr>
          <w:rFonts w:ascii="Helvetica" w:eastAsia="宋体" w:hAnsi="Helvetica" w:cs="Helvetica"/>
          <w:color w:val="666666"/>
          <w:kern w:val="0"/>
          <w:szCs w:val="21"/>
        </w:rPr>
        <w:t>高阶函数英文叫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Higher-order function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。那么什么是高阶函数？</w:t>
      </w:r>
    </w:p>
    <w:p w14:paraId="7E31B4B0" w14:textId="77777777" w:rsidR="000F4A24" w:rsidRPr="000F4A24" w:rsidRDefault="000F4A24" w:rsidP="000F4A2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F4A24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的函数其实都指向某个变量。既然变量可以指向函数，函数的参数能接收变量，那么一个函数就可以接收另一个函数作为参数，这种函数就称之为高阶函数。</w:t>
      </w:r>
    </w:p>
    <w:p w14:paraId="53EDB3BB" w14:textId="77777777" w:rsidR="000F4A24" w:rsidRPr="000F4A24" w:rsidRDefault="000F4A24" w:rsidP="000F4A2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F4A24">
        <w:rPr>
          <w:rFonts w:ascii="Helvetica" w:eastAsia="宋体" w:hAnsi="Helvetica" w:cs="Helvetica"/>
          <w:color w:val="666666"/>
          <w:kern w:val="0"/>
          <w:szCs w:val="21"/>
        </w:rPr>
        <w:t>一个最简单的高阶函数：</w:t>
      </w:r>
    </w:p>
    <w:p w14:paraId="6114E712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F4A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0F4A24">
        <w:rPr>
          <w:rFonts w:ascii="宋体" w:eastAsia="宋体" w:hAnsi="宋体" w:cs="宋体"/>
          <w:color w:val="333333"/>
          <w:kern w:val="0"/>
          <w:sz w:val="24"/>
          <w:szCs w:val="24"/>
        </w:rPr>
        <w:t>add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x, y, f) {</w:t>
      </w:r>
    </w:p>
    <w:p w14:paraId="79F18B15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0F4A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f(x) + f(y);</w:t>
      </w:r>
    </w:p>
    <w:p w14:paraId="427193E6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1A43AE5B" w14:textId="77777777" w:rsidR="000F4A24" w:rsidRPr="000F4A24" w:rsidRDefault="000F4A24" w:rsidP="000F4A2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F4A24">
        <w:rPr>
          <w:rFonts w:ascii="Helvetica" w:eastAsia="宋体" w:hAnsi="Helvetica" w:cs="Helvetica"/>
          <w:color w:val="666666"/>
          <w:kern w:val="0"/>
          <w:szCs w:val="21"/>
        </w:rPr>
        <w:t>当我们调用</w:t>
      </w:r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add(-5, 6, </w:t>
      </w:r>
      <w:proofErr w:type="spellStart"/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Math.abs</w:t>
      </w:r>
      <w:proofErr w:type="spellEnd"/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)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时，参数</w:t>
      </w:r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y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分别接收</w:t>
      </w:r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-5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</w:t>
      </w:r>
      <w:r w:rsidRPr="000F4A24">
        <w:rPr>
          <w:rFonts w:ascii="Helvetica" w:eastAsia="宋体" w:hAnsi="Helvetica" w:cs="Helvetica"/>
          <w:color w:val="666666"/>
          <w:kern w:val="0"/>
          <w:szCs w:val="21"/>
        </w:rPr>
        <w:t>和函数</w:t>
      </w:r>
      <w:proofErr w:type="spellStart"/>
      <w:r w:rsidRPr="000F4A2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Math.abs</w:t>
      </w:r>
      <w:proofErr w:type="spellEnd"/>
      <w:r w:rsidRPr="000F4A24">
        <w:rPr>
          <w:rFonts w:ascii="Helvetica" w:eastAsia="宋体" w:hAnsi="Helvetica" w:cs="Helvetica"/>
          <w:color w:val="666666"/>
          <w:kern w:val="0"/>
          <w:szCs w:val="21"/>
        </w:rPr>
        <w:t>，根据函数定义，我们可以推导计算过程为：</w:t>
      </w:r>
    </w:p>
    <w:p w14:paraId="31849DB2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x = -</w:t>
      </w:r>
      <w:r w:rsidRPr="000F4A24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47A277D3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y = </w:t>
      </w:r>
      <w:r w:rsidRPr="000F4A24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3EDBC267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f = </w:t>
      </w:r>
      <w:proofErr w:type="spellStart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Math.abs</w:t>
      </w:r>
      <w:proofErr w:type="spellEnd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0FBDC0B6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f(x) + f(y) ==&gt; </w:t>
      </w:r>
      <w:proofErr w:type="spellStart"/>
      <w:proofErr w:type="gramStart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Math.abs</w:t>
      </w:r>
      <w:proofErr w:type="spellEnd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0F4A24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+ </w:t>
      </w:r>
      <w:proofErr w:type="spellStart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Math.abs</w:t>
      </w:r>
      <w:proofErr w:type="spellEnd"/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F4A24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==&gt; </w:t>
      </w:r>
      <w:r w:rsidRPr="000F4A24">
        <w:rPr>
          <w:rFonts w:ascii="宋体" w:eastAsia="宋体" w:hAnsi="宋体" w:cs="宋体"/>
          <w:color w:val="009999"/>
          <w:kern w:val="0"/>
          <w:sz w:val="24"/>
          <w:szCs w:val="24"/>
        </w:rPr>
        <w:t>11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7D96D10B" w14:textId="77777777" w:rsidR="000F4A24" w:rsidRPr="000F4A24" w:rsidRDefault="000F4A24" w:rsidP="000F4A2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F4A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F4A24">
        <w:rPr>
          <w:rFonts w:ascii="宋体" w:eastAsia="宋体" w:hAnsi="宋体" w:cs="宋体"/>
          <w:color w:val="009999"/>
          <w:kern w:val="0"/>
          <w:sz w:val="24"/>
          <w:szCs w:val="24"/>
        </w:rPr>
        <w:t>11</w:t>
      </w:r>
      <w:r w:rsidRPr="000F4A24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5453F6F5" w14:textId="77777777" w:rsidR="000F4A24" w:rsidRPr="005B58F6" w:rsidRDefault="000F4A24">
      <w:pPr>
        <w:rPr>
          <w:rFonts w:hint="eastAsia"/>
        </w:rPr>
      </w:pPr>
    </w:p>
    <w:sectPr w:rsidR="000F4A24" w:rsidRPr="005B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643A9" w14:textId="77777777" w:rsidR="00FD4700" w:rsidRDefault="00FD4700" w:rsidP="00260435">
      <w:r>
        <w:separator/>
      </w:r>
    </w:p>
  </w:endnote>
  <w:endnote w:type="continuationSeparator" w:id="0">
    <w:p w14:paraId="7AC5177F" w14:textId="77777777" w:rsidR="00FD4700" w:rsidRDefault="00FD4700" w:rsidP="0026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C9C86" w14:textId="77777777" w:rsidR="00FD4700" w:rsidRDefault="00FD4700" w:rsidP="00260435">
      <w:r>
        <w:separator/>
      </w:r>
    </w:p>
  </w:footnote>
  <w:footnote w:type="continuationSeparator" w:id="0">
    <w:p w14:paraId="3D121DB3" w14:textId="77777777" w:rsidR="00FD4700" w:rsidRDefault="00FD4700" w:rsidP="00260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06162"/>
    <w:multiLevelType w:val="multilevel"/>
    <w:tmpl w:val="835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9D"/>
    <w:rsid w:val="000F4A24"/>
    <w:rsid w:val="00260435"/>
    <w:rsid w:val="004F439D"/>
    <w:rsid w:val="005B58F6"/>
    <w:rsid w:val="00946503"/>
    <w:rsid w:val="00FD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167E3"/>
  <w15:chartTrackingRefBased/>
  <w15:docId w15:val="{253F17D1-CCF4-4724-9665-5A5B1FE2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B58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B58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B58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58F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5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58F6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5B58F6"/>
  </w:style>
  <w:style w:type="character" w:customStyle="1" w:styleId="keyword">
    <w:name w:val="keyword"/>
    <w:basedOn w:val="a0"/>
    <w:rsid w:val="005B58F6"/>
  </w:style>
  <w:style w:type="character" w:customStyle="1" w:styleId="1">
    <w:name w:val="标题1"/>
    <w:basedOn w:val="a0"/>
    <w:rsid w:val="005B58F6"/>
  </w:style>
  <w:style w:type="character" w:customStyle="1" w:styleId="params">
    <w:name w:val="params"/>
    <w:basedOn w:val="a0"/>
    <w:rsid w:val="005B58F6"/>
  </w:style>
  <w:style w:type="character" w:customStyle="1" w:styleId="string">
    <w:name w:val="string"/>
    <w:basedOn w:val="a0"/>
    <w:rsid w:val="005B58F6"/>
  </w:style>
  <w:style w:type="character" w:customStyle="1" w:styleId="number">
    <w:name w:val="number"/>
    <w:basedOn w:val="a0"/>
    <w:rsid w:val="005B58F6"/>
  </w:style>
  <w:style w:type="character" w:customStyle="1" w:styleId="comment">
    <w:name w:val="comment"/>
    <w:basedOn w:val="a0"/>
    <w:rsid w:val="005B58F6"/>
  </w:style>
  <w:style w:type="character" w:customStyle="1" w:styleId="literal">
    <w:name w:val="literal"/>
    <w:basedOn w:val="a0"/>
    <w:rsid w:val="005B58F6"/>
  </w:style>
  <w:style w:type="paragraph" w:styleId="a4">
    <w:name w:val="header"/>
    <w:basedOn w:val="a"/>
    <w:link w:val="a5"/>
    <w:uiPriority w:val="99"/>
    <w:unhideWhenUsed/>
    <w:rsid w:val="0026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4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435"/>
    <w:rPr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043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60435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043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6043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tle">
    <w:name w:val="title"/>
    <w:basedOn w:val="a0"/>
    <w:rsid w:val="000F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flycao(曹博兴)</dc:creator>
  <cp:keywords/>
  <dc:description/>
  <cp:lastModifiedBy>flycao(曹博兴)</cp:lastModifiedBy>
  <cp:revision>3</cp:revision>
  <dcterms:created xsi:type="dcterms:W3CDTF">2019-05-08T12:38:00Z</dcterms:created>
  <dcterms:modified xsi:type="dcterms:W3CDTF">2019-05-09T02:15:00Z</dcterms:modified>
</cp:coreProperties>
</file>