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1083E" w14:textId="6D78E496" w:rsidR="00D452B2" w:rsidRDefault="00D452B2">
      <w:pPr>
        <w:pStyle w:val="Heading1"/>
        <w:rPr>
          <w:rFonts w:ascii="Tahoma" w:hAnsi="Tahoma" w:cs="Tahoma"/>
          <w:color w:val="auto"/>
          <w:sz w:val="32"/>
          <w:szCs w:val="32"/>
          <w:lang w:bidi="th-TH"/>
        </w:rPr>
      </w:pPr>
      <w:bookmarkStart w:id="0" w:name="Xf2137be4d7cfa897b18a6ee15ee24369b87912e"/>
      <w:r>
        <w:rPr>
          <w:rFonts w:ascii="Tahoma" w:hAnsi="Tahoma" w:cs="Tahoma" w:hint="cs"/>
          <w:color w:val="auto"/>
          <w:sz w:val="32"/>
          <w:szCs w:val="32"/>
          <w:cs/>
          <w:lang w:bidi="th-TH"/>
        </w:rPr>
        <w:t>66160147 ภานพ ณรงค์มี</w:t>
      </w:r>
    </w:p>
    <w:p w14:paraId="7DADE2C7" w14:textId="3BCDED9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0402967" w:rsidR="005454CF" w:rsidRPr="00D452B2" w:rsidRDefault="00D452B2" w:rsidP="00D452B2">
            <w:pPr>
              <w:rPr>
                <w:rFonts w:hint="cs"/>
              </w:rPr>
            </w:pPr>
            <w:r>
              <w:t xml:space="preserve">box-shadow: 0px 10px 15px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0, 0, 0, 0.1);</w:t>
            </w:r>
          </w:p>
        </w:tc>
        <w:tc>
          <w:tcPr>
            <w:tcW w:w="2816" w:type="dxa"/>
          </w:tcPr>
          <w:p w14:paraId="33B00BA3" w14:textId="77777777" w:rsidR="00D452B2" w:rsidRDefault="00D452B2" w:rsidP="00D452B2">
            <w:r>
              <w:rPr>
                <w:rFonts w:cs="Angsana New"/>
                <w:cs/>
              </w:rPr>
              <w:t>เพิ่มเงาใหญ่</w:t>
            </w:r>
          </w:p>
          <w:p w14:paraId="4F7C00D7" w14:textId="3234D0D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A24FF0D" w:rsidR="005454CF" w:rsidRPr="00D452B2" w:rsidRDefault="00D452B2" w:rsidP="00D452B2">
            <w:pPr>
              <w:rPr>
                <w:rFonts w:hint="cs"/>
              </w:rPr>
            </w:pPr>
            <w:r>
              <w:t>position: fixed;</w:t>
            </w:r>
          </w:p>
        </w:tc>
        <w:tc>
          <w:tcPr>
            <w:tcW w:w="2816" w:type="dxa"/>
          </w:tcPr>
          <w:p w14:paraId="64D822F2" w14:textId="2C2CA063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ตรึงตำแหน่ง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729A4FC6" w:rsidR="005454CF" w:rsidRPr="00D452B2" w:rsidRDefault="00D452B2" w:rsidP="00D452B2">
            <w:pPr>
              <w:rPr>
                <w:rFonts w:hint="cs"/>
              </w:rPr>
            </w:pPr>
            <w:r>
              <w:t>width: 100%;</w:t>
            </w:r>
          </w:p>
        </w:tc>
        <w:tc>
          <w:tcPr>
            <w:tcW w:w="2816" w:type="dxa"/>
          </w:tcPr>
          <w:p w14:paraId="4DEF4FF5" w14:textId="259874BE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กำหนดความกว้างเต็ม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96"/>
            </w:tblGrid>
            <w:tr w:rsidR="00D452B2" w:rsidRPr="00D452B2" w14:paraId="56231375" w14:textId="77777777" w:rsidTr="00D45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CE8F1" w14:textId="77777777" w:rsidR="00D452B2" w:rsidRPr="00D452B2" w:rsidRDefault="00D452B2" w:rsidP="00D452B2">
                  <w:pPr>
                    <w:spacing w:after="0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13DF8" w14:textId="77777777" w:rsidR="00D452B2" w:rsidRPr="00D452B2" w:rsidRDefault="00D452B2" w:rsidP="00D452B2">
                  <w:pPr>
                    <w:spacing w:after="0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  <w:r w:rsidRPr="00D452B2">
                    <w:rPr>
                      <w:rFonts w:ascii="Times New Roman" w:eastAsia="Times New Roman" w:hAnsi="Times New Roman" w:cs="Times New Roman"/>
                      <w:lang w:bidi="th-TH"/>
                    </w:rPr>
                    <w:t>top: 0;</w:t>
                  </w:r>
                </w:p>
              </w:tc>
            </w:tr>
          </w:tbl>
          <w:p w14:paraId="54E5978D" w14:textId="54887D77" w:rsidR="005454CF" w:rsidRPr="008F0187" w:rsidRDefault="005454C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</w:p>
        </w:tc>
        <w:tc>
          <w:tcPr>
            <w:tcW w:w="2816" w:type="dxa"/>
          </w:tcPr>
          <w:p w14:paraId="06F3D996" w14:textId="55A5344D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ตรึงด้านบนสุด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641"/>
            </w:tblGrid>
            <w:tr w:rsidR="00D452B2" w:rsidRPr="00D452B2" w14:paraId="34BC0F23" w14:textId="77777777" w:rsidTr="00D45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419E0" w14:textId="77777777" w:rsidR="00D452B2" w:rsidRPr="00D452B2" w:rsidRDefault="00D452B2" w:rsidP="00D452B2">
                  <w:pPr>
                    <w:spacing w:after="0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18084" w14:textId="77777777" w:rsidR="00D452B2" w:rsidRPr="00D452B2" w:rsidRDefault="00D452B2" w:rsidP="00D452B2">
                  <w:pPr>
                    <w:spacing w:after="0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  <w:r w:rsidRPr="00D452B2">
                    <w:rPr>
                      <w:rFonts w:ascii="Times New Roman" w:eastAsia="Times New Roman" w:hAnsi="Times New Roman" w:cs="Times New Roman"/>
                      <w:lang w:bidi="th-TH"/>
                    </w:rPr>
                    <w:t>margin-left: auto; margin-right: auto;</w:t>
                  </w:r>
                </w:p>
              </w:tc>
            </w:tr>
          </w:tbl>
          <w:p w14:paraId="062B63DD" w14:textId="7BF14F1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5D3D8F45" w14:textId="77777777" w:rsidR="00D452B2" w:rsidRDefault="00D452B2" w:rsidP="00D452B2">
            <w:r>
              <w:rPr>
                <w:rFonts w:cs="Angsana New"/>
                <w:cs/>
              </w:rPr>
              <w:t>จัดกึ่งกลางแนวนอน</w:t>
            </w:r>
          </w:p>
          <w:p w14:paraId="49A2D87F" w14:textId="40B85DB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05A55822" w14:textId="77777777" w:rsidR="00D452B2" w:rsidRDefault="00D452B2" w:rsidP="00D452B2">
            <w:r>
              <w:t>padding-left: 1rem; padding-right: 1rem;</w:t>
            </w:r>
          </w:p>
          <w:p w14:paraId="448649FD" w14:textId="66BB83C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44D1080" w14:textId="77777777" w:rsidR="00D452B2" w:rsidRDefault="00D452B2" w:rsidP="00D452B2">
            <w:r>
              <w:rPr>
                <w:rFonts w:cs="Angsana New"/>
                <w:cs/>
              </w:rPr>
              <w:t>กำหนดระยะห่างด้านในแนวนอน</w:t>
            </w:r>
          </w:p>
          <w:p w14:paraId="6ED15662" w14:textId="7374E67F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62C45287" w14:textId="77777777" w:rsidR="00D452B2" w:rsidRDefault="00D452B2" w:rsidP="00D452B2">
            <w:r>
              <w:t>padding-top: 1rem; padding-bottom: 1rem;</w:t>
            </w:r>
          </w:p>
          <w:p w14:paraId="4F9AAC54" w14:textId="06D11D2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2C5A15E" w14:textId="77777777" w:rsidR="00D452B2" w:rsidRDefault="00D452B2" w:rsidP="00D452B2">
            <w:r>
              <w:rPr>
                <w:rFonts w:cs="Angsana New"/>
                <w:cs/>
              </w:rPr>
              <w:t>กำหนดระยะห่างด้านในแนวตั้ง</w:t>
            </w:r>
          </w:p>
          <w:p w14:paraId="7BD1F079" w14:textId="42BA796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651E5A65" w14:textId="77777777" w:rsidR="00D452B2" w:rsidRDefault="00D452B2" w:rsidP="00D452B2">
            <w:r>
              <w:t>display: flex;</w:t>
            </w:r>
          </w:p>
          <w:p w14:paraId="0A570C67" w14:textId="2ED2B96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08B0E67" w14:textId="77777777" w:rsidR="00D452B2" w:rsidRDefault="00D452B2" w:rsidP="00D452B2">
            <w:r>
              <w:rPr>
                <w:rFonts w:cs="Angsana New"/>
                <w:cs/>
              </w:rPr>
              <w:t xml:space="preserve">จัดเรียงแบบ </w:t>
            </w:r>
            <w:r>
              <w:t>Flexbox</w:t>
            </w:r>
          </w:p>
          <w:p w14:paraId="4883912D" w14:textId="1F58DAE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383A0C72" w14:textId="77777777" w:rsidR="00D452B2" w:rsidRDefault="00D452B2" w:rsidP="00D452B2">
            <w:r>
              <w:t>justify-content: space-between;</w:t>
            </w:r>
          </w:p>
          <w:p w14:paraId="735D0F9F" w14:textId="19CA835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1541CDB3" w14:textId="77777777" w:rsidR="00D452B2" w:rsidRDefault="00D452B2" w:rsidP="00D452B2">
            <w:r>
              <w:rPr>
                <w:rFonts w:cs="Angsana New"/>
                <w:cs/>
              </w:rPr>
              <w:t>จัดเรียงเนื้อหาแบบแบ่งเท่า ๆ กัน</w:t>
            </w:r>
          </w:p>
          <w:p w14:paraId="542D308F" w14:textId="65200E1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7F48616B" w14:textId="77777777" w:rsidR="00D452B2" w:rsidRDefault="00D452B2" w:rsidP="00D452B2">
            <w:r>
              <w:t>align-items: center;</w:t>
            </w:r>
          </w:p>
          <w:p w14:paraId="11F3E9CD" w14:textId="4F2DC83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3304669" w14:textId="77777777" w:rsidR="00D452B2" w:rsidRDefault="00D452B2" w:rsidP="00D452B2">
            <w:r>
              <w:rPr>
                <w:rFonts w:cs="Angsana New"/>
                <w:cs/>
              </w:rPr>
              <w:t>จัดแนวเนื้อหาให้อยู่กึ่งกลาง</w:t>
            </w:r>
          </w:p>
          <w:p w14:paraId="555D1405" w14:textId="091D96C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27F55B69" w14:textId="77777777" w:rsidR="00D452B2" w:rsidRDefault="00D452B2" w:rsidP="00D452B2">
            <w:r>
              <w:t>margin-right: 2rem;</w:t>
            </w:r>
          </w:p>
          <w:p w14:paraId="19BE40D0" w14:textId="2E0E1C79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1E66FCC" w14:textId="77777777" w:rsidR="00D452B2" w:rsidRDefault="00D452B2" w:rsidP="00D452B2">
            <w:r>
              <w:rPr>
                <w:rFonts w:cs="Angsana New"/>
                <w:cs/>
              </w:rPr>
              <w:lastRenderedPageBreak/>
              <w:t xml:space="preserve">เพิ่มช่องว่างระหว่างลูกในแกน </w:t>
            </w:r>
            <w:r>
              <w:t>X</w:t>
            </w:r>
          </w:p>
          <w:p w14:paraId="32C927F5" w14:textId="2A66350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5265CAA7" w:rsidR="005454CF" w:rsidRPr="00D452B2" w:rsidRDefault="00D452B2" w:rsidP="00D452B2">
            <w:pPr>
              <w:rPr>
                <w:rFonts w:hint="cs"/>
              </w:rPr>
            </w:pPr>
            <w:r>
              <w:t>font-size: 1.5rem;</w:t>
            </w:r>
          </w:p>
        </w:tc>
        <w:tc>
          <w:tcPr>
            <w:tcW w:w="2750" w:type="dxa"/>
          </w:tcPr>
          <w:p w14:paraId="6A26C955" w14:textId="57FCA4B0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กำหนดขนาดตัวอักษรใหญ่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00EFE316" w:rsidR="005454CF" w:rsidRPr="00D452B2" w:rsidRDefault="00D452B2" w:rsidP="00D452B2">
            <w:pPr>
              <w:rPr>
                <w:rFonts w:hint="cs"/>
              </w:rPr>
            </w:pPr>
            <w:r>
              <w:t>font-size: 1.25rem;</w:t>
            </w:r>
          </w:p>
        </w:tc>
        <w:tc>
          <w:tcPr>
            <w:tcW w:w="2750" w:type="dxa"/>
          </w:tcPr>
          <w:p w14:paraId="7C38FAF2" w14:textId="5911A0D9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กำหนดขนาดตัวอักษรปานกลาง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13D3D1A1" w:rsidR="005454CF" w:rsidRPr="00D452B2" w:rsidRDefault="00D452B2" w:rsidP="00D452B2">
            <w:pPr>
              <w:rPr>
                <w:rFonts w:hint="cs"/>
              </w:rPr>
            </w:pPr>
            <w:r>
              <w:t>font-weight: bold;</w:t>
            </w:r>
          </w:p>
        </w:tc>
        <w:tc>
          <w:tcPr>
            <w:tcW w:w="2750" w:type="dxa"/>
          </w:tcPr>
          <w:p w14:paraId="27677F40" w14:textId="40F1347F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ทำตัวหนา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570D790D" w:rsidR="005454CF" w:rsidRPr="00D452B2" w:rsidRDefault="00D452B2" w:rsidP="00D452B2">
            <w:pPr>
              <w:rPr>
                <w:rFonts w:hint="cs"/>
              </w:rPr>
            </w:pPr>
            <w:r>
              <w:t>color: #4B5563;</w:t>
            </w:r>
          </w:p>
        </w:tc>
        <w:tc>
          <w:tcPr>
            <w:tcW w:w="2750" w:type="dxa"/>
          </w:tcPr>
          <w:p w14:paraId="080E83B9" w14:textId="0B6D1330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กำหนดสีเทาเข้ม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197F20A9" w:rsidR="005454CF" w:rsidRPr="00D452B2" w:rsidRDefault="00D452B2" w:rsidP="00D452B2">
            <w:pPr>
              <w:rPr>
                <w:rFonts w:hint="cs"/>
              </w:rPr>
            </w:pPr>
            <w:r>
              <w:t>color: #2563EB;</w:t>
            </w: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68"/>
            </w:tblGrid>
            <w:tr w:rsidR="00D452B2" w:rsidRPr="00D452B2" w14:paraId="56DBA49C" w14:textId="77777777" w:rsidTr="00D45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4EB5E" w14:textId="77777777" w:rsidR="00D452B2" w:rsidRPr="00D452B2" w:rsidRDefault="00D452B2" w:rsidP="00D452B2">
                  <w:pPr>
                    <w:spacing w:after="0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061EE3" w14:textId="77777777" w:rsidR="00D452B2" w:rsidRPr="00D452B2" w:rsidRDefault="00D452B2" w:rsidP="00D452B2">
                  <w:pPr>
                    <w:spacing w:after="0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  <w:r w:rsidRPr="00D452B2">
                    <w:rPr>
                      <w:rFonts w:ascii="Times New Roman" w:eastAsia="Times New Roman" w:hAnsi="Times New Roman" w:cs="Angsana New"/>
                      <w:cs/>
                      <w:lang w:bidi="th-TH"/>
                    </w:rPr>
                    <w:t>กำหนดสีน้ำเงิน</w:t>
                  </w:r>
                </w:p>
              </w:tc>
            </w:tr>
          </w:tbl>
          <w:p w14:paraId="2CC9C935" w14:textId="2D54B32B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06EDA1BD" w14:textId="77777777" w:rsidR="00D452B2" w:rsidRDefault="00D452B2" w:rsidP="00D452B2">
            <w:r>
              <w:t>background: linear-</w:t>
            </w:r>
            <w:proofErr w:type="gramStart"/>
            <w:r>
              <w:t>gradient(</w:t>
            </w:r>
            <w:proofErr w:type="gramEnd"/>
            <w:r>
              <w:t>to right, #3B82F6, #1E40AF);</w:t>
            </w:r>
          </w:p>
          <w:p w14:paraId="1AE38F92" w14:textId="145B8757" w:rsidR="005454CF" w:rsidRPr="008F0187" w:rsidRDefault="005454CF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750" w:type="dxa"/>
          </w:tcPr>
          <w:p w14:paraId="47BCE76E" w14:textId="77777777" w:rsidR="00D452B2" w:rsidRDefault="00D452B2" w:rsidP="00D452B2">
            <w:r>
              <w:rPr>
                <w:rFonts w:cs="Angsana New"/>
                <w:cs/>
              </w:rPr>
              <w:t>เพิ่มพื้นหลังไล่สีแนวนอน</w:t>
            </w:r>
          </w:p>
          <w:p w14:paraId="27078725" w14:textId="61C3172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3781A682" w:rsidR="005454CF" w:rsidRPr="00D452B2" w:rsidRDefault="00D452B2" w:rsidP="00D452B2">
            <w:pPr>
              <w:rPr>
                <w:rFonts w:hint="cs"/>
              </w:rPr>
            </w:pPr>
            <w:r>
              <w:t>color-stop: #3B82F6;</w:t>
            </w:r>
          </w:p>
        </w:tc>
        <w:tc>
          <w:tcPr>
            <w:tcW w:w="2750" w:type="dxa"/>
          </w:tcPr>
          <w:p w14:paraId="6AE006DE" w14:textId="40988DB8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สีเริ่มต้นของการไล่สี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51D14B30" w:rsidR="005454CF" w:rsidRPr="00D452B2" w:rsidRDefault="00D452B2" w:rsidP="00D452B2">
            <w:pPr>
              <w:rPr>
                <w:rFonts w:hint="cs"/>
              </w:rPr>
            </w:pPr>
            <w:r>
              <w:t>color-stop: #1E40AF;</w:t>
            </w:r>
          </w:p>
        </w:tc>
        <w:tc>
          <w:tcPr>
            <w:tcW w:w="2750" w:type="dxa"/>
          </w:tcPr>
          <w:p w14:paraId="76FE40D7" w14:textId="73D2804E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สีสิ้นสุดของการไล่สี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778FE81F" w:rsidR="005454CF" w:rsidRPr="00D452B2" w:rsidRDefault="00D452B2" w:rsidP="00D452B2">
            <w:pPr>
              <w:rPr>
                <w:rFonts w:hint="cs"/>
              </w:rPr>
            </w:pPr>
            <w:r>
              <w:t>color: #FFFFFF;</w:t>
            </w:r>
          </w:p>
        </w:tc>
        <w:tc>
          <w:tcPr>
            <w:tcW w:w="2750" w:type="dxa"/>
          </w:tcPr>
          <w:p w14:paraId="4D0D560C" w14:textId="7777250B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ตัวอักษรสีขาว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3E60B55D" w:rsidR="005454CF" w:rsidRPr="00D452B2" w:rsidRDefault="00D452B2" w:rsidP="00D452B2">
            <w:pPr>
              <w:rPr>
                <w:rFonts w:hint="cs"/>
              </w:rPr>
            </w:pPr>
            <w:r>
              <w:t>padding-top: 5rem; padding-bottom: 5rem;</w:t>
            </w:r>
          </w:p>
        </w:tc>
        <w:tc>
          <w:tcPr>
            <w:tcW w:w="2750" w:type="dxa"/>
          </w:tcPr>
          <w:p w14:paraId="3047C894" w14:textId="108C1372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ระยะห่างแนวตั้งขนาดใหญ่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0DFCCD79" w:rsidR="005454CF" w:rsidRPr="00D452B2" w:rsidRDefault="00D452B2" w:rsidP="00D452B2">
            <w:pPr>
              <w:rPr>
                <w:rFonts w:hint="cs"/>
              </w:rPr>
            </w:pPr>
            <w:r>
              <w:t>display: grid;</w:t>
            </w:r>
          </w:p>
        </w:tc>
        <w:tc>
          <w:tcPr>
            <w:tcW w:w="2816" w:type="dxa"/>
          </w:tcPr>
          <w:p w14:paraId="120D50AC" w14:textId="2C954D91" w:rsidR="005454CF" w:rsidRPr="00D452B2" w:rsidRDefault="00D452B2" w:rsidP="00D452B2">
            <w:pPr>
              <w:rPr>
                <w:rFonts w:hint="cs"/>
              </w:rPr>
            </w:pPr>
            <w:r>
              <w:rPr>
                <w:rFonts w:cs="Angsana New"/>
                <w:cs/>
              </w:rPr>
              <w:t xml:space="preserve">แสดงผลแบบ </w:t>
            </w:r>
            <w: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5D9EA9DC" w:rsidR="005454CF" w:rsidRPr="00D452B2" w:rsidRDefault="00D452B2" w:rsidP="00D452B2">
            <w:pPr>
              <w:rPr>
                <w:rFonts w:hint="cs"/>
              </w:rPr>
            </w:pPr>
            <w:r>
              <w:t>grid-template-columns: 1fr;</w:t>
            </w:r>
          </w:p>
        </w:tc>
        <w:tc>
          <w:tcPr>
            <w:tcW w:w="2816" w:type="dxa"/>
          </w:tcPr>
          <w:p w14:paraId="05096C07" w14:textId="0FB3D555" w:rsidR="005454CF" w:rsidRPr="00D452B2" w:rsidRDefault="00D452B2" w:rsidP="00D452B2">
            <w:pPr>
              <w:rPr>
                <w:rFonts w:hint="cs"/>
              </w:rPr>
            </w:pPr>
            <w:r>
              <w:rPr>
                <w:rFonts w:cs="Angsana New"/>
                <w:cs/>
              </w:rPr>
              <w:t xml:space="preserve">จำนวนคอลัมน์ใน </w:t>
            </w:r>
            <w:r>
              <w:t xml:space="preserve">Grid </w:t>
            </w:r>
            <w:r>
              <w:rPr>
                <w:rFonts w:cs="Angsana New"/>
                <w:cs/>
              </w:rPr>
              <w:t xml:space="preserve">เท่ากับ </w:t>
            </w:r>
            <w:r>
              <w:t>1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2C2E7049" w:rsidR="005454CF" w:rsidRPr="00D452B2" w:rsidRDefault="00D452B2" w:rsidP="00D452B2">
            <w:pPr>
              <w:rPr>
                <w:rFonts w:hint="cs"/>
              </w:rPr>
            </w:pPr>
            <w:r>
              <w:t xml:space="preserve">grid-template-columns: </w:t>
            </w:r>
            <w:proofErr w:type="gramStart"/>
            <w:r>
              <w:t>repeat(</w:t>
            </w:r>
            <w:proofErr w:type="gramEnd"/>
            <w:r>
              <w:t>3, 1fr);</w:t>
            </w:r>
          </w:p>
        </w:tc>
        <w:tc>
          <w:tcPr>
            <w:tcW w:w="2816" w:type="dxa"/>
          </w:tcPr>
          <w:p w14:paraId="00D967FA" w14:textId="6F1C78EF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 xml:space="preserve">จำนวนคอลัมน์ </w:t>
            </w:r>
            <w:r>
              <w:t xml:space="preserve">3 </w:t>
            </w:r>
            <w:r>
              <w:rPr>
                <w:rFonts w:cs="Angsana New"/>
                <w:cs/>
              </w:rPr>
              <w:t>บนหน้าจอขนาดกลาง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61DFAA65" w:rsidR="005454CF" w:rsidRPr="00D452B2" w:rsidRDefault="00D452B2" w:rsidP="00D452B2">
            <w:pPr>
              <w:rPr>
                <w:rFonts w:hint="cs"/>
              </w:rPr>
            </w:pPr>
            <w:r>
              <w:t>gap: 2rem;</w:t>
            </w:r>
          </w:p>
        </w:tc>
        <w:tc>
          <w:tcPr>
            <w:tcW w:w="2816" w:type="dxa"/>
          </w:tcPr>
          <w:p w14:paraId="7D6E98FF" w14:textId="278C611E" w:rsidR="005454CF" w:rsidRPr="00D452B2" w:rsidRDefault="00D452B2" w:rsidP="00D452B2">
            <w:pPr>
              <w:rPr>
                <w:rFonts w:hint="cs"/>
              </w:rPr>
            </w:pPr>
            <w:r>
              <w:rPr>
                <w:rFonts w:cs="Angsana New"/>
                <w:cs/>
              </w:rPr>
              <w:t xml:space="preserve">ระยะห่างระหว่าง </w:t>
            </w:r>
            <w:r>
              <w:t>Grid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716DC367" w:rsidR="005454CF" w:rsidRPr="00D452B2" w:rsidRDefault="00D452B2" w:rsidP="00D452B2">
            <w:pPr>
              <w:rPr>
                <w:rFonts w:hint="cs"/>
              </w:rPr>
            </w:pPr>
            <w:r>
              <w:t>border-radius: 0.5rem;</w:t>
            </w:r>
          </w:p>
        </w:tc>
        <w:tc>
          <w:tcPr>
            <w:tcW w:w="2816" w:type="dxa"/>
          </w:tcPr>
          <w:p w14:paraId="729D428E" w14:textId="6C48928B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ขอบมน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26D01E69" w:rsidR="005454CF" w:rsidRPr="00D452B2" w:rsidRDefault="00D452B2" w:rsidP="00D452B2">
            <w:pPr>
              <w:rPr>
                <w:rFonts w:hint="cs"/>
              </w:rPr>
            </w:pPr>
            <w:r>
              <w:t>display: flex;</w:t>
            </w:r>
          </w:p>
        </w:tc>
        <w:tc>
          <w:tcPr>
            <w:tcW w:w="2816" w:type="dxa"/>
          </w:tcPr>
          <w:p w14:paraId="422071CD" w14:textId="18D376E1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t xml:space="preserve">Flexbox </w:t>
            </w:r>
            <w:r>
              <w:rPr>
                <w:rFonts w:cs="Angsana New"/>
                <w:cs/>
              </w:rPr>
              <w:t>เมื่อหน้าจอขนาดกลางขึ้นไป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11431409" w:rsidR="005454CF" w:rsidRPr="00D452B2" w:rsidRDefault="00D452B2" w:rsidP="00D452B2">
            <w:pPr>
              <w:rPr>
                <w:rFonts w:hint="cs"/>
              </w:rPr>
            </w:pPr>
            <w:r>
              <w:t>display: none;</w:t>
            </w:r>
          </w:p>
        </w:tc>
        <w:tc>
          <w:tcPr>
            <w:tcW w:w="2816" w:type="dxa"/>
          </w:tcPr>
          <w:p w14:paraId="6BAA4061" w14:textId="34A95496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ซ่อนเนื้อหา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5139C13C" w:rsidR="005454CF" w:rsidRPr="00D452B2" w:rsidRDefault="00D452B2" w:rsidP="00D452B2">
            <w:pPr>
              <w:rPr>
                <w:rFonts w:hint="cs"/>
              </w:rPr>
            </w:pPr>
            <w:r>
              <w:t>display: block;</w:t>
            </w:r>
          </w:p>
        </w:tc>
        <w:tc>
          <w:tcPr>
            <w:tcW w:w="2816" w:type="dxa"/>
          </w:tcPr>
          <w:p w14:paraId="39646377" w14:textId="3B58E3E1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 xml:space="preserve">แสดงผลแบบ </w:t>
            </w:r>
            <w:r>
              <w:t xml:space="preserve">Block </w:t>
            </w:r>
            <w:r>
              <w:rPr>
                <w:rFonts w:cs="Angsana New"/>
                <w:cs/>
              </w:rPr>
              <w:t>บนหน้าจอขนาดกลาง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2CA66A32" w:rsidR="005454CF" w:rsidRPr="00D452B2" w:rsidRDefault="00D452B2" w:rsidP="00D452B2">
            <w:pPr>
              <w:rPr>
                <w:rFonts w:hint="cs"/>
              </w:rPr>
            </w:pPr>
            <w:proofErr w:type="gramStart"/>
            <w:r>
              <w:t>&amp;:hover</w:t>
            </w:r>
            <w:proofErr w:type="gramEnd"/>
            <w: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21EB625F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เปลี่ยนพื้นหลังเมื่อชี้เมาส์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20D40609" w:rsidR="005454CF" w:rsidRPr="00D452B2" w:rsidRDefault="00D452B2" w:rsidP="00D452B2">
            <w:pPr>
              <w:rPr>
                <w:rFonts w:hint="cs"/>
              </w:rPr>
            </w:pPr>
            <w:proofErr w:type="gramStart"/>
            <w:r>
              <w:t>&amp;:hover</w:t>
            </w:r>
            <w:proofErr w:type="gramEnd"/>
            <w:r>
              <w:t xml:space="preserve"> { color: #2563EB; }</w:t>
            </w:r>
          </w:p>
        </w:tc>
        <w:tc>
          <w:tcPr>
            <w:tcW w:w="2816" w:type="dxa"/>
          </w:tcPr>
          <w:p w14:paraId="0E2CAA35" w14:textId="4D9E3418" w:rsidR="005454CF" w:rsidRPr="00D452B2" w:rsidRDefault="00D452B2" w:rsidP="00D452B2">
            <w:pPr>
              <w:rPr>
                <w:rFonts w:hint="cs"/>
                <w:lang w:bidi="th-TH"/>
              </w:rPr>
            </w:pPr>
            <w:r>
              <w:rPr>
                <w:rFonts w:cs="Angsana New"/>
                <w:cs/>
              </w:rPr>
              <w:t>เปลี่ยนสีตัวอักษรเมื่อชี้เมาส์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700EE336" w:rsidR="005454CF" w:rsidRPr="00D452B2" w:rsidRDefault="00D452B2" w:rsidP="00D452B2">
            <w:pPr>
              <w:rPr>
                <w:rFonts w:hint="cs"/>
              </w:rPr>
            </w:pPr>
            <w:r>
              <w:t>transition: color 0.2s ease-in-out;</w:t>
            </w:r>
          </w:p>
        </w:tc>
        <w:tc>
          <w:tcPr>
            <w:tcW w:w="2816" w:type="dxa"/>
          </w:tcPr>
          <w:p w14:paraId="6EBC0E19" w14:textId="2F21B949" w:rsidR="005454CF" w:rsidRPr="00D452B2" w:rsidRDefault="00D452B2" w:rsidP="00D452B2">
            <w:pPr>
              <w:rPr>
                <w:rFonts w:hint="cs"/>
              </w:rPr>
            </w:pPr>
            <w:r>
              <w:rPr>
                <w:rFonts w:cs="Angsana New"/>
                <w:cs/>
              </w:rPr>
              <w:t xml:space="preserve">เพิ่ม </w:t>
            </w:r>
            <w:r>
              <w:t>Transition Effect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A231A"/>
    <w:rsid w:val="001438B0"/>
    <w:rsid w:val="005454CF"/>
    <w:rsid w:val="0087202F"/>
    <w:rsid w:val="008F0187"/>
    <w:rsid w:val="00C672C1"/>
    <w:rsid w:val="00D1407A"/>
    <w:rsid w:val="00D27EA2"/>
    <w:rsid w:val="00D452B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User</cp:lastModifiedBy>
  <cp:revision>2</cp:revision>
  <dcterms:created xsi:type="dcterms:W3CDTF">2024-12-26T17:20:00Z</dcterms:created>
  <dcterms:modified xsi:type="dcterms:W3CDTF">2024-12-26T17:20:00Z</dcterms:modified>
</cp:coreProperties>
</file>