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1B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What is the uniqueness/novelty added by you to the defined problem statement?</w:t>
      </w:r>
    </w:p>
    <w:p w:rsidR="00E46659" w:rsidRPr="00E76471" w:rsidRDefault="00E46659" w:rsidP="00E466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76471" w:rsidRDefault="00E76471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Differentiate between “WHERE” used in English and “WHERE” used in Databases</w:t>
      </w:r>
      <w:r w:rsidR="00E46659">
        <w:rPr>
          <w:rFonts w:ascii="Times New Roman" w:hAnsi="Times New Roman" w:cs="Times New Roman"/>
          <w:sz w:val="24"/>
          <w:szCs w:val="24"/>
        </w:rPr>
        <w:t xml:space="preserve"> like SQL</w:t>
      </w:r>
      <w:r w:rsidR="00E46659" w:rsidRPr="00E46659">
        <w:rPr>
          <w:rFonts w:ascii="Times New Roman" w:hAnsi="Times New Roman" w:cs="Times New Roman"/>
          <w:sz w:val="24"/>
          <w:szCs w:val="24"/>
        </w:rPr>
        <w:t xml:space="preserve"> with the help of Custom Model trained on WATSON KNOWLEDGE STUDIO.</w:t>
      </w:r>
    </w:p>
    <w:p w:rsidR="00DD3DCC" w:rsidRPr="00DD3DCC" w:rsidRDefault="00DD3DCC" w:rsidP="00DD3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All the answers should be arranged in an order of decreasing relevancy and should be ac</w:t>
      </w:r>
      <w:r>
        <w:rPr>
          <w:rFonts w:ascii="Times New Roman" w:hAnsi="Times New Roman" w:cs="Times New Roman"/>
          <w:sz w:val="24"/>
          <w:szCs w:val="24"/>
        </w:rPr>
        <w:t>cessed via Right and Left Arrow</w:t>
      </w:r>
      <w:r w:rsidRPr="00E46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keys </w:t>
      </w:r>
      <w:r w:rsidRPr="00E46659">
        <w:rPr>
          <w:rFonts w:ascii="Times New Roman" w:hAnsi="Times New Roman" w:cs="Times New Roman"/>
          <w:sz w:val="24"/>
          <w:szCs w:val="24"/>
        </w:rPr>
        <w:t>given in the UI</w:t>
      </w:r>
    </w:p>
    <w:p w:rsidR="00E46659" w:rsidRDefault="00E46659" w:rsidP="00E76471">
      <w:pPr>
        <w:pStyle w:val="ListParagraph"/>
        <w:numPr>
          <w:ilvl w:val="0"/>
          <w:numId w:val="2"/>
        </w:numPr>
      </w:pPr>
      <w:r w:rsidRPr="00E46659">
        <w:rPr>
          <w:rFonts w:ascii="Times New Roman" w:hAnsi="Times New Roman" w:cs="Times New Roman"/>
          <w:sz w:val="24"/>
          <w:szCs w:val="24"/>
        </w:rPr>
        <w:t>User will be able to see the Backend Process live on Command Prompt to understand how many relevant questions are filtered</w:t>
      </w:r>
      <w:r>
        <w:t>.</w:t>
      </w:r>
    </w:p>
    <w:p w:rsidR="00E46659" w:rsidRDefault="00E46659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Best Answers </w:t>
      </w:r>
      <w:r>
        <w:rPr>
          <w:rFonts w:ascii="Times New Roman" w:hAnsi="Times New Roman" w:cs="Times New Roman"/>
          <w:sz w:val="24"/>
          <w:szCs w:val="24"/>
        </w:rPr>
        <w:t>are shown highlighted first. N</w:t>
      </w:r>
      <w:r w:rsidRPr="00E46659">
        <w:rPr>
          <w:rFonts w:ascii="Times New Roman" w:hAnsi="Times New Roman" w:cs="Times New Roman"/>
          <w:sz w:val="24"/>
          <w:szCs w:val="24"/>
        </w:rPr>
        <w:t>ext answers can be seen by next arrow</w:t>
      </w:r>
    </w:p>
    <w:p w:rsidR="00E76471" w:rsidRDefault="00E46659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Complex </w:t>
      </w:r>
      <w:r>
        <w:rPr>
          <w:rFonts w:ascii="Times New Roman" w:hAnsi="Times New Roman" w:cs="Times New Roman"/>
          <w:sz w:val="24"/>
          <w:szCs w:val="24"/>
        </w:rPr>
        <w:t>features are made based on Ques</w:t>
      </w:r>
      <w:r w:rsidRPr="00E466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6659">
        <w:rPr>
          <w:rFonts w:ascii="Times New Roman" w:hAnsi="Times New Roman" w:cs="Times New Roman"/>
          <w:sz w:val="24"/>
          <w:szCs w:val="24"/>
        </w:rPr>
        <w:t>on title to check the text similarity with the user's query</w:t>
      </w:r>
    </w:p>
    <w:p w:rsidR="00E46659" w:rsidRPr="00E46659" w:rsidRDefault="00E46659" w:rsidP="00E466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6659" w:rsidRDefault="00E76471" w:rsidP="00E4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How is the proposed solution impacting the business? How are the business processes simplified or bringing value over the existing process?</w:t>
      </w:r>
    </w:p>
    <w:p w:rsidR="00762E39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Application can be easily tailored for a particular Programming Language, </w:t>
      </w:r>
    </w:p>
    <w:p w:rsidR="00DD3DCC" w:rsidRPr="00DD3DCC" w:rsidRDefault="00DD3DCC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an organization can make their fresh developers in a specific domain learn faster as their query will be more accurately answered.</w:t>
      </w: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DD3DCC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alone has about 2.75 million developers and more than double of it are in the learning pipeline.</w:t>
      </w:r>
    </w:p>
    <w:p w:rsidR="00762E39" w:rsidRDefault="00DD3DCC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  <w:r w:rsidRPr="00DD3DCC">
        <w:rPr>
          <w:rFonts w:ascii="Times New Roman" w:hAnsi="Times New Roman" w:cs="Times New Roman"/>
          <w:sz w:val="24"/>
          <w:szCs w:val="24"/>
        </w:rPr>
        <w:t>Our solution provides them easy to interact UI to search solution to their programming queries without any sign in.</w:t>
      </w:r>
    </w:p>
    <w:p w:rsidR="00E46659" w:rsidRDefault="00E4665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E76471" w:rsidRDefault="00762E39" w:rsidP="00762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can be easily containerised and thus easily portable.</w:t>
      </w: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P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E76471" w:rsidRDefault="00E76471" w:rsidP="00E76471">
      <w:pPr>
        <w:pStyle w:val="ListParagraph"/>
        <w:numPr>
          <w:ilvl w:val="0"/>
          <w:numId w:val="1"/>
        </w:numPr>
      </w:pPr>
      <w:r w:rsidRPr="00E76471">
        <w:rPr>
          <w:rFonts w:ascii="Times New Roman" w:hAnsi="Times New Roman" w:cs="Times New Roman"/>
          <w:sz w:val="24"/>
          <w:szCs w:val="24"/>
        </w:rPr>
        <w:lastRenderedPageBreak/>
        <w:t>Architectural flow of the proposed solution, with the mention of technologies to be used in developing the solution</w:t>
      </w:r>
      <w:r>
        <w:t>.</w:t>
      </w:r>
    </w:p>
    <w:p w:rsidR="00E76471" w:rsidRDefault="00E76471"/>
    <w:p w:rsidR="00E76471" w:rsidRDefault="00E76471">
      <w:r>
        <w:rPr>
          <w:noProof/>
          <w:lang w:eastAsia="en-IN"/>
        </w:rPr>
        <w:drawing>
          <wp:inline distT="0" distB="0" distL="0" distR="0" wp14:anchorId="56221177" wp14:editId="7404EEF3">
            <wp:extent cx="615696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_engine Flow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1" w:rsidRDefault="00E76471"/>
    <w:p w:rsidR="00E76471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 xml:space="preserve">Define the scope of work to be implemented in the project with modules </w:t>
      </w:r>
      <w:proofErr w:type="spellStart"/>
      <w:r w:rsidRPr="00E76471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62E39" w:rsidRPr="00E76471" w:rsidRDefault="00762E39" w:rsidP="00762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6471" w:rsidRDefault="00E76471"/>
    <w:sectPr w:rsidR="00E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55000"/>
    <w:multiLevelType w:val="hybridMultilevel"/>
    <w:tmpl w:val="87EA7F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521C4B"/>
    <w:multiLevelType w:val="hybridMultilevel"/>
    <w:tmpl w:val="62582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83"/>
    <w:rsid w:val="002E1EDD"/>
    <w:rsid w:val="00343D83"/>
    <w:rsid w:val="00762E39"/>
    <w:rsid w:val="00DD3DCC"/>
    <w:rsid w:val="00E46659"/>
    <w:rsid w:val="00E76471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362D"/>
  <w15:chartTrackingRefBased/>
  <w15:docId w15:val="{82C8C158-320A-4E26-9CC7-13077E0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Chouhan</dc:creator>
  <cp:keywords/>
  <dc:description/>
  <cp:lastModifiedBy>Mohit Chouhan</cp:lastModifiedBy>
  <cp:revision>2</cp:revision>
  <dcterms:created xsi:type="dcterms:W3CDTF">2019-07-14T12:30:00Z</dcterms:created>
  <dcterms:modified xsi:type="dcterms:W3CDTF">2019-07-14T13:09:00Z</dcterms:modified>
</cp:coreProperties>
</file>