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drawing>
          <wp:inline distT="0" distB="0" distL="0" distR="0">
            <wp:extent cx="578104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56" w:beforeLines="50"/>
        <w:ind w:left="-265" w:leftChars="-126"/>
        <w:jc w:val="center"/>
        <w:rPr>
          <w:rFonts w:ascii="黑体" w:eastAsia="黑体"/>
          <w:sz w:val="44"/>
          <w:szCs w:val="44"/>
        </w:rPr>
      </w:pPr>
      <w:r>
        <w:rPr>
          <w:rFonts w:hint="eastAsia" w:ascii="楷体_GB2312" w:eastAsia="楷体_GB2312"/>
          <w:b/>
          <w:sz w:val="72"/>
          <w:szCs w:val="72"/>
        </w:rPr>
        <w:t xml:space="preserve">  实验报告</w:t>
      </w:r>
    </w:p>
    <w:p/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课程名称：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  <w:u w:val="single"/>
        </w:rPr>
        <w:t>计算机网络原理</w:t>
      </w:r>
      <w:r>
        <w:rPr>
          <w:b/>
          <w:sz w:val="30"/>
          <w:szCs w:val="30"/>
          <w:u w:val="single"/>
        </w:rPr>
        <w:t xml:space="preserve">           </w:t>
      </w:r>
      <w:r>
        <w:rPr>
          <w:rFonts w:hint="eastAsia"/>
          <w:b/>
          <w:sz w:val="30"/>
          <w:szCs w:val="30"/>
          <w:u w:val="single"/>
        </w:rPr>
        <w:t xml:space="preserve">   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48" w:firstLineChars="49"/>
        <w:rPr>
          <w:rFonts w:hint="default" w:eastAsia="宋体"/>
          <w:b/>
          <w:sz w:val="30"/>
          <w:szCs w:val="30"/>
          <w:u w:val="single"/>
          <w:lang w:val="en-US" w:eastAsia="zh-CN"/>
        </w:rPr>
      </w:pPr>
      <w:r>
        <w:rPr>
          <w:rFonts w:hint="eastAsia"/>
          <w:b/>
          <w:sz w:val="30"/>
          <w:szCs w:val="30"/>
        </w:rPr>
        <w:t>学生姓名：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朱方灏钧</w:t>
      </w:r>
      <w:r>
        <w:rPr>
          <w:rFonts w:hint="eastAsia"/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</w:rPr>
        <w:t xml:space="preserve"> 学号</w:t>
      </w:r>
      <w:r>
        <w:rPr>
          <w:rFonts w:hint="eastAsia"/>
          <w:b/>
          <w:sz w:val="30"/>
          <w:szCs w:val="30"/>
          <w:lang w:eastAsia="zh-CN"/>
        </w:rPr>
        <w:t>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210111316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年级专业：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19级软件工程   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19.11 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指导教师：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/>
          <w:b/>
          <w:sz w:val="30"/>
          <w:szCs w:val="30"/>
          <w:u w:val="single"/>
        </w:rPr>
        <w:t xml:space="preserve">张毅        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开课学期：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>2021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</w:rPr>
        <w:t xml:space="preserve">年—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b/>
          <w:sz w:val="30"/>
          <w:szCs w:val="30"/>
          <w:u w:val="single"/>
        </w:rPr>
        <w:t>2022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</w:rPr>
        <w:t xml:space="preserve">年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>1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>学期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rPr>
          <w:b/>
          <w:sz w:val="30"/>
          <w:szCs w:val="30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宜宾学院人工智能与大数据学部实验教学中心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18"/>
          <w:szCs w:val="18"/>
        </w:rPr>
      </w:pPr>
      <w:r>
        <w:rPr>
          <w:b/>
          <w:sz w:val="36"/>
          <w:szCs w:val="36"/>
        </w:rPr>
        <w:br w:type="page"/>
      </w:r>
      <w:r>
        <w:rPr>
          <w:rFonts w:hint="eastAsia" w:ascii="黑体" w:hAnsi="黑体" w:eastAsia="黑体"/>
          <w:b/>
          <w:sz w:val="36"/>
          <w:szCs w:val="36"/>
        </w:rPr>
        <w:t>宜宾学院人工智能与大数据学部</w:t>
      </w:r>
    </w:p>
    <w:p>
      <w:pPr>
        <w:spacing w:before="312" w:beforeLines="100" w:after="312" w:afterLines="100"/>
        <w:ind w:left="-359" w:leftChars="-171" w:firstLine="358" w:firstLineChars="99"/>
        <w:jc w:val="center"/>
        <w:rPr>
          <w:rFonts w:eastAsia="黑体"/>
          <w:b/>
          <w:bCs/>
          <w:sz w:val="18"/>
          <w:szCs w:val="18"/>
        </w:rPr>
      </w:pPr>
      <w:r>
        <w:rPr>
          <w:rFonts w:hint="eastAsia" w:eastAsia="黑体"/>
          <w:b/>
          <w:bCs/>
          <w:sz w:val="36"/>
          <w:szCs w:val="36"/>
        </w:rPr>
        <w:t>实验报告</w:t>
      </w:r>
    </w:p>
    <w:p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 年级：</w:t>
      </w:r>
      <w:r>
        <w:rPr>
          <w:rFonts w:hint="eastAsia"/>
          <w:b/>
          <w:sz w:val="24"/>
          <w:szCs w:val="28"/>
          <w:lang w:val="en-US" w:eastAsia="zh-CN"/>
        </w:rPr>
        <w:t xml:space="preserve">19级    </w:t>
      </w:r>
      <w:r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  <w:szCs w:val="28"/>
        </w:rPr>
        <w:t>专业：</w:t>
      </w:r>
      <w:r>
        <w:rPr>
          <w:rFonts w:hint="eastAsia"/>
          <w:b/>
          <w:sz w:val="24"/>
          <w:szCs w:val="28"/>
          <w:lang w:val="en-US" w:eastAsia="zh-CN"/>
        </w:rPr>
        <w:t>软件工程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b/>
          <w:sz w:val="24"/>
        </w:rPr>
        <w:t>上课日期：</w:t>
      </w:r>
      <w:r>
        <w:rPr>
          <w:rFonts w:hint="eastAsia"/>
          <w:b/>
          <w:sz w:val="24"/>
          <w:lang w:val="en-US" w:eastAsia="zh-CN"/>
        </w:rPr>
        <w:t xml:space="preserve">  2021</w:t>
      </w:r>
      <w:r>
        <w:rPr>
          <w:rFonts w:hint="eastAsia"/>
          <w:sz w:val="24"/>
          <w:szCs w:val="28"/>
        </w:rPr>
        <w:t xml:space="preserve">年 </w:t>
      </w:r>
      <w:r>
        <w:rPr>
          <w:rFonts w:hint="eastAsia"/>
          <w:sz w:val="24"/>
          <w:szCs w:val="28"/>
          <w:lang w:val="en-US" w:eastAsia="zh-CN"/>
        </w:rPr>
        <w:t>11</w:t>
      </w:r>
      <w:r>
        <w:rPr>
          <w:rFonts w:hint="eastAsia"/>
          <w:sz w:val="24"/>
          <w:szCs w:val="28"/>
        </w:rPr>
        <w:t>月</w:t>
      </w:r>
      <w:r>
        <w:rPr>
          <w:rFonts w:hint="eastAsia"/>
          <w:sz w:val="24"/>
          <w:szCs w:val="28"/>
          <w:lang w:val="en-US" w:eastAsia="zh-CN"/>
        </w:rPr>
        <w:t>28</w:t>
      </w:r>
      <w:r>
        <w:rPr>
          <w:rFonts w:hint="eastAsia"/>
          <w:sz w:val="24"/>
          <w:szCs w:val="28"/>
        </w:rPr>
        <w:t>日</w:t>
      </w:r>
      <w:r>
        <w:rPr>
          <w:rFonts w:hint="eastAsia"/>
          <w:b/>
          <w:sz w:val="24"/>
          <w:szCs w:val="28"/>
        </w:rPr>
        <w:t xml:space="preserve"> </w:t>
      </w:r>
    </w:p>
    <w:tbl>
      <w:tblPr>
        <w:tblStyle w:val="4"/>
        <w:tblW w:w="9438" w:type="dxa"/>
        <w:tblInd w:w="-6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620"/>
        <w:gridCol w:w="720"/>
        <w:gridCol w:w="1305"/>
        <w:gridCol w:w="1485"/>
        <w:gridCol w:w="1320"/>
        <w:gridCol w:w="1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818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实验名称</w:t>
            </w:r>
          </w:p>
        </w:tc>
        <w:tc>
          <w:tcPr>
            <w:tcW w:w="762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  <w:lang w:val="en-US" w:eastAsia="zh-CN"/>
              </w:rPr>
              <w:t>arp协议分组结构</w:t>
            </w:r>
            <w:r>
              <w:rPr>
                <w:rFonts w:hint="eastAsia"/>
                <w:b/>
                <w:szCs w:val="21"/>
              </w:rPr>
              <w:t xml:space="preserve">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818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学生姓名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朱方灏钧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>2</w:t>
            </w:r>
            <w:r>
              <w:rPr>
                <w:rFonts w:ascii="宋体" w:hAnsi="宋体"/>
                <w:b/>
              </w:rPr>
              <w:t>1011131</w:t>
            </w:r>
            <w:r>
              <w:rPr>
                <w:rFonts w:hint="eastAsia" w:ascii="宋体" w:hAnsi="宋体"/>
                <w:b/>
                <w:lang w:val="en-US" w:eastAsia="zh-CN"/>
              </w:rPr>
              <w:t>6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实验合作者 姓名</w:t>
            </w:r>
          </w:p>
        </w:tc>
        <w:tc>
          <w:tcPr>
            <w:tcW w:w="2490" w:type="dxa"/>
            <w:gridSpan w:val="2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818" w:type="dxa"/>
            <w:vAlign w:val="center"/>
          </w:tcPr>
          <w:p>
            <w:pPr>
              <w:ind w:left="204" w:hanging="204" w:hangingChars="97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指导教师(签名)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025" w:type="dxa"/>
            <w:gridSpan w:val="2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 阅 日 期</w:t>
            </w:r>
          </w:p>
        </w:tc>
        <w:tc>
          <w:tcPr>
            <w:tcW w:w="1485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实验报告分</w:t>
            </w:r>
          </w:p>
        </w:tc>
        <w:tc>
          <w:tcPr>
            <w:tcW w:w="117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9438" w:type="dxa"/>
            <w:gridSpan w:val="7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实验报告基本内容：</w:t>
            </w:r>
            <w:r>
              <w:rPr>
                <w:rFonts w:hint="eastAsia"/>
                <w:szCs w:val="21"/>
              </w:rPr>
              <w:t>一、实验目的；二、实验内容；三、实验原理；四、实验步骤及结果；五、实验遇到问题及解决方法；六、实验结论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7" w:hRule="atLeast"/>
        </w:trPr>
        <w:tc>
          <w:tcPr>
            <w:tcW w:w="9438" w:type="dxa"/>
            <w:gridSpan w:val="7"/>
            <w:vAlign w:val="center"/>
          </w:tcPr>
          <w:p/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实验目的：</w:t>
            </w:r>
            <w:r>
              <w:rPr>
                <w:sz w:val="30"/>
                <w:szCs w:val="30"/>
              </w:rPr>
              <w:t xml:space="preserve"> </w:t>
            </w:r>
          </w:p>
          <w:p>
            <w:pPr>
              <w:pStyle w:val="8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</w:rPr>
              <w:t>掌握arp协议分组结构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实验内容：</w:t>
            </w:r>
          </w:p>
          <w:p>
            <w:pPr>
              <w:pStyle w:val="8"/>
              <w:numPr>
                <w:ilvl w:val="0"/>
                <w:numId w:val="2"/>
              </w:numPr>
              <w:ind w:left="283" w:hanging="283" w:hangingChars="135"/>
            </w:pPr>
            <w:r>
              <w:rPr>
                <w:rFonts w:hint="eastAsia"/>
              </w:rPr>
              <w:t>在命令提示符中，利用ipconfig /all查看自己主机的ip及MAC地址，查看自己的网关IP地址并记录，方法同实验1。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394325" cy="3014980"/>
                  <wp:effectExtent l="0" t="0" r="15875" b="1397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325" cy="301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2"/>
              </w:numPr>
              <w:ind w:left="283" w:hanging="283" w:hangingChars="135"/>
            </w:pPr>
            <w:r>
              <w:rPr>
                <w:rFonts w:hint="eastAsia"/>
              </w:rPr>
              <w:t xml:space="preserve">在命令提示符输入arp，查看arp工具的参数。输入arp </w:t>
            </w:r>
            <w:r>
              <w:t>–</w:t>
            </w:r>
            <w:r>
              <w:rPr>
                <w:rFonts w:hint="eastAsia"/>
              </w:rPr>
              <w:t>a，查看本地的arp缓存表，并记录下表（不够可添加行）：</w:t>
            </w:r>
          </w:p>
          <w:tbl>
            <w:tblPr>
              <w:tblStyle w:val="5"/>
              <w:tblW w:w="0" w:type="auto"/>
              <w:tblInd w:w="28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59"/>
              <w:gridCol w:w="2740"/>
              <w:gridCol w:w="27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59" w:type="dxa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Internet地址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物理地址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2759" w:type="dxa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192.168.1.1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9c-a6-15-f6-5f-4e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动态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2759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192.168.1.100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94-e4-ba-d9-aa-01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动态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59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192.168.1.104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20-16-b9-e7-de-84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动态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59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192.168.1.255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ff-ff-ff-ff-ff-ff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静态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59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224.0.0.22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01-00-5e-00-00-16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静态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59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224.0.0.251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01-00-5e-00-00-fb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静态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59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224.0.0.252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01-00-5e-00-00-fc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静态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59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224.0.0.253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01-00-5e-00-00-fd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静态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59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238.238.238.238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01-00-5e-6e-ee-ee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静态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59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239.11.20.1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01-00-5e-0b-14-01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静态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59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239.255.255.250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01-00-5e-7f-ff-fa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静态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59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255.255.255.255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ff-ff-ff-ff-ff-ff</w:t>
                  </w:r>
                </w:p>
              </w:tc>
              <w:tc>
                <w:tcPr>
                  <w:tcW w:w="2740" w:type="dxa"/>
                </w:tcPr>
                <w:p>
                  <w:pPr>
                    <w:pStyle w:val="8"/>
                    <w:ind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静态</w:t>
                  </w:r>
                </w:p>
              </w:tc>
            </w:tr>
          </w:tbl>
          <w:p>
            <w:pPr>
              <w:pStyle w:val="8"/>
              <w:numPr>
                <w:ilvl w:val="0"/>
                <w:numId w:val="2"/>
              </w:numPr>
              <w:ind w:left="283" w:hanging="283" w:hangingChars="135"/>
            </w:pPr>
            <w:r>
              <w:rPr>
                <w:rFonts w:hint="eastAsia"/>
              </w:rPr>
              <w:t xml:space="preserve">输入arp </w:t>
            </w:r>
            <w:r>
              <w:t>–</w:t>
            </w:r>
            <w:r>
              <w:rPr>
                <w:rFonts w:hint="eastAsia"/>
              </w:rPr>
              <w:t xml:space="preserve">d，删除本地的arp缓存表，使用arp </w:t>
            </w:r>
            <w:r>
              <w:t>–</w:t>
            </w:r>
            <w:r>
              <w:rPr>
                <w:rFonts w:hint="eastAsia"/>
              </w:rPr>
              <w:t>a再次查看arp缓存表，说明发生了什么变化。输入</w:t>
            </w:r>
            <w:r>
              <w:t>”</w:t>
            </w:r>
            <w:r>
              <w:rPr>
                <w:rFonts w:hint="eastAsia"/>
              </w:rPr>
              <w:t>ping 网关地址</w:t>
            </w:r>
            <w:r>
              <w:t>”</w:t>
            </w:r>
            <w:r>
              <w:rPr>
                <w:rFonts w:hint="eastAsia"/>
              </w:rPr>
              <w:t>，再次查看arp缓存表，说明发生了什么变化。通过以上实验的结果，尝试分析arp缓存表的工作模式。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977765" cy="2782570"/>
                  <wp:effectExtent l="0" t="0" r="13335" b="17780"/>
                  <wp:docPr id="5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765" cy="278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958715" cy="2771775"/>
                  <wp:effectExtent l="0" t="0" r="13335" b="9525"/>
                  <wp:docPr id="8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715" cy="277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答：输入arp -d时，arp缓存被清空了，ping以后，arp缓存增加了网关的缓存地址，所以arp是工作模式是用来缓存已经与互联网连接的目标地址的，这样就可以减少再次寻找目标地址的时间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运行wireshark抓包分析工具，开始进行捕获，捕获前或者捕获中运行arp </w:t>
            </w:r>
            <w:r>
              <w:t>–</w:t>
            </w:r>
            <w:r>
              <w:rPr>
                <w:rFonts w:hint="eastAsia"/>
              </w:rPr>
              <w:t>d清除arp缓存表然后在命令提示符输入</w:t>
            </w:r>
            <w:r>
              <w:t>”</w:t>
            </w:r>
            <w:r>
              <w:rPr>
                <w:rFonts w:hint="eastAsia"/>
              </w:rPr>
              <w:t>ping 网关地址</w:t>
            </w:r>
            <w:r>
              <w:t>”</w:t>
            </w:r>
            <w:r>
              <w:rPr>
                <w:rFonts w:hint="eastAsia"/>
              </w:rPr>
              <w:t>，过一段时间后停止捕获，观察捕获到的数据包。</w: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144770" cy="3885565"/>
                  <wp:effectExtent l="0" t="0" r="17780" b="635"/>
                  <wp:docPr id="11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770" cy="3885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在过滤栏中，设置过滤条件过滤</w:t>
            </w:r>
            <w:r>
              <w:rPr>
                <w:rFonts w:hint="eastAsia"/>
                <w:color w:val="FF0000"/>
              </w:rPr>
              <w:t>从本机mac地址发出的arp数据包</w:t>
            </w:r>
            <w:r>
              <w:rPr>
                <w:rFonts w:hint="eastAsia"/>
              </w:rPr>
              <w:t>，查看捕获数据包的数据链路层帧结构及arp协议分组结构，并记录下表</w:t>
            </w:r>
          </w:p>
          <w:tbl>
            <w:tblPr>
              <w:tblStyle w:val="5"/>
              <w:tblW w:w="0" w:type="auto"/>
              <w:tblInd w:w="36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2"/>
              <w:gridCol w:w="1091"/>
              <w:gridCol w:w="541"/>
              <w:gridCol w:w="817"/>
              <w:gridCol w:w="816"/>
              <w:gridCol w:w="551"/>
              <w:gridCol w:w="1081"/>
              <w:gridCol w:w="163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23" w:type="dxa"/>
                  <w:gridSpan w:val="2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目的MAC地址</w:t>
                  </w:r>
                </w:p>
              </w:tc>
              <w:tc>
                <w:tcPr>
                  <w:tcW w:w="2725" w:type="dxa"/>
                  <w:gridSpan w:val="4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源MAC地址</w:t>
                  </w:r>
                </w:p>
              </w:tc>
              <w:tc>
                <w:tcPr>
                  <w:tcW w:w="2714" w:type="dxa"/>
                  <w:gridSpan w:val="2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23" w:type="dxa"/>
                  <w:gridSpan w:val="2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9c-a6-15-f6-5f-4e</w:t>
                  </w:r>
                </w:p>
              </w:tc>
              <w:tc>
                <w:tcPr>
                  <w:tcW w:w="2725" w:type="dxa"/>
                  <w:gridSpan w:val="4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94-e4-ba-d9-aa-01</w:t>
                  </w:r>
                </w:p>
              </w:tc>
              <w:tc>
                <w:tcPr>
                  <w:tcW w:w="2714" w:type="dxa"/>
                  <w:gridSpan w:val="2"/>
                </w:tcPr>
                <w:p>
                  <w:pPr>
                    <w:pStyle w:val="8"/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硬件类型</w:t>
                  </w:r>
                </w:p>
              </w:tc>
              <w:tc>
                <w:tcPr>
                  <w:tcW w:w="1632" w:type="dxa"/>
                  <w:gridSpan w:val="2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上层协议类型</w:t>
                  </w:r>
                </w:p>
              </w:tc>
              <w:tc>
                <w:tcPr>
                  <w:tcW w:w="1633" w:type="dxa"/>
                  <w:gridSpan w:val="2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MAC长度</w:t>
                  </w:r>
                </w:p>
              </w:tc>
              <w:tc>
                <w:tcPr>
                  <w:tcW w:w="1632" w:type="dxa"/>
                  <w:gridSpan w:val="2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IP长度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操作类型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</w:tcPr>
                <w:p>
                  <w:pPr>
                    <w:pStyle w:val="8"/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Ethernet</w:t>
                  </w:r>
                </w:p>
              </w:tc>
              <w:tc>
                <w:tcPr>
                  <w:tcW w:w="1632" w:type="dxa"/>
                  <w:gridSpan w:val="2"/>
                </w:tcPr>
                <w:p>
                  <w:pPr>
                    <w:pStyle w:val="8"/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i w:val="0"/>
                      <w:iCs w:val="0"/>
                      <w:caps w:val="0"/>
                      <w:color w:val="222222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>IPv4</w:t>
                  </w:r>
                </w:p>
              </w:tc>
              <w:tc>
                <w:tcPr>
                  <w:tcW w:w="1633" w:type="dxa"/>
                  <w:gridSpan w:val="2"/>
                </w:tcPr>
                <w:p>
                  <w:pPr>
                    <w:pStyle w:val="8"/>
                    <w:ind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</w:t>
                  </w:r>
                </w:p>
              </w:tc>
              <w:tc>
                <w:tcPr>
                  <w:tcW w:w="1632" w:type="dxa"/>
                  <w:gridSpan w:val="2"/>
                </w:tcPr>
                <w:p>
                  <w:pPr>
                    <w:pStyle w:val="8"/>
                    <w:ind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4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8"/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Request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81" w:type="dxa"/>
                  <w:gridSpan w:val="4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源MAC地址</w:t>
                  </w:r>
                </w:p>
              </w:tc>
              <w:tc>
                <w:tcPr>
                  <w:tcW w:w="4081" w:type="dxa"/>
                  <w:gridSpan w:val="4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源IP地址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81" w:type="dxa"/>
                  <w:gridSpan w:val="4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94-e4-ba-d9-aa-01</w:t>
                  </w:r>
                </w:p>
              </w:tc>
              <w:tc>
                <w:tcPr>
                  <w:tcW w:w="4081" w:type="dxa"/>
                  <w:gridSpan w:val="4"/>
                </w:tcPr>
                <w:p>
                  <w:pPr>
                    <w:pStyle w:val="8"/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192.168.1.100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81" w:type="dxa"/>
                  <w:gridSpan w:val="4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目的MAC地址</w:t>
                  </w:r>
                </w:p>
              </w:tc>
              <w:tc>
                <w:tcPr>
                  <w:tcW w:w="4081" w:type="dxa"/>
                  <w:gridSpan w:val="4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目的IP地址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81" w:type="dxa"/>
                  <w:gridSpan w:val="4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9c-a6-15-f6-5f-4e</w:t>
                  </w:r>
                </w:p>
              </w:tc>
              <w:tc>
                <w:tcPr>
                  <w:tcW w:w="4081" w:type="dxa"/>
                  <w:gridSpan w:val="4"/>
                </w:tcPr>
                <w:p>
                  <w:pPr>
                    <w:pStyle w:val="8"/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192.168.1.1</w:t>
                  </w:r>
                </w:p>
              </w:tc>
            </w:tr>
          </w:tbl>
          <w:p>
            <w:pPr>
              <w:pStyle w:val="8"/>
              <w:ind w:left="360" w:firstLine="0" w:firstLineChars="0"/>
            </w:pPr>
            <w:r>
              <w:rPr>
                <w:rFonts w:hint="eastAsia"/>
              </w:rPr>
              <w:t>根据捕获的数据包信息思考并回答以下问题：</w:t>
            </w:r>
          </w:p>
          <w:p>
            <w:pPr>
              <w:pStyle w:val="8"/>
              <w:numPr>
                <w:ilvl w:val="0"/>
                <w:numId w:val="3"/>
              </w:numPr>
              <w:ind w:left="360" w:firstLine="0" w:firstLineChars="0"/>
            </w:pPr>
            <w:r>
              <w:rPr>
                <w:rFonts w:hint="eastAsia"/>
              </w:rPr>
              <w:t>从帧头中的MAC地址来看这个数据帧是谁发给谁的？</w:t>
            </w:r>
          </w:p>
          <w:p>
            <w:pPr>
              <w:pStyle w:val="8"/>
              <w:numPr>
                <w:ilvl w:val="0"/>
                <w:numId w:val="3"/>
              </w:numPr>
              <w:ind w:left="360" w:firstLine="0" w:firstLineChars="0"/>
            </w:pPr>
            <w:r>
              <w:rPr>
                <w:rFonts w:hint="eastAsia"/>
              </w:rPr>
              <w:t>arp分组结构中的硬件类型、上层协议类型、操作类型分别是起什么作用的？</w:t>
            </w:r>
          </w:p>
          <w:p>
            <w:pPr>
              <w:pStyle w:val="8"/>
              <w:numPr>
                <w:ilvl w:val="0"/>
                <w:numId w:val="3"/>
              </w:numPr>
              <w:ind w:left="360" w:firstLine="0" w:firstLineChars="0"/>
            </w:pPr>
            <w:r>
              <w:rPr>
                <w:rFonts w:hint="eastAsia"/>
              </w:rPr>
              <w:t>arp分组结构中的目的MAC地址是多少？为什么是这个取值？</w:t>
            </w:r>
          </w:p>
          <w:p>
            <w:pPr>
              <w:pStyle w:val="8"/>
              <w:numPr>
                <w:ilvl w:val="0"/>
                <w:numId w:val="3"/>
              </w:numPr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试分析这个arp分组是起什么作用的？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153025" cy="3891915"/>
                  <wp:effectExtent l="0" t="0" r="9525" b="13335"/>
                  <wp:docPr id="13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3891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答：从本地主机发送到目标主机的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答：硬件类型表示是用什么硬件进行的连接，比如有线网，或者WiFi，上层协议类型表示使用连接的通信是什么应用层协议的，操作类型是指此通信是请求或者回复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答：目的mac地址是</w:t>
            </w:r>
            <w:r>
              <w:rPr>
                <w:rFonts w:hint="eastAsia"/>
              </w:rPr>
              <w:t>94-e4-ba-d9-aa-01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因为这是需要搜索的目标主机的物理地址</w:t>
            </w:r>
          </w:p>
          <w:p>
            <w:pPr>
              <w:numPr>
                <w:numId w:val="0"/>
              </w:num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答：arp分组是用来记录当前arp数据包的一些基本信息，方便互联网进行解析的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在过滤栏中，设置过滤条件过滤</w:t>
            </w:r>
            <w:r>
              <w:rPr>
                <w:rFonts w:hint="eastAsia"/>
                <w:color w:val="FF0000"/>
              </w:rPr>
              <w:t>从网关MAC地址发出的arp数据包</w:t>
            </w:r>
            <w:r>
              <w:rPr>
                <w:rFonts w:hint="eastAsia"/>
              </w:rPr>
              <w:t>，查看捕获数据包的数据链路层帧结构及arp协议分组结构，并记录下表</w:t>
            </w:r>
          </w:p>
          <w:tbl>
            <w:tblPr>
              <w:tblStyle w:val="5"/>
              <w:tblW w:w="0" w:type="auto"/>
              <w:tblInd w:w="36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2"/>
              <w:gridCol w:w="1091"/>
              <w:gridCol w:w="541"/>
              <w:gridCol w:w="817"/>
              <w:gridCol w:w="816"/>
              <w:gridCol w:w="551"/>
              <w:gridCol w:w="1081"/>
              <w:gridCol w:w="163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23" w:type="dxa"/>
                  <w:gridSpan w:val="2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目的MAC地址</w:t>
                  </w:r>
                </w:p>
              </w:tc>
              <w:tc>
                <w:tcPr>
                  <w:tcW w:w="2725" w:type="dxa"/>
                  <w:gridSpan w:val="4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源MAC地址</w:t>
                  </w:r>
                </w:p>
              </w:tc>
              <w:tc>
                <w:tcPr>
                  <w:tcW w:w="2714" w:type="dxa"/>
                  <w:gridSpan w:val="2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23" w:type="dxa"/>
                  <w:gridSpan w:val="2"/>
                </w:tcPr>
                <w:p>
                  <w:pPr>
                    <w:pStyle w:val="8"/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94-e4-ba-d9-aa-01</w:t>
                  </w:r>
                </w:p>
              </w:tc>
              <w:tc>
                <w:tcPr>
                  <w:tcW w:w="2725" w:type="dxa"/>
                  <w:gridSpan w:val="4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9c-a6-15-f6-5f-4e</w:t>
                  </w:r>
                </w:p>
              </w:tc>
              <w:tc>
                <w:tcPr>
                  <w:tcW w:w="2714" w:type="dxa"/>
                  <w:gridSpan w:val="2"/>
                </w:tcPr>
                <w:p>
                  <w:pPr>
                    <w:pStyle w:val="8"/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硬件类型</w:t>
                  </w:r>
                </w:p>
              </w:tc>
              <w:tc>
                <w:tcPr>
                  <w:tcW w:w="1632" w:type="dxa"/>
                  <w:gridSpan w:val="2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上层协议类型</w:t>
                  </w:r>
                </w:p>
              </w:tc>
              <w:tc>
                <w:tcPr>
                  <w:tcW w:w="1633" w:type="dxa"/>
                  <w:gridSpan w:val="2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MAC长度</w:t>
                  </w:r>
                </w:p>
              </w:tc>
              <w:tc>
                <w:tcPr>
                  <w:tcW w:w="1632" w:type="dxa"/>
                  <w:gridSpan w:val="2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IP长度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操作类型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</w:tcPr>
                <w:p>
                  <w:pPr>
                    <w:pStyle w:val="8"/>
                    <w:ind w:firstLine="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以太网</w:t>
                  </w:r>
                </w:p>
              </w:tc>
              <w:tc>
                <w:tcPr>
                  <w:tcW w:w="1632" w:type="dxa"/>
                  <w:gridSpan w:val="2"/>
                </w:tcPr>
                <w:p>
                  <w:pPr>
                    <w:pStyle w:val="8"/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IPv4</w:t>
                  </w:r>
                </w:p>
              </w:tc>
              <w:tc>
                <w:tcPr>
                  <w:tcW w:w="1633" w:type="dxa"/>
                  <w:gridSpan w:val="2"/>
                </w:tcPr>
                <w:p>
                  <w:pPr>
                    <w:pStyle w:val="8"/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</w:t>
                  </w:r>
                </w:p>
              </w:tc>
              <w:tc>
                <w:tcPr>
                  <w:tcW w:w="1632" w:type="dxa"/>
                  <w:gridSpan w:val="2"/>
                </w:tcPr>
                <w:p>
                  <w:pPr>
                    <w:pStyle w:val="8"/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4</w:t>
                  </w:r>
                </w:p>
              </w:tc>
              <w:tc>
                <w:tcPr>
                  <w:tcW w:w="1633" w:type="dxa"/>
                </w:tcPr>
                <w:p>
                  <w:pPr>
                    <w:pStyle w:val="8"/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Reply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81" w:type="dxa"/>
                  <w:gridSpan w:val="4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源MAC地址</w:t>
                  </w:r>
                </w:p>
              </w:tc>
              <w:tc>
                <w:tcPr>
                  <w:tcW w:w="4081" w:type="dxa"/>
                  <w:gridSpan w:val="4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源IP地址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81" w:type="dxa"/>
                  <w:gridSpan w:val="4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9c-a6-15-f6-5f-4e</w:t>
                  </w:r>
                </w:p>
              </w:tc>
              <w:tc>
                <w:tcPr>
                  <w:tcW w:w="4081" w:type="dxa"/>
                  <w:gridSpan w:val="4"/>
                </w:tcPr>
                <w:p>
                  <w:pPr>
                    <w:pStyle w:val="8"/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192.168.1.1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81" w:type="dxa"/>
                  <w:gridSpan w:val="4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目的MAC地址</w:t>
                  </w:r>
                </w:p>
              </w:tc>
              <w:tc>
                <w:tcPr>
                  <w:tcW w:w="4081" w:type="dxa"/>
                  <w:gridSpan w:val="4"/>
                </w:tcPr>
                <w:p>
                  <w:pPr>
                    <w:pStyle w:val="8"/>
                    <w:ind w:firstLine="0" w:firstLineChars="0"/>
                  </w:pPr>
                  <w:r>
                    <w:rPr>
                      <w:rFonts w:hint="eastAsia"/>
                    </w:rPr>
                    <w:t>目的IP地址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81" w:type="dxa"/>
                  <w:gridSpan w:val="4"/>
                </w:tcPr>
                <w:p>
                  <w:pPr>
                    <w:pStyle w:val="8"/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94-e4-ba-d9-aa-01</w:t>
                  </w:r>
                </w:p>
              </w:tc>
              <w:tc>
                <w:tcPr>
                  <w:tcW w:w="4081" w:type="dxa"/>
                  <w:gridSpan w:val="4"/>
                </w:tcPr>
                <w:p>
                  <w:pPr>
                    <w:pStyle w:val="8"/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192.168.1.100</w:t>
                  </w:r>
                </w:p>
              </w:tc>
            </w:tr>
          </w:tbl>
          <w:p>
            <w:pPr>
              <w:pStyle w:val="8"/>
              <w:ind w:left="360" w:firstLine="0" w:firstLineChars="0"/>
            </w:pPr>
            <w:r>
              <w:rPr>
                <w:rFonts w:hint="eastAsia"/>
              </w:rPr>
              <w:t>根据捕获的数据包信息回答以下问题：</w:t>
            </w:r>
          </w:p>
          <w:p>
            <w:pPr>
              <w:pStyle w:val="8"/>
              <w:numPr>
                <w:ilvl w:val="0"/>
                <w:numId w:val="4"/>
              </w:numPr>
              <w:ind w:left="360" w:firstLine="0" w:firstLineChars="0"/>
            </w:pPr>
            <w:r>
              <w:rPr>
                <w:rFonts w:hint="eastAsia"/>
              </w:rPr>
              <w:t>从帧头中的MAC地址来看这个数据帧是谁发给谁的？</w:t>
            </w:r>
          </w:p>
          <w:p>
            <w:pPr>
              <w:pStyle w:val="8"/>
              <w:numPr>
                <w:ilvl w:val="0"/>
                <w:numId w:val="4"/>
              </w:numPr>
              <w:ind w:left="360" w:firstLine="0" w:firstLineChars="0"/>
            </w:pPr>
            <w:r>
              <w:rPr>
                <w:rFonts w:hint="eastAsia"/>
              </w:rPr>
              <w:t>arp分组结构中的操作类型字段与步骤5中的对应字段有何变化？</w:t>
            </w:r>
          </w:p>
          <w:p>
            <w:pPr>
              <w:pStyle w:val="8"/>
              <w:numPr>
                <w:ilvl w:val="0"/>
                <w:numId w:val="4"/>
              </w:numPr>
              <w:ind w:left="360" w:firstLine="0" w:firstLineChars="0"/>
            </w:pPr>
            <w:r>
              <w:rPr>
                <w:rFonts w:hint="eastAsia"/>
              </w:rPr>
              <w:t>试分析这个arp分组是起什么作用的？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072890" cy="3105785"/>
                  <wp:effectExtent l="0" t="0" r="3810" b="18415"/>
                  <wp:docPr id="14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890" cy="310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答：是从目标主机发送到本机主机的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答：从请求变成了回复</w:t>
            </w:r>
          </w:p>
          <w:p>
            <w:pPr>
              <w:numPr>
                <w:numId w:val="0"/>
              </w:numPr>
            </w:pPr>
            <w:r>
              <w:rPr>
                <w:rFonts w:hint="eastAsia"/>
                <w:lang w:val="en-US" w:eastAsia="zh-CN"/>
              </w:rPr>
              <w:t>答：是回复目标主机的请求，以便于建立一个源头到目标的连接通路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思考：请根据今天实验的所有实验结果</w:t>
            </w:r>
          </w:p>
          <w:p>
            <w:pPr>
              <w:pStyle w:val="8"/>
              <w:numPr>
                <w:ilvl w:val="0"/>
                <w:numId w:val="5"/>
              </w:numPr>
              <w:ind w:left="360" w:hanging="360" w:firstLineChars="0"/>
            </w:pPr>
            <w:r>
              <w:rPr>
                <w:rFonts w:hint="eastAsia"/>
              </w:rPr>
              <w:t>说明arp协议工作的触发条件是什么？</w:t>
            </w:r>
          </w:p>
          <w:p>
            <w:pPr>
              <w:pStyle w:val="8"/>
              <w:numPr>
                <w:ilvl w:val="0"/>
                <w:numId w:val="5"/>
              </w:numPr>
              <w:ind w:left="360" w:hanging="360" w:firstLineChars="0"/>
            </w:pPr>
            <w:r>
              <w:rPr>
                <w:rFonts w:hint="eastAsia"/>
              </w:rPr>
              <w:t>分析arp协议在主机中工作的完整工作过程是如何进行的？</w:t>
            </w:r>
          </w:p>
          <w:p>
            <w:pPr>
              <w:pStyle w:val="8"/>
              <w:numPr>
                <w:ilvl w:val="0"/>
                <w:numId w:val="5"/>
              </w:numPr>
              <w:ind w:left="360" w:hanging="360" w:firstLineChars="0"/>
            </w:pPr>
            <w:r>
              <w:rPr>
                <w:rFonts w:hint="eastAsia"/>
              </w:rPr>
              <w:t>arp协议可能存在的安全风险是什么？</w: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答：是需要寻找目标主机时，发送arp广播包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答：是当主机需要同目标地址进行连接时，会从主机发送arp请求广播包，当寻找到目标主机以后，发送回复arp广播包，建立连接桥梁，再进行相应的操作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答：如果黑客使用arp欺骗的话，就会让发送端与错误的目标主机建立连接，从而盗取数据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实验原理：</w:t>
            </w:r>
          </w:p>
          <w:p>
            <w:pPr>
              <w:pStyle w:val="8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利用wireshark的软件功能实现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实验步骤及结果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实验遇到问题及解决方法</w:t>
            </w:r>
          </w:p>
          <w:p>
            <w:pPr>
              <w:pStyle w:val="8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实验结论</w:t>
            </w:r>
          </w:p>
          <w:p>
            <w:pPr>
              <w:pStyle w:val="8"/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通过wireshark的使用，把课堂上学到的理论知识用到了实践中，真正理解了什么是arp数据包的知识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2" w:hRule="atLeast"/>
        </w:trPr>
        <w:tc>
          <w:tcPr>
            <w:tcW w:w="9438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170180</wp:posOffset>
                      </wp:positionV>
                      <wp:extent cx="5943600" cy="8890"/>
                      <wp:effectExtent l="0" t="9525" r="0" b="1968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88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4pt;margin-top:13.4pt;height:0.7pt;width:468pt;z-index:251659264;mso-width-relative:page;mso-height-relative:page;" filled="f" stroked="t" coordsize="21600,21600" o:gfxdata="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9VWaG&#10;1wAAAAkBAAAPAAAAAAAAAAEAIAAAACIAAABkcnMvZG93bnJldi54bWxQSwECFAAUAAAACACHTuJA&#10;oQtO0ekBAACuAwAADgAAAAAAAAABACAAAAAmAQAAZHJzL2Uyb0RvYy54bWxQSwUGAAAAAAYABgBZ&#10;AQAAgQ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174625</wp:posOffset>
                      </wp:positionV>
                      <wp:extent cx="635" cy="1589405"/>
                      <wp:effectExtent l="9525" t="0" r="15240" b="1079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5894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1.6pt;margin-top:13.75pt;height:125.15pt;width:0.05pt;z-index:251660288;mso-width-relative:page;mso-height-relative:page;" filled="f" stroked="t" coordsize="21600,21600" o:gfxdata="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Zd1T1gAAAAgBAAAPAAAAAAAAAAEAIAAAACIAAABkcnMvZG93bnJldi54bWxQSwECFAAUAAAACACH&#10;TuJAzJDXIu0BAAC3AwAADgAAAAAAAAABACAAAAAlAQAAZHJzL2Uyb0RvYy54bWxQSwUGAAAAAAYA&#10;BgBZAQAAh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师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</w:p>
          <w:p>
            <w:r>
              <w:rPr>
                <w:rFonts w:hint="eastAsia"/>
                <w:b/>
                <w:sz w:val="24"/>
              </w:rPr>
              <w:t>语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51EF7"/>
    <w:multiLevelType w:val="singleLevel"/>
    <w:tmpl w:val="89651EF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334979"/>
    <w:multiLevelType w:val="multilevel"/>
    <w:tmpl w:val="0033497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F95C61"/>
    <w:multiLevelType w:val="multilevel"/>
    <w:tmpl w:val="0CF95C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F28779"/>
    <w:multiLevelType w:val="singleLevel"/>
    <w:tmpl w:val="5AF2877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2904FCE"/>
    <w:multiLevelType w:val="singleLevel"/>
    <w:tmpl w:val="72904FC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14F75"/>
    <w:rsid w:val="16314F75"/>
    <w:rsid w:val="24DB782B"/>
    <w:rsid w:val="2ED93891"/>
    <w:rsid w:val="31B13571"/>
    <w:rsid w:val="453F5902"/>
    <w:rsid w:val="6F485800"/>
    <w:rsid w:val="73BB5E73"/>
    <w:rsid w:val="7DEC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rPr>
      <w:sz w:val="24"/>
    </w:r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1"/>
    <w:basedOn w:val="1"/>
    <w:uiPriority w:val="0"/>
    <w:pPr>
      <w:ind w:firstLine="420" w:firstLineChars="200"/>
    </w:p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2021-09-14T14:43:00Z</dcterms:created>
  <dc:creator>86133</dc:creator>
  <cp:lastModifiedBy>SmallPig</cp:lastModifiedBy>
  <dcterms:modified xsi:type="dcterms:W3CDTF">2021-11-28T11:31:11Z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D9D0617CB3284B078C9E8E9429A9E118</vt:lpwstr>
  </property>
</Properties>
</file>