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drawing>
          <wp:inline distT="0" distB="0" distL="0" distR="0">
            <wp:extent cx="5781040" cy="4476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="156" w:beforeLines="50"/>
        <w:ind w:left="-265" w:leftChars="-126"/>
        <w:jc w:val="center"/>
        <w:rPr>
          <w:rFonts w:ascii="黑体" w:eastAsia="黑体"/>
          <w:sz w:val="44"/>
          <w:szCs w:val="44"/>
        </w:rPr>
      </w:pPr>
      <w:r>
        <w:rPr>
          <w:rFonts w:hint="eastAsia" w:ascii="楷体_GB2312" w:eastAsia="楷体_GB2312"/>
          <w:b/>
          <w:sz w:val="72"/>
          <w:szCs w:val="72"/>
        </w:rPr>
        <w:t xml:space="preserve">  实验报告</w:t>
      </w:r>
    </w:p>
    <w:p/>
    <w:p>
      <w:pPr>
        <w:ind w:firstLine="151" w:firstLineChars="5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课程名称：</w:t>
      </w:r>
      <w:r>
        <w:rPr>
          <w:rFonts w:hint="eastAsia"/>
          <w:b/>
          <w:sz w:val="30"/>
          <w:szCs w:val="30"/>
          <w:u w:val="single"/>
        </w:rPr>
        <w:t xml:space="preserve">     </w:t>
      </w:r>
      <w:r>
        <w:rPr>
          <w:b/>
          <w:sz w:val="30"/>
          <w:szCs w:val="30"/>
          <w:u w:val="single"/>
        </w:rPr>
        <w:t xml:space="preserve">       </w:t>
      </w:r>
      <w:r>
        <w:rPr>
          <w:rFonts w:hint="eastAsia"/>
          <w:b/>
          <w:sz w:val="30"/>
          <w:szCs w:val="30"/>
          <w:u w:val="single"/>
        </w:rPr>
        <w:t>计算机网络原理</w:t>
      </w:r>
      <w:r>
        <w:rPr>
          <w:b/>
          <w:sz w:val="30"/>
          <w:szCs w:val="30"/>
          <w:u w:val="single"/>
        </w:rPr>
        <w:t xml:space="preserve">           </w:t>
      </w:r>
      <w:r>
        <w:rPr>
          <w:rFonts w:hint="eastAsia"/>
          <w:b/>
          <w:sz w:val="30"/>
          <w:szCs w:val="30"/>
          <w:u w:val="single"/>
        </w:rPr>
        <w:t xml:space="preserve">   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</w:p>
    <w:p>
      <w:pPr>
        <w:ind w:firstLine="148" w:firstLineChars="49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学生姓名：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>
        <w:rPr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</w:rPr>
        <w:t xml:space="preserve">朱方灏钧       </w:t>
      </w:r>
      <w:r>
        <w:rPr>
          <w:rFonts w:hint="eastAsia"/>
          <w:b/>
          <w:sz w:val="30"/>
          <w:szCs w:val="30"/>
        </w:rPr>
        <w:t xml:space="preserve"> 学号：</w:t>
      </w:r>
      <w:r>
        <w:rPr>
          <w:rFonts w:hint="eastAsia"/>
          <w:b/>
          <w:sz w:val="30"/>
          <w:szCs w:val="30"/>
          <w:u w:val="single"/>
        </w:rPr>
        <w:t xml:space="preserve"> 210111316 </w:t>
      </w:r>
    </w:p>
    <w:p>
      <w:pPr>
        <w:ind w:firstLine="148" w:firstLineChars="49"/>
        <w:rPr>
          <w:b/>
          <w:sz w:val="30"/>
          <w:szCs w:val="30"/>
        </w:rPr>
      </w:pPr>
    </w:p>
    <w:p>
      <w:pPr>
        <w:ind w:firstLine="148" w:firstLineChars="49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年级专业：</w:t>
      </w:r>
      <w:r>
        <w:rPr>
          <w:rFonts w:hint="eastAsia"/>
          <w:b/>
          <w:sz w:val="30"/>
          <w:szCs w:val="30"/>
          <w:u w:val="single"/>
        </w:rPr>
        <w:t xml:space="preserve">  19级软件工程       </w:t>
      </w:r>
      <w:r>
        <w:rPr>
          <w:rFonts w:hint="eastAsia"/>
          <w:b/>
          <w:sz w:val="30"/>
          <w:szCs w:val="30"/>
        </w:rPr>
        <w:t>班级：</w:t>
      </w:r>
      <w:r>
        <w:rPr>
          <w:rFonts w:hint="eastAsia"/>
          <w:b/>
          <w:sz w:val="30"/>
          <w:szCs w:val="30"/>
          <w:u w:val="single"/>
        </w:rPr>
        <w:t xml:space="preserve">   19.11   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firstLine="151" w:firstLineChars="5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指导教师：</w:t>
      </w:r>
      <w:r>
        <w:rPr>
          <w:rFonts w:hint="eastAsia"/>
          <w:b/>
          <w:sz w:val="30"/>
          <w:szCs w:val="30"/>
          <w:u w:val="single"/>
        </w:rPr>
        <w:t xml:space="preserve">      </w:t>
      </w:r>
      <w:r>
        <w:rPr>
          <w:b/>
          <w:sz w:val="30"/>
          <w:szCs w:val="30"/>
          <w:u w:val="single"/>
        </w:rPr>
        <w:t xml:space="preserve">      </w:t>
      </w:r>
      <w:r>
        <w:rPr>
          <w:rFonts w:hint="eastAsia"/>
          <w:b/>
          <w:sz w:val="30"/>
          <w:szCs w:val="30"/>
          <w:u w:val="single"/>
        </w:rPr>
        <w:t xml:space="preserve">     张毅            </w:t>
      </w:r>
      <w:r>
        <w:rPr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    </w:t>
      </w:r>
    </w:p>
    <w:p>
      <w:pPr>
        <w:ind w:firstLine="148" w:firstLineChars="49"/>
        <w:rPr>
          <w:b/>
          <w:sz w:val="30"/>
          <w:szCs w:val="30"/>
        </w:rPr>
      </w:pPr>
    </w:p>
    <w:p>
      <w:pPr>
        <w:ind w:firstLine="148" w:firstLineChars="49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开课学期：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>
        <w:rPr>
          <w:b/>
          <w:sz w:val="30"/>
          <w:szCs w:val="30"/>
          <w:u w:val="single"/>
        </w:rPr>
        <w:t>2021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>
        <w:rPr>
          <w:rFonts w:hint="eastAsia"/>
          <w:b/>
          <w:sz w:val="30"/>
          <w:szCs w:val="30"/>
        </w:rPr>
        <w:t xml:space="preserve">年— </w:t>
      </w:r>
      <w:r>
        <w:rPr>
          <w:rFonts w:hint="eastAsia"/>
          <w:b/>
          <w:sz w:val="30"/>
          <w:szCs w:val="30"/>
          <w:u w:val="single"/>
        </w:rPr>
        <w:t xml:space="preserve">   </w:t>
      </w:r>
      <w:r>
        <w:rPr>
          <w:b/>
          <w:sz w:val="30"/>
          <w:szCs w:val="30"/>
          <w:u w:val="single"/>
        </w:rPr>
        <w:t>2022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>
        <w:rPr>
          <w:rFonts w:hint="eastAsia"/>
          <w:b/>
          <w:sz w:val="30"/>
          <w:szCs w:val="30"/>
        </w:rPr>
        <w:t xml:space="preserve">年 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b/>
          <w:sz w:val="30"/>
          <w:szCs w:val="30"/>
          <w:u w:val="single"/>
        </w:rPr>
        <w:t>1</w:t>
      </w:r>
      <w:r>
        <w:rPr>
          <w:rFonts w:hint="eastAsia"/>
          <w:b/>
          <w:sz w:val="30"/>
          <w:szCs w:val="30"/>
          <w:u w:val="single"/>
        </w:rPr>
        <w:t xml:space="preserve">   </w:t>
      </w:r>
      <w:r>
        <w:rPr>
          <w:rFonts w:hint="eastAsia"/>
          <w:b/>
          <w:sz w:val="30"/>
          <w:szCs w:val="30"/>
        </w:rPr>
        <w:t>学期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</w:p>
    <w:p>
      <w:pPr>
        <w:rPr>
          <w:b/>
          <w:sz w:val="30"/>
          <w:szCs w:val="30"/>
        </w:rPr>
      </w:pPr>
    </w:p>
    <w:p>
      <w:pPr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hint="eastAsia" w:ascii="楷体_GB2312" w:eastAsia="楷体_GB2312"/>
          <w:b/>
          <w:sz w:val="36"/>
          <w:szCs w:val="36"/>
        </w:rPr>
        <w:t>宜宾学院人工智能与大数据学部实验教学中心</w:t>
      </w: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18"/>
          <w:szCs w:val="18"/>
        </w:rPr>
      </w:pPr>
      <w:r>
        <w:rPr>
          <w:b/>
          <w:sz w:val="36"/>
          <w:szCs w:val="36"/>
        </w:rPr>
        <w:br w:type="page"/>
      </w:r>
      <w:r>
        <w:rPr>
          <w:rFonts w:hint="eastAsia" w:ascii="黑体" w:hAnsi="黑体" w:eastAsia="黑体"/>
          <w:b/>
          <w:sz w:val="36"/>
          <w:szCs w:val="36"/>
        </w:rPr>
        <w:t>宜宾学院人工智能与大数据学部</w:t>
      </w:r>
    </w:p>
    <w:p>
      <w:pPr>
        <w:spacing w:before="312" w:beforeLines="100" w:after="312" w:afterLines="100"/>
        <w:ind w:left="-359" w:leftChars="-171" w:firstLine="358" w:firstLineChars="99"/>
        <w:jc w:val="center"/>
        <w:rPr>
          <w:rFonts w:eastAsia="黑体"/>
          <w:b/>
          <w:bCs/>
          <w:sz w:val="18"/>
          <w:szCs w:val="18"/>
        </w:rPr>
      </w:pPr>
      <w:r>
        <w:rPr>
          <w:rFonts w:hint="eastAsia" w:eastAsia="黑体"/>
          <w:b/>
          <w:bCs/>
          <w:sz w:val="36"/>
          <w:szCs w:val="36"/>
        </w:rPr>
        <w:t>实验报告</w:t>
      </w:r>
    </w:p>
    <w:p>
      <w:pPr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 xml:space="preserve"> 年级：19级     </w:t>
      </w:r>
      <w:r>
        <w:rPr>
          <w:rFonts w:hint="eastAsia"/>
          <w:sz w:val="24"/>
        </w:rPr>
        <w:t xml:space="preserve">  </w:t>
      </w:r>
      <w:r>
        <w:rPr>
          <w:rFonts w:hint="eastAsia"/>
          <w:b/>
          <w:sz w:val="24"/>
          <w:szCs w:val="28"/>
        </w:rPr>
        <w:t>专业：软件工程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</w:t>
      </w:r>
      <w:r>
        <w:rPr>
          <w:rFonts w:hint="eastAsia"/>
          <w:b/>
          <w:sz w:val="24"/>
        </w:rPr>
        <w:t>上课日期：  2021</w:t>
      </w:r>
      <w:r>
        <w:rPr>
          <w:rFonts w:hint="eastAsia"/>
          <w:sz w:val="24"/>
          <w:szCs w:val="28"/>
        </w:rPr>
        <w:t>年 12月12日</w:t>
      </w:r>
      <w:r>
        <w:rPr>
          <w:rFonts w:hint="eastAsia"/>
          <w:b/>
          <w:sz w:val="24"/>
          <w:szCs w:val="28"/>
        </w:rPr>
        <w:t xml:space="preserve"> </w:t>
      </w:r>
    </w:p>
    <w:tbl>
      <w:tblPr>
        <w:tblStyle w:val="6"/>
        <w:tblW w:w="9438" w:type="dxa"/>
        <w:tblInd w:w="-63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1620"/>
        <w:gridCol w:w="720"/>
        <w:gridCol w:w="1305"/>
        <w:gridCol w:w="1485"/>
        <w:gridCol w:w="1320"/>
        <w:gridCol w:w="11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818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实验名称</w:t>
            </w:r>
          </w:p>
        </w:tc>
        <w:tc>
          <w:tcPr>
            <w:tcW w:w="7620" w:type="dxa"/>
            <w:gridSpan w:val="6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运输层报头结构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818" w:type="dxa"/>
            <w:vAlign w:val="center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学生姓名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朱方灏钧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学号</w:t>
            </w:r>
          </w:p>
        </w:tc>
        <w:tc>
          <w:tcPr>
            <w:tcW w:w="1305" w:type="dxa"/>
            <w:vAlign w:val="center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2</w:t>
            </w:r>
            <w:r>
              <w:rPr>
                <w:rFonts w:ascii="宋体" w:hAnsi="宋体"/>
                <w:b/>
              </w:rPr>
              <w:t>1011131</w:t>
            </w:r>
            <w:r>
              <w:rPr>
                <w:rFonts w:hint="eastAsia" w:ascii="宋体" w:hAnsi="宋体"/>
                <w:b/>
              </w:rPr>
              <w:t>6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实验合作者 姓名</w:t>
            </w:r>
          </w:p>
        </w:tc>
        <w:tc>
          <w:tcPr>
            <w:tcW w:w="2490" w:type="dxa"/>
            <w:gridSpan w:val="2"/>
            <w:vAlign w:val="center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818" w:type="dxa"/>
            <w:vAlign w:val="center"/>
          </w:tcPr>
          <w:p>
            <w:pPr>
              <w:ind w:left="204" w:hanging="204" w:hangingChars="97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指导教师(签名)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宋体" w:hAnsi="宋体"/>
                <w:b/>
              </w:rPr>
            </w:pPr>
          </w:p>
        </w:tc>
        <w:tc>
          <w:tcPr>
            <w:tcW w:w="2025" w:type="dxa"/>
            <w:gridSpan w:val="2"/>
            <w:vAlign w:val="center"/>
          </w:tcPr>
          <w:p>
            <w:pPr>
              <w:ind w:left="204" w:hanging="204" w:hangingChars="97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评 阅 日 期</w:t>
            </w:r>
          </w:p>
        </w:tc>
        <w:tc>
          <w:tcPr>
            <w:tcW w:w="1485" w:type="dxa"/>
            <w:vAlign w:val="center"/>
          </w:tcPr>
          <w:p>
            <w:pPr>
              <w:rPr>
                <w:rFonts w:ascii="宋体" w:hAnsi="宋体"/>
                <w:b/>
              </w:rPr>
            </w:pPr>
          </w:p>
        </w:tc>
        <w:tc>
          <w:tcPr>
            <w:tcW w:w="1320" w:type="dxa"/>
            <w:vAlign w:val="center"/>
          </w:tcPr>
          <w:p>
            <w:pPr>
              <w:ind w:left="204" w:hanging="204" w:hangingChars="97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实验报告分</w:t>
            </w:r>
          </w:p>
        </w:tc>
        <w:tc>
          <w:tcPr>
            <w:tcW w:w="1170" w:type="dxa"/>
            <w:vAlign w:val="center"/>
          </w:tcPr>
          <w:p>
            <w:pPr>
              <w:rPr>
                <w:rFonts w:ascii="宋体" w:hAnsi="宋体"/>
                <w:b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atLeast"/>
        </w:trPr>
        <w:tc>
          <w:tcPr>
            <w:tcW w:w="9438" w:type="dxa"/>
            <w:gridSpan w:val="7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实验报告基本内容：</w:t>
            </w:r>
            <w:r>
              <w:rPr>
                <w:rFonts w:hint="eastAsia"/>
              </w:rPr>
              <w:t>一、实验目的；二、实验内容；三、实验原理；四、实验步骤及结果；五、实验遇到问题及解决方法；六、实验结论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7" w:hRule="atLeast"/>
        </w:trPr>
        <w:tc>
          <w:tcPr>
            <w:tcW w:w="9438" w:type="dxa"/>
            <w:gridSpan w:val="7"/>
            <w:vAlign w:val="center"/>
          </w:tcPr>
          <w:p/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实验目的：</w:t>
            </w:r>
            <w:r>
              <w:rPr>
                <w:sz w:val="30"/>
                <w:szCs w:val="30"/>
              </w:rPr>
              <w:t xml:space="preserve"> </w:t>
            </w:r>
          </w:p>
          <w:p>
            <w:r>
              <w:rPr>
                <w:rFonts w:hint="eastAsia"/>
              </w:rPr>
              <w:t>1、掌握运输层UDP与TCP协议内容；</w:t>
            </w:r>
          </w:p>
          <w:p>
            <w:r>
              <w:rPr>
                <w:rFonts w:hint="eastAsia"/>
              </w:rPr>
              <w:t>2、掌握运输层TCP协议建立连接与释放连接过程。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实验内容：</w:t>
            </w:r>
          </w:p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一、运输层UDP与TCP的报头结构</w:t>
            </w:r>
          </w:p>
          <w:p>
            <w:pPr>
              <w:pStyle w:val="11"/>
              <w:numPr>
                <w:ilvl w:val="0"/>
                <w:numId w:val="2"/>
              </w:numPr>
              <w:ind w:left="283" w:hanging="283" w:hangingChars="135"/>
            </w:pPr>
            <w:r>
              <w:rPr>
                <w:rFonts w:hint="eastAsia"/>
              </w:rPr>
              <w:t>在命令提示符中，利用ipconfig /all查看自己主机的ip及MAC地址，查看自己的网关ip地址并记录，方法同实验1。</w:t>
            </w:r>
          </w:p>
          <w:p>
            <w:pPr>
              <w:pStyle w:val="11"/>
              <w:ind w:left="324" w:firstLine="0" w:firstLineChars="0"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drawing>
                <wp:inline distT="0" distB="0" distL="114300" distR="114300">
                  <wp:extent cx="5394325" cy="3014980"/>
                  <wp:effectExtent l="0" t="0" r="15875" b="1397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4325" cy="3014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运行wireshark抓包分析工具，做如下操作：1、使用qq与其他同学进行语音或视频通话，2、打开浏览器访问任意网站。过一段时间后停止捕获，观察捕获到的数据包。</w:t>
            </w:r>
          </w:p>
          <w:p>
            <w:pPr>
              <w:pStyle w:val="11"/>
              <w:ind w:left="360" w:firstLine="0" w:firstLineChars="0"/>
            </w:pPr>
            <w:r>
              <w:drawing>
                <wp:inline distT="0" distB="0" distL="0" distR="0">
                  <wp:extent cx="4929505" cy="4056380"/>
                  <wp:effectExtent l="0" t="0" r="4445" b="127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1864" cy="4058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ind w:left="360" w:firstLine="0" w:firstLineChars="0"/>
              <w:rPr>
                <w:rFonts w:hint="eastAsia"/>
              </w:rPr>
            </w:pPr>
            <w:r>
              <w:drawing>
                <wp:inline distT="0" distB="0" distL="0" distR="0">
                  <wp:extent cx="4262755" cy="4163060"/>
                  <wp:effectExtent l="0" t="0" r="4445" b="889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270" cy="4169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在过滤栏中，设置过滤条件过滤</w:t>
            </w:r>
            <w:r>
              <w:rPr>
                <w:rFonts w:hint="eastAsia"/>
                <w:color w:val="FF0000"/>
              </w:rPr>
              <w:t>从本机ip地址发送和接收的UDP数据包</w:t>
            </w:r>
            <w:r>
              <w:rPr>
                <w:rFonts w:hint="eastAsia"/>
              </w:rPr>
              <w:t>，查看捕获数据包的UDP报头，并记录下表</w:t>
            </w:r>
          </w:p>
          <w:p>
            <w:pPr>
              <w:pStyle w:val="11"/>
              <w:ind w:left="360" w:firstLine="0" w:firstLineChars="0"/>
            </w:pPr>
          </w:p>
          <w:p>
            <w:pPr>
              <w:pStyle w:val="11"/>
              <w:ind w:left="360" w:firstLine="0" w:firstLineChars="0"/>
            </w:pPr>
            <w:r>
              <w:rPr>
                <w:rFonts w:hint="eastAsia"/>
              </w:rPr>
              <w:t>发送的UDP包报头：</w:t>
            </w:r>
          </w:p>
          <w:tbl>
            <w:tblPr>
              <w:tblStyle w:val="7"/>
              <w:tblW w:w="0" w:type="auto"/>
              <w:tblInd w:w="36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40"/>
              <w:gridCol w:w="2040"/>
              <w:gridCol w:w="2041"/>
              <w:gridCol w:w="204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0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源端口</w:t>
                  </w:r>
                </w:p>
              </w:tc>
              <w:tc>
                <w:tcPr>
                  <w:tcW w:w="2040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目的端口</w:t>
                  </w:r>
                </w:p>
              </w:tc>
              <w:tc>
                <w:tcPr>
                  <w:tcW w:w="2041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2041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校验和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0" w:type="dxa"/>
                </w:tcPr>
                <w:p>
                  <w:pPr>
                    <w:pStyle w:val="11"/>
                    <w:ind w:firstLine="0" w:firstLineChars="0"/>
                  </w:pPr>
                  <w:r>
                    <w:t>59446</w:t>
                  </w:r>
                </w:p>
              </w:tc>
              <w:tc>
                <w:tcPr>
                  <w:tcW w:w="2040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1</w:t>
                  </w:r>
                  <w:r>
                    <w:t>8001</w:t>
                  </w:r>
                </w:p>
              </w:tc>
              <w:tc>
                <w:tcPr>
                  <w:tcW w:w="2041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1</w:t>
                  </w:r>
                  <w:r>
                    <w:t>54</w:t>
                  </w:r>
                </w:p>
              </w:tc>
              <w:tc>
                <w:tcPr>
                  <w:tcW w:w="2041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0</w:t>
                  </w:r>
                  <w:r>
                    <w:t>x4539</w:t>
                  </w:r>
                </w:p>
              </w:tc>
            </w:tr>
          </w:tbl>
          <w:p>
            <w:pPr>
              <w:pStyle w:val="11"/>
              <w:ind w:left="360" w:firstLine="0" w:firstLineChars="0"/>
            </w:pPr>
            <w:r>
              <w:rPr>
                <w:rFonts w:hint="eastAsia"/>
              </w:rPr>
              <w:t>接收的UDP包报头：</w:t>
            </w:r>
          </w:p>
          <w:tbl>
            <w:tblPr>
              <w:tblStyle w:val="7"/>
              <w:tblW w:w="0" w:type="auto"/>
              <w:tblInd w:w="36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30"/>
              <w:gridCol w:w="2130"/>
              <w:gridCol w:w="2131"/>
              <w:gridCol w:w="213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0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源端口</w:t>
                  </w:r>
                </w:p>
              </w:tc>
              <w:tc>
                <w:tcPr>
                  <w:tcW w:w="2130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目的端口</w:t>
                  </w:r>
                </w:p>
              </w:tc>
              <w:tc>
                <w:tcPr>
                  <w:tcW w:w="2131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2131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校验和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0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1</w:t>
                  </w:r>
                  <w:r>
                    <w:t>8001</w:t>
                  </w:r>
                </w:p>
              </w:tc>
              <w:tc>
                <w:tcPr>
                  <w:tcW w:w="2130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5</w:t>
                  </w:r>
                  <w:r>
                    <w:t>9446</w:t>
                  </w:r>
                </w:p>
              </w:tc>
              <w:tc>
                <w:tcPr>
                  <w:tcW w:w="2131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9</w:t>
                  </w:r>
                  <w:r>
                    <w:t>1</w:t>
                  </w:r>
                </w:p>
              </w:tc>
              <w:tc>
                <w:tcPr>
                  <w:tcW w:w="2131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0</w:t>
                  </w:r>
                  <w:r>
                    <w:t>xabe7</w:t>
                  </w:r>
                </w:p>
              </w:tc>
            </w:tr>
          </w:tbl>
          <w:p>
            <w:pPr>
              <w:pStyle w:val="11"/>
              <w:ind w:left="360" w:firstLine="0" w:firstLineChars="0"/>
            </w:pPr>
            <w:r>
              <w:rPr>
                <w:rFonts w:hint="eastAsia"/>
              </w:rPr>
              <w:t>根据捕获的数据包信息思考并回答以下问题：</w:t>
            </w:r>
          </w:p>
          <w:p>
            <w:pPr>
              <w:pStyle w:val="11"/>
              <w:numPr>
                <w:ilvl w:val="0"/>
                <w:numId w:val="3"/>
              </w:numPr>
              <w:ind w:left="360" w:firstLine="0" w:firstLineChars="0"/>
            </w:pPr>
            <w:r>
              <w:rPr>
                <w:rFonts w:hint="eastAsia"/>
              </w:rPr>
              <w:t>根据发送与接收时不同报头内容分析，qq在语音或视频通话时可能使用了哪个固定端口？哪个临时端口？</w:t>
            </w:r>
            <w:r>
              <w:t xml:space="preserve"> </w:t>
            </w:r>
          </w:p>
          <w:p>
            <w:pPr>
              <w:pStyle w:val="11"/>
              <w:ind w:left="36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答：</w:t>
            </w:r>
            <w:r>
              <w:rPr>
                <w:rFonts w:hint="eastAsia"/>
                <w:lang w:val="en-US" w:eastAsia="zh-CN"/>
              </w:rPr>
              <w:t>固定端口有443，临时端口有18001,59446,7882</w:t>
            </w:r>
          </w:p>
          <w:p>
            <w:pPr>
              <w:pStyle w:val="11"/>
              <w:numPr>
                <w:ilvl w:val="0"/>
                <w:numId w:val="3"/>
              </w:numPr>
              <w:ind w:left="360" w:firstLine="0" w:firstLineChars="0"/>
            </w:pPr>
            <w:r>
              <w:rPr>
                <w:rFonts w:hint="eastAsia"/>
              </w:rPr>
              <w:t>根据捕获的数据包判断UDP数据包报头内的长度字段是以什么为单位的？</w:t>
            </w:r>
          </w:p>
          <w:p>
            <w:pPr>
              <w:pStyle w:val="11"/>
              <w:ind w:left="36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答：是以b</w:t>
            </w:r>
            <w:r>
              <w:t>yte</w:t>
            </w:r>
            <w:r>
              <w:rPr>
                <w:rFonts w:hint="eastAsia"/>
              </w:rPr>
              <w:t>为单位的</w:t>
            </w:r>
          </w:p>
          <w:p>
            <w:pPr>
              <w:pStyle w:val="11"/>
              <w:numPr>
                <w:ilvl w:val="0"/>
                <w:numId w:val="3"/>
              </w:numPr>
              <w:ind w:left="360" w:firstLine="0" w:firstLineChars="0"/>
            </w:pPr>
            <w:r>
              <w:rPr>
                <w:rFonts w:hint="eastAsia"/>
              </w:rPr>
              <w:t>校验和计算时包括哪些部分？</w:t>
            </w:r>
          </w:p>
          <w:p>
            <w:pPr>
              <w:pStyle w:val="11"/>
              <w:ind w:left="36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答：包括头部和数据两个部分</w:t>
            </w:r>
          </w:p>
          <w:p>
            <w:pPr>
              <w:pStyle w:val="11"/>
              <w:numPr>
                <w:ilvl w:val="0"/>
                <w:numId w:val="3"/>
              </w:numPr>
              <w:ind w:left="360" w:firstLine="0" w:firstLineChars="0"/>
            </w:pPr>
            <w:r>
              <w:rPr>
                <w:rFonts w:hint="eastAsia"/>
              </w:rPr>
              <w:t>捕获的数据包是一对一传输的还是一对多的？UDP支持广播么？</w:t>
            </w:r>
          </w:p>
          <w:p>
            <w:pPr>
              <w:pStyle w:val="11"/>
              <w:ind w:left="36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答：是一对一传输的，支持广播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在过滤栏中，设置过滤条件过滤</w:t>
            </w:r>
            <w:r>
              <w:rPr>
                <w:rFonts w:hint="eastAsia"/>
                <w:color w:val="FF0000"/>
              </w:rPr>
              <w:t>从本机ip地址发送和接收的TCP数据包</w:t>
            </w:r>
            <w:r>
              <w:rPr>
                <w:rFonts w:hint="eastAsia"/>
              </w:rPr>
              <w:t>，查看捕获数据包的TCP报头，并记录下表</w:t>
            </w:r>
          </w:p>
          <w:p>
            <w:pPr>
              <w:pStyle w:val="11"/>
              <w:ind w:left="360" w:firstLine="0" w:firstLineChars="0"/>
            </w:pPr>
            <w:r>
              <w:t>1</w:t>
            </w:r>
          </w:p>
          <w:tbl>
            <w:tblPr>
              <w:tblStyle w:val="7"/>
              <w:tblW w:w="8836" w:type="dxa"/>
              <w:tblInd w:w="36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66"/>
              <w:gridCol w:w="709"/>
              <w:gridCol w:w="454"/>
              <w:gridCol w:w="558"/>
              <w:gridCol w:w="547"/>
              <w:gridCol w:w="567"/>
              <w:gridCol w:w="417"/>
              <w:gridCol w:w="150"/>
              <w:gridCol w:w="510"/>
              <w:gridCol w:w="57"/>
              <w:gridCol w:w="37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78" w:type="dxa"/>
                  <w:gridSpan w:val="9"/>
                </w:tcPr>
                <w:p>
                  <w:pPr>
                    <w:pStyle w:val="11"/>
                    <w:ind w:firstLine="0" w:firstLineChars="0"/>
                    <w:jc w:val="center"/>
                  </w:pPr>
                  <w:r>
                    <w:rPr>
                      <w:rFonts w:hint="eastAsia"/>
                    </w:rPr>
                    <w:t>源端口</w:t>
                  </w:r>
                </w:p>
              </w:tc>
              <w:tc>
                <w:tcPr>
                  <w:tcW w:w="3758" w:type="dxa"/>
                  <w:gridSpan w:val="2"/>
                </w:tcPr>
                <w:p>
                  <w:pPr>
                    <w:pStyle w:val="11"/>
                    <w:ind w:firstLine="0" w:firstLineChars="0"/>
                    <w:jc w:val="center"/>
                  </w:pPr>
                  <w:r>
                    <w:rPr>
                      <w:rFonts w:hint="eastAsia"/>
                    </w:rPr>
                    <w:t>目的端口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78" w:type="dxa"/>
                  <w:gridSpan w:val="9"/>
                </w:tcPr>
                <w:p>
                  <w:pPr>
                    <w:pStyle w:val="11"/>
                    <w:ind w:firstLine="0" w:firstLineChars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t>882</w:t>
                  </w:r>
                </w:p>
              </w:tc>
              <w:tc>
                <w:tcPr>
                  <w:tcW w:w="3758" w:type="dxa"/>
                  <w:gridSpan w:val="2"/>
                </w:tcPr>
                <w:p>
                  <w:pPr>
                    <w:pStyle w:val="11"/>
                    <w:ind w:firstLine="0" w:firstLineChars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43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36" w:type="dxa"/>
                  <w:gridSpan w:val="11"/>
                </w:tcPr>
                <w:p>
                  <w:pPr>
                    <w:pStyle w:val="11"/>
                    <w:ind w:firstLine="0" w:firstLineChars="0"/>
                    <w:jc w:val="center"/>
                  </w:pPr>
                  <w:r>
                    <w:rPr>
                      <w:rFonts w:hint="eastAsia"/>
                    </w:rPr>
                    <w:t>序号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36" w:type="dxa"/>
                  <w:gridSpan w:val="11"/>
                </w:tcPr>
                <w:p>
                  <w:pPr>
                    <w:pStyle w:val="11"/>
                    <w:ind w:firstLine="0" w:firstLineChars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36" w:type="dxa"/>
                  <w:gridSpan w:val="11"/>
                </w:tcPr>
                <w:p>
                  <w:pPr>
                    <w:pStyle w:val="11"/>
                    <w:ind w:firstLine="0" w:firstLineChars="0"/>
                    <w:jc w:val="center"/>
                  </w:pPr>
                  <w:r>
                    <w:rPr>
                      <w:rFonts w:hint="eastAsia"/>
                    </w:rPr>
                    <w:t>确认号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36" w:type="dxa"/>
                  <w:gridSpan w:val="11"/>
                </w:tcPr>
                <w:p>
                  <w:pPr>
                    <w:pStyle w:val="11"/>
                    <w:ind w:firstLine="0" w:firstLineChars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6" w:type="dxa"/>
                </w:tcPr>
                <w:p>
                  <w:pPr>
                    <w:pStyle w:val="11"/>
                    <w:ind w:firstLine="0" w:firstLineChars="0"/>
                    <w:jc w:val="center"/>
                  </w:pPr>
                  <w:r>
                    <w:rPr>
                      <w:rFonts w:hint="eastAsia"/>
                    </w:rPr>
                    <w:t>数据偏移</w:t>
                  </w:r>
                </w:p>
              </w:tc>
              <w:tc>
                <w:tcPr>
                  <w:tcW w:w="709" w:type="dxa"/>
                </w:tcPr>
                <w:p>
                  <w:pPr>
                    <w:pStyle w:val="11"/>
                    <w:ind w:firstLine="0" w:firstLineChars="0"/>
                    <w:jc w:val="center"/>
                  </w:pPr>
                  <w:r>
                    <w:rPr>
                      <w:rFonts w:hint="eastAsia"/>
                    </w:rPr>
                    <w:t>保留</w:t>
                  </w:r>
                </w:p>
              </w:tc>
              <w:tc>
                <w:tcPr>
                  <w:tcW w:w="454" w:type="dxa"/>
                </w:tcPr>
                <w:p>
                  <w:pPr>
                    <w:pStyle w:val="11"/>
                    <w:ind w:firstLine="0" w:firstLineChars="0"/>
                    <w:jc w:val="center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URG</w:t>
                  </w:r>
                </w:p>
              </w:tc>
              <w:tc>
                <w:tcPr>
                  <w:tcW w:w="558" w:type="dxa"/>
                </w:tcPr>
                <w:p>
                  <w:pPr>
                    <w:pStyle w:val="11"/>
                    <w:ind w:firstLine="0" w:firstLineChars="0"/>
                    <w:jc w:val="center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ACK</w:t>
                  </w:r>
                </w:p>
              </w:tc>
              <w:tc>
                <w:tcPr>
                  <w:tcW w:w="547" w:type="dxa"/>
                </w:tcPr>
                <w:p>
                  <w:pPr>
                    <w:pStyle w:val="11"/>
                    <w:ind w:firstLine="0" w:firstLineChars="0"/>
                    <w:jc w:val="center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PSH</w:t>
                  </w:r>
                </w:p>
              </w:tc>
              <w:tc>
                <w:tcPr>
                  <w:tcW w:w="567" w:type="dxa"/>
                </w:tcPr>
                <w:p>
                  <w:pPr>
                    <w:pStyle w:val="11"/>
                    <w:ind w:firstLine="0" w:firstLineChars="0"/>
                    <w:jc w:val="center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RST</w:t>
                  </w:r>
                </w:p>
              </w:tc>
              <w:tc>
                <w:tcPr>
                  <w:tcW w:w="567" w:type="dxa"/>
                  <w:gridSpan w:val="2"/>
                </w:tcPr>
                <w:p>
                  <w:pPr>
                    <w:pStyle w:val="11"/>
                    <w:ind w:firstLine="0" w:firstLineChars="0"/>
                    <w:jc w:val="center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SYN</w:t>
                  </w:r>
                </w:p>
              </w:tc>
              <w:tc>
                <w:tcPr>
                  <w:tcW w:w="567" w:type="dxa"/>
                  <w:gridSpan w:val="2"/>
                </w:tcPr>
                <w:p>
                  <w:pPr>
                    <w:pStyle w:val="11"/>
                    <w:ind w:firstLine="0" w:firstLineChars="0"/>
                    <w:jc w:val="center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FIN</w:t>
                  </w:r>
                </w:p>
              </w:tc>
              <w:tc>
                <w:tcPr>
                  <w:tcW w:w="3701" w:type="dxa"/>
                </w:tcPr>
                <w:p>
                  <w:pPr>
                    <w:pStyle w:val="11"/>
                    <w:ind w:firstLine="0" w:firstLineChars="0"/>
                    <w:jc w:val="center"/>
                  </w:pPr>
                  <w:r>
                    <w:rPr>
                      <w:rFonts w:hint="eastAsia"/>
                    </w:rPr>
                    <w:t>窗口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6" w:type="dxa"/>
                </w:tcPr>
                <w:p>
                  <w:pPr>
                    <w:pStyle w:val="11"/>
                    <w:ind w:firstLine="0" w:firstLineChars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0bytes</w:t>
                  </w:r>
                </w:p>
              </w:tc>
              <w:tc>
                <w:tcPr>
                  <w:tcW w:w="709" w:type="dxa"/>
                </w:tcPr>
                <w:p>
                  <w:pPr>
                    <w:pStyle w:val="11"/>
                    <w:ind w:firstLine="0" w:firstLineChars="0"/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00</w:t>
                  </w:r>
                </w:p>
              </w:tc>
              <w:tc>
                <w:tcPr>
                  <w:tcW w:w="454" w:type="dxa"/>
                </w:tcPr>
                <w:p>
                  <w:pPr>
                    <w:pStyle w:val="11"/>
                    <w:ind w:firstLine="0" w:firstLineChars="0"/>
                    <w:jc w:val="center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0</w:t>
                  </w:r>
                </w:p>
              </w:tc>
              <w:tc>
                <w:tcPr>
                  <w:tcW w:w="558" w:type="dxa"/>
                </w:tcPr>
                <w:p>
                  <w:pPr>
                    <w:pStyle w:val="11"/>
                    <w:ind w:firstLine="0" w:firstLineChars="0"/>
                    <w:jc w:val="center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1</w:t>
                  </w:r>
                </w:p>
              </w:tc>
              <w:tc>
                <w:tcPr>
                  <w:tcW w:w="547" w:type="dxa"/>
                </w:tcPr>
                <w:p>
                  <w:pPr>
                    <w:pStyle w:val="11"/>
                    <w:ind w:firstLine="0" w:firstLineChars="0"/>
                    <w:jc w:val="center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0</w:t>
                  </w:r>
                </w:p>
              </w:tc>
              <w:tc>
                <w:tcPr>
                  <w:tcW w:w="567" w:type="dxa"/>
                </w:tcPr>
                <w:p>
                  <w:pPr>
                    <w:pStyle w:val="11"/>
                    <w:ind w:firstLine="0" w:firstLineChars="0"/>
                    <w:jc w:val="center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0</w:t>
                  </w:r>
                </w:p>
              </w:tc>
              <w:tc>
                <w:tcPr>
                  <w:tcW w:w="567" w:type="dxa"/>
                  <w:gridSpan w:val="2"/>
                </w:tcPr>
                <w:p>
                  <w:pPr>
                    <w:pStyle w:val="11"/>
                    <w:ind w:firstLine="0" w:firstLineChars="0"/>
                    <w:jc w:val="center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0</w:t>
                  </w:r>
                </w:p>
              </w:tc>
              <w:tc>
                <w:tcPr>
                  <w:tcW w:w="567" w:type="dxa"/>
                  <w:gridSpan w:val="2"/>
                </w:tcPr>
                <w:p>
                  <w:pPr>
                    <w:pStyle w:val="11"/>
                    <w:ind w:firstLine="0" w:firstLineChars="0"/>
                    <w:jc w:val="center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0</w:t>
                  </w:r>
                </w:p>
              </w:tc>
              <w:tc>
                <w:tcPr>
                  <w:tcW w:w="3701" w:type="dxa"/>
                </w:tcPr>
                <w:p>
                  <w:pPr>
                    <w:pStyle w:val="11"/>
                    <w:ind w:firstLine="0" w:firstLineChars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16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418" w:type="dxa"/>
                  <w:gridSpan w:val="7"/>
                </w:tcPr>
                <w:p>
                  <w:pPr>
                    <w:pStyle w:val="11"/>
                    <w:ind w:firstLine="0" w:firstLineChars="0"/>
                    <w:jc w:val="center"/>
                  </w:pPr>
                  <w:r>
                    <w:rPr>
                      <w:rFonts w:hint="eastAsia"/>
                    </w:rPr>
                    <w:t>校验和</w:t>
                  </w:r>
                </w:p>
              </w:tc>
              <w:tc>
                <w:tcPr>
                  <w:tcW w:w="4418" w:type="dxa"/>
                  <w:gridSpan w:val="4"/>
                </w:tcPr>
                <w:p>
                  <w:pPr>
                    <w:pStyle w:val="11"/>
                    <w:ind w:firstLine="0" w:firstLineChars="0"/>
                    <w:jc w:val="center"/>
                  </w:pPr>
                  <w:r>
                    <w:rPr>
                      <w:rFonts w:hint="eastAsia"/>
                    </w:rPr>
                    <w:t>紧急指针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418" w:type="dxa"/>
                  <w:gridSpan w:val="7"/>
                </w:tcPr>
                <w:p>
                  <w:pPr>
                    <w:pStyle w:val="11"/>
                    <w:ind w:firstLine="0" w:firstLineChars="0"/>
                    <w:jc w:val="center"/>
                  </w:pPr>
                  <w:r>
                    <w:rPr>
                      <w:rFonts w:hint="eastAsia"/>
                    </w:rPr>
                    <w:t>0x059a</w:t>
                  </w:r>
                </w:p>
              </w:tc>
              <w:tc>
                <w:tcPr>
                  <w:tcW w:w="4418" w:type="dxa"/>
                  <w:gridSpan w:val="4"/>
                </w:tcPr>
                <w:p>
                  <w:pPr>
                    <w:pStyle w:val="11"/>
                    <w:ind w:firstLine="0" w:firstLineChars="0"/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</w:tbl>
          <w:p>
            <w:pPr>
              <w:pStyle w:val="11"/>
              <w:ind w:left="360" w:firstLine="0" w:firstLineChars="0"/>
            </w:pPr>
            <w:r>
              <w:rPr>
                <w:rFonts w:hint="eastAsia"/>
              </w:rPr>
              <w:t>根据捕获的数据包信息回答以下问题：</w:t>
            </w:r>
          </w:p>
          <w:p>
            <w:pPr>
              <w:pStyle w:val="11"/>
              <w:numPr>
                <w:ilvl w:val="0"/>
                <w:numId w:val="4"/>
              </w:numPr>
              <w:ind w:left="360" w:firstLine="0" w:firstLineChars="0"/>
            </w:pPr>
            <w:r>
              <w:rPr>
                <w:rFonts w:hint="eastAsia"/>
              </w:rPr>
              <w:t>分析TCP报头内的端口与UDP报头内的端口是否是统一的一套端口号？</w:t>
            </w:r>
          </w:p>
          <w:p>
            <w:pPr>
              <w:pStyle w:val="11"/>
              <w:ind w:left="36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答：不是统一的一套，</w:t>
            </w:r>
            <w:r>
              <w:rPr>
                <w:rFonts w:hint="eastAsia"/>
                <w:lang w:val="en-US" w:eastAsia="zh-CN"/>
              </w:rPr>
              <w:t>UDP</w:t>
            </w:r>
            <w:r>
              <w:rPr>
                <w:rFonts w:hint="eastAsia"/>
              </w:rPr>
              <w:t>是关于QQ语音的端口，T</w:t>
            </w:r>
            <w:r>
              <w:t>CP</w:t>
            </w:r>
            <w:r>
              <w:rPr>
                <w:rFonts w:hint="eastAsia"/>
              </w:rPr>
              <w:t>是关于浏览器网页的端口</w:t>
            </w:r>
          </w:p>
          <w:p>
            <w:pPr>
              <w:pStyle w:val="11"/>
              <w:numPr>
                <w:ilvl w:val="0"/>
                <w:numId w:val="4"/>
              </w:numPr>
              <w:ind w:left="360" w:firstLine="0" w:firstLineChars="0"/>
            </w:pPr>
            <w:r>
              <w:rPr>
                <w:rFonts w:hint="eastAsia"/>
              </w:rPr>
              <w:t>序号的大小是多少？观察连续的多个TCP包，序号有何变化？</w:t>
            </w:r>
          </w:p>
          <w:p>
            <w:pPr>
              <w:pStyle w:val="11"/>
              <w:ind w:left="36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答：序号的大小为</w:t>
            </w:r>
            <w:r>
              <w:rPr>
                <w:rFonts w:hint="eastAsia"/>
                <w:lang w:val="en-US" w:eastAsia="zh-CN"/>
              </w:rPr>
              <w:t>1</w:t>
            </w:r>
            <w:bookmarkStart w:id="0" w:name="_GoBack"/>
            <w:bookmarkEnd w:id="0"/>
            <w:r>
              <w:rPr>
                <w:rFonts w:hint="eastAsia"/>
              </w:rPr>
              <w:t>，序号在根据TCP的三次握手来回传值变化</w:t>
            </w:r>
          </w:p>
          <w:p>
            <w:pPr>
              <w:pStyle w:val="11"/>
              <w:numPr>
                <w:ilvl w:val="0"/>
                <w:numId w:val="4"/>
              </w:numPr>
              <w:ind w:left="360" w:firstLine="0" w:firstLineChars="0"/>
            </w:pPr>
            <w:r>
              <w:rPr>
                <w:rFonts w:hint="eastAsia"/>
              </w:rPr>
              <w:t>确认号是否与同一个数据包里的序号有关系？应该与什么序号有关？</w:t>
            </w:r>
          </w:p>
          <w:p>
            <w:pPr>
              <w:pStyle w:val="11"/>
              <w:ind w:left="36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答：下一个确认号和上一个传出来的序号向对应，对应T</w:t>
            </w:r>
            <w:r>
              <w:t>C</w:t>
            </w:r>
            <w:r>
              <w:rPr>
                <w:rFonts w:hint="eastAsia"/>
              </w:rPr>
              <w:t>P的三次握手</w:t>
            </w:r>
          </w:p>
          <w:p>
            <w:pPr>
              <w:pStyle w:val="11"/>
              <w:numPr>
                <w:ilvl w:val="0"/>
                <w:numId w:val="4"/>
              </w:numPr>
              <w:ind w:left="360" w:firstLine="0" w:firstLineChars="0"/>
            </w:pPr>
            <w:r>
              <w:rPr>
                <w:rFonts w:hint="eastAsia"/>
              </w:rPr>
              <w:t>在固定长度首部的情况下，数据偏移的取值是多少？为什么？</w:t>
            </w:r>
          </w:p>
          <w:p>
            <w:pPr>
              <w:pStyle w:val="11"/>
              <w:ind w:left="36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答：是数据首部的长度加1，因为数据的第一个字符在数据首部之后</w:t>
            </w:r>
          </w:p>
          <w:p>
            <w:pPr>
              <w:pStyle w:val="11"/>
              <w:numPr>
                <w:ilvl w:val="0"/>
                <w:numId w:val="4"/>
              </w:numPr>
              <w:ind w:left="360" w:firstLine="0" w:firstLineChars="0"/>
            </w:pPr>
            <w:r>
              <w:rPr>
                <w:rFonts w:hint="eastAsia"/>
              </w:rPr>
              <w:t>记录根据六个标志位的取值来分析这是一个什么作用的tcp报文？</w:t>
            </w:r>
          </w:p>
          <w:p>
            <w:pPr>
              <w:pStyle w:val="11"/>
              <w:ind w:left="36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答：这是一个用于发送连接请求的报文</w:t>
            </w:r>
          </w:p>
          <w:p>
            <w:pPr>
              <w:pStyle w:val="11"/>
              <w:numPr>
                <w:ilvl w:val="0"/>
                <w:numId w:val="4"/>
              </w:numPr>
              <w:ind w:left="360" w:firstLine="0" w:firstLineChars="0"/>
            </w:pPr>
            <w:r>
              <w:rPr>
                <w:rFonts w:hint="eastAsia"/>
              </w:rPr>
              <w:t>窗口的取值是多少？窗口值用于什么用途？</w:t>
            </w:r>
          </w:p>
          <w:p>
            <w:pPr>
              <w:pStyle w:val="11"/>
              <w:ind w:left="36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答：是5</w:t>
            </w:r>
            <w:r>
              <w:t>16</w:t>
            </w:r>
            <w:r>
              <w:rPr>
                <w:rFonts w:hint="eastAsia"/>
              </w:rPr>
              <w:t>，用于规定单个报文段的最大传输数据大小</w:t>
            </w:r>
          </w:p>
          <w:p>
            <w:pPr>
              <w:pStyle w:val="11"/>
              <w:numPr>
                <w:ilvl w:val="0"/>
                <w:numId w:val="4"/>
              </w:numPr>
              <w:ind w:left="360" w:firstLine="0" w:firstLineChars="0"/>
            </w:pPr>
            <w:r>
              <w:rPr>
                <w:rFonts w:hint="eastAsia"/>
              </w:rPr>
              <w:t>紧急指针字段在什么情况下会起作用？有什么作用？</w:t>
            </w:r>
          </w:p>
          <w:p>
            <w:pPr>
              <w:pStyle w:val="11"/>
              <w:ind w:left="360"/>
              <w:rPr>
                <w:rFonts w:hint="eastAsia"/>
              </w:rPr>
            </w:pPr>
            <w:r>
              <w:rPr>
                <w:rFonts w:hint="eastAsia"/>
              </w:rPr>
              <w:t>答：但当有时一些应用程序在某些紧急情况下（如在某些连接中进行强制中断）</w:t>
            </w:r>
          </w:p>
          <w:p>
            <w:pPr>
              <w:pStyle w:val="11"/>
              <w:ind w:left="360"/>
              <w:rPr>
                <w:rFonts w:hint="eastAsia"/>
              </w:rPr>
            </w:pPr>
            <w:r>
              <w:rPr>
                <w:rFonts w:hint="eastAsia"/>
              </w:rPr>
              <w:t>要求在接收方在没有处理完数据之前就能够发送一些紧急数据</w:t>
            </w:r>
          </w:p>
          <w:p>
            <w:pPr>
              <w:pStyle w:val="11"/>
              <w:ind w:left="360"/>
              <w:rPr>
                <w:rFonts w:hint="eastAsia"/>
              </w:rPr>
            </w:pPr>
            <w:r>
              <w:rPr>
                <w:rFonts w:hint="eastAsia"/>
              </w:rPr>
              <w:t>这就使得发送方将CODE字段的URG置为1 即紧急指针字段有效</w:t>
            </w:r>
          </w:p>
          <w:p>
            <w:pPr>
              <w:pStyle w:val="11"/>
              <w:ind w:left="360"/>
              <w:rPr>
                <w:rFonts w:hint="eastAsia"/>
              </w:rPr>
            </w:pPr>
            <w:r>
              <w:rPr>
                <w:rFonts w:hint="eastAsia"/>
              </w:rPr>
              <w:t>这样可以不必考虑你发送的紧急数据在数据流中的位置</w:t>
            </w:r>
          </w:p>
          <w:p>
            <w:pPr>
              <w:pStyle w:val="11"/>
              <w:ind w:left="360"/>
              <w:rPr>
                <w:rFonts w:hint="eastAsia"/>
              </w:rPr>
            </w:pPr>
            <w:r>
              <w:rPr>
                <w:rFonts w:hint="eastAsia"/>
              </w:rPr>
              <w:t>也就是相当于优先级最高</w:t>
            </w:r>
          </w:p>
          <w:p>
            <w:pPr>
              <w:pStyle w:val="11"/>
              <w:ind w:left="36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紧急指针指出的是紧急数据在报文段中结束的位置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思考：请根据今天实验的所有实验结果</w:t>
            </w:r>
          </w:p>
          <w:p>
            <w:pPr>
              <w:pStyle w:val="11"/>
              <w:numPr>
                <w:ilvl w:val="0"/>
                <w:numId w:val="5"/>
              </w:numPr>
              <w:ind w:left="780" w:leftChars="200" w:hanging="360" w:firstLineChars="0"/>
            </w:pPr>
            <w:r>
              <w:rPr>
                <w:rFonts w:hint="eastAsia"/>
              </w:rPr>
              <w:t>分析UDP与TCP协议功能上相同与不同之处？</w:t>
            </w:r>
          </w:p>
          <w:p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答：UDP和TCP一样是数据传输协议，U</w:t>
            </w:r>
            <w:r>
              <w:t>DP</w:t>
            </w:r>
            <w:r>
              <w:rPr>
                <w:rFonts w:hint="eastAsia"/>
              </w:rPr>
              <w:t>是不可靠的，可以多播，T</w:t>
            </w:r>
            <w:r>
              <w:t>CP</w:t>
            </w:r>
            <w:r>
              <w:rPr>
                <w:rFonts w:hint="eastAsia"/>
              </w:rPr>
              <w:t>是可靠的，只能点对点，需要三次握手</w:t>
            </w:r>
          </w:p>
          <w:p>
            <w:pPr>
              <w:pStyle w:val="11"/>
              <w:numPr>
                <w:ilvl w:val="0"/>
                <w:numId w:val="5"/>
              </w:numPr>
              <w:ind w:left="360" w:firstLine="0" w:firstLineChars="0"/>
            </w:pPr>
            <w:r>
              <w:rPr>
                <w:rFonts w:hint="eastAsia"/>
              </w:rPr>
              <w:t>从报头来看，TCP协议除了复用与分用外，还应该有哪些功能？</w:t>
            </w:r>
          </w:p>
          <w:p>
            <w:pPr>
              <w:pStyle w:val="11"/>
              <w:ind w:left="36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答：还有传输控制，传输数据，确认报文送达，分配到相应端口等功能</w:t>
            </w:r>
          </w:p>
          <w:p>
            <w:pPr>
              <w:pStyle w:val="11"/>
              <w:numPr>
                <w:ilvl w:val="0"/>
                <w:numId w:val="5"/>
              </w:numPr>
              <w:ind w:left="360" w:firstLine="0" w:firstLineChars="0"/>
            </w:pPr>
            <w:r>
              <w:rPr>
                <w:rFonts w:hint="eastAsia"/>
              </w:rPr>
              <w:t>从捕获的报文首部来看，三类端口分别是什么情况下被使用的？</w:t>
            </w:r>
          </w:p>
          <w:p>
            <w:pPr>
              <w:pStyle w:val="11"/>
              <w:ind w:left="360" w:firstLine="0" w:firstLineChars="0"/>
            </w:pPr>
            <w:r>
              <w:rPr>
                <w:rFonts w:hint="eastAsia"/>
              </w:rPr>
              <w:t>答：是在发送数据，接受数据等情况下呗使用</w:t>
            </w:r>
          </w:p>
          <w:p>
            <w:pPr>
              <w:pStyle w:val="11"/>
              <w:ind w:firstLine="0" w:firstLineChars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TCP的三报文握手与四报文挥手</w:t>
            </w:r>
          </w:p>
          <w:p>
            <w:pPr>
              <w:pStyle w:val="11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运行wireshark抓包分析工具，做如下操作：打开浏览器访问任意网站（使用ping查询该网站的ip地址）然后关闭浏览器。过一段时间后停止捕获，观察捕获到的数据包。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5847715" cy="4805045"/>
                  <wp:effectExtent l="0" t="0" r="635" b="1460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7715" cy="4805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5847715" cy="4805045"/>
                  <wp:effectExtent l="0" t="0" r="635" b="14605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7715" cy="4805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在过滤栏中，设置过滤条件过滤</w:t>
            </w:r>
            <w:r>
              <w:rPr>
                <w:rFonts w:hint="eastAsia"/>
                <w:color w:val="FF0000"/>
              </w:rPr>
              <w:t>从网站ip地址发出和接收的TCP数据包</w:t>
            </w:r>
            <w:r>
              <w:rPr>
                <w:rFonts w:hint="eastAsia"/>
              </w:rPr>
              <w:t>，找到后使用</w:t>
            </w:r>
            <w:r>
              <w:rPr>
                <w:rFonts w:hint="eastAsia"/>
                <w:color w:val="FF0000"/>
              </w:rPr>
              <w:t>追踪流</w:t>
            </w:r>
            <w:r>
              <w:rPr>
                <w:rFonts w:hint="eastAsia"/>
              </w:rPr>
              <w:t>的功能，查看捕获数据包的TCP首部结构，并记录下表</w:t>
            </w:r>
          </w:p>
          <w:p>
            <w:pPr>
              <w:pStyle w:val="11"/>
              <w:ind w:left="360" w:firstLine="0" w:firstLineChars="0"/>
            </w:pPr>
            <w:r>
              <w:rPr>
                <w:rFonts w:hint="eastAsia"/>
              </w:rPr>
              <w:t>三报文握手：</w:t>
            </w:r>
          </w:p>
          <w:tbl>
            <w:tblPr>
              <w:tblStyle w:val="7"/>
              <w:tblW w:w="0" w:type="auto"/>
              <w:tblInd w:w="36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32"/>
              <w:gridCol w:w="1632"/>
              <w:gridCol w:w="1632"/>
              <w:gridCol w:w="1633"/>
              <w:gridCol w:w="163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32" w:type="dxa"/>
                  <w:vMerge w:val="restart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第一次握手</w:t>
                  </w:r>
                </w:p>
              </w:tc>
              <w:tc>
                <w:tcPr>
                  <w:tcW w:w="1632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632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确认号</w:t>
                  </w:r>
                </w:p>
              </w:tc>
              <w:tc>
                <w:tcPr>
                  <w:tcW w:w="1633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SYN标志</w:t>
                  </w:r>
                </w:p>
              </w:tc>
              <w:tc>
                <w:tcPr>
                  <w:tcW w:w="1633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ACK标志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32" w:type="dxa"/>
                  <w:vMerge w:val="continue"/>
                </w:tcPr>
                <w:p>
                  <w:pPr>
                    <w:pStyle w:val="11"/>
                    <w:ind w:firstLine="0" w:firstLineChars="0"/>
                  </w:pPr>
                </w:p>
              </w:tc>
              <w:tc>
                <w:tcPr>
                  <w:tcW w:w="1632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32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33" w:type="dxa"/>
                </w:tcPr>
                <w:p>
                  <w:pPr>
                    <w:pStyle w:val="11"/>
                    <w:ind w:firstLine="0" w:firstLineChars="0"/>
                  </w:pPr>
                  <w:r>
                    <w:t>1</w:t>
                  </w:r>
                </w:p>
              </w:tc>
              <w:tc>
                <w:tcPr>
                  <w:tcW w:w="1633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32" w:type="dxa"/>
                  <w:vMerge w:val="restart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第二次握手</w:t>
                  </w:r>
                </w:p>
              </w:tc>
              <w:tc>
                <w:tcPr>
                  <w:tcW w:w="1632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632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确认号</w:t>
                  </w:r>
                </w:p>
              </w:tc>
              <w:tc>
                <w:tcPr>
                  <w:tcW w:w="1633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SYN标志</w:t>
                  </w:r>
                </w:p>
              </w:tc>
              <w:tc>
                <w:tcPr>
                  <w:tcW w:w="1633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ACK标志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32" w:type="dxa"/>
                  <w:vMerge w:val="continue"/>
                </w:tcPr>
                <w:p>
                  <w:pPr>
                    <w:pStyle w:val="11"/>
                    <w:ind w:firstLine="0" w:firstLineChars="0"/>
                  </w:pPr>
                </w:p>
              </w:tc>
              <w:tc>
                <w:tcPr>
                  <w:tcW w:w="1632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32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5</w:t>
                  </w:r>
                  <w:r>
                    <w:t>18</w:t>
                  </w:r>
                </w:p>
              </w:tc>
              <w:tc>
                <w:tcPr>
                  <w:tcW w:w="1633" w:type="dxa"/>
                </w:tcPr>
                <w:p>
                  <w:pPr>
                    <w:pStyle w:val="11"/>
                    <w:ind w:firstLine="0" w:firstLineChars="0"/>
                  </w:pPr>
                  <w:r>
                    <w:t>1</w:t>
                  </w:r>
                </w:p>
              </w:tc>
              <w:tc>
                <w:tcPr>
                  <w:tcW w:w="1633" w:type="dxa"/>
                </w:tcPr>
                <w:p>
                  <w:pPr>
                    <w:pStyle w:val="11"/>
                    <w:ind w:firstLine="0" w:firstLineChars="0"/>
                  </w:pPr>
                  <w: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32" w:type="dxa"/>
                  <w:vMerge w:val="restart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第三次握手</w:t>
                  </w:r>
                </w:p>
              </w:tc>
              <w:tc>
                <w:tcPr>
                  <w:tcW w:w="1632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632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确认号</w:t>
                  </w:r>
                </w:p>
              </w:tc>
              <w:tc>
                <w:tcPr>
                  <w:tcW w:w="1633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SYN标志</w:t>
                  </w:r>
                </w:p>
              </w:tc>
              <w:tc>
                <w:tcPr>
                  <w:tcW w:w="1633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ACK标志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32" w:type="dxa"/>
                  <w:vMerge w:val="continue"/>
                </w:tcPr>
                <w:p>
                  <w:pPr>
                    <w:pStyle w:val="11"/>
                    <w:ind w:firstLine="0" w:firstLineChars="0"/>
                  </w:pPr>
                </w:p>
              </w:tc>
              <w:tc>
                <w:tcPr>
                  <w:tcW w:w="1632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5</w:t>
                  </w:r>
                  <w:r>
                    <w:t>18</w:t>
                  </w:r>
                </w:p>
              </w:tc>
              <w:tc>
                <w:tcPr>
                  <w:tcW w:w="1632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2</w:t>
                  </w:r>
                  <w:r>
                    <w:t>921</w:t>
                  </w:r>
                </w:p>
              </w:tc>
              <w:tc>
                <w:tcPr>
                  <w:tcW w:w="1633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633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>
            <w:pPr>
              <w:pStyle w:val="11"/>
              <w:ind w:left="360" w:firstLine="0" w:firstLineChars="0"/>
            </w:pPr>
            <w:r>
              <w:rPr>
                <w:rFonts w:hint="eastAsia"/>
              </w:rPr>
              <w:t>四报文挥手：</w:t>
            </w:r>
          </w:p>
          <w:tbl>
            <w:tblPr>
              <w:tblStyle w:val="7"/>
              <w:tblW w:w="0" w:type="auto"/>
              <w:tblInd w:w="36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32"/>
              <w:gridCol w:w="1632"/>
              <w:gridCol w:w="1632"/>
              <w:gridCol w:w="1633"/>
              <w:gridCol w:w="163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32" w:type="dxa"/>
                  <w:vMerge w:val="restart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第一次挥手</w:t>
                  </w:r>
                </w:p>
              </w:tc>
              <w:tc>
                <w:tcPr>
                  <w:tcW w:w="1632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632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确认号</w:t>
                  </w:r>
                </w:p>
              </w:tc>
              <w:tc>
                <w:tcPr>
                  <w:tcW w:w="1633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FIN标志</w:t>
                  </w:r>
                </w:p>
              </w:tc>
              <w:tc>
                <w:tcPr>
                  <w:tcW w:w="1633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ACK标志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32" w:type="dxa"/>
                  <w:vMerge w:val="continue"/>
                </w:tcPr>
                <w:p>
                  <w:pPr>
                    <w:pStyle w:val="11"/>
                    <w:ind w:firstLine="0" w:firstLineChars="0"/>
                  </w:pPr>
                </w:p>
              </w:tc>
              <w:tc>
                <w:tcPr>
                  <w:tcW w:w="1632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32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33" w:type="dxa"/>
                </w:tcPr>
                <w:p>
                  <w:pPr>
                    <w:pStyle w:val="11"/>
                    <w:ind w:firstLine="0" w:firstLineChars="0"/>
                  </w:pPr>
                  <w:r>
                    <w:t>1</w:t>
                  </w:r>
                </w:p>
              </w:tc>
              <w:tc>
                <w:tcPr>
                  <w:tcW w:w="1633" w:type="dxa"/>
                </w:tcPr>
                <w:p>
                  <w:pPr>
                    <w:pStyle w:val="11"/>
                    <w:ind w:firstLine="0" w:firstLineChars="0"/>
                  </w:pPr>
                  <w: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32" w:type="dxa"/>
                  <w:vMerge w:val="restart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第二次挥手</w:t>
                  </w:r>
                </w:p>
              </w:tc>
              <w:tc>
                <w:tcPr>
                  <w:tcW w:w="1632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632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确认号</w:t>
                  </w:r>
                </w:p>
              </w:tc>
              <w:tc>
                <w:tcPr>
                  <w:tcW w:w="1633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FIN标志</w:t>
                  </w:r>
                </w:p>
              </w:tc>
              <w:tc>
                <w:tcPr>
                  <w:tcW w:w="1633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ACK标志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32" w:type="dxa"/>
                  <w:vMerge w:val="continue"/>
                </w:tcPr>
                <w:p>
                  <w:pPr>
                    <w:pStyle w:val="11"/>
                    <w:ind w:firstLine="0" w:firstLineChars="0"/>
                  </w:pPr>
                </w:p>
              </w:tc>
              <w:tc>
                <w:tcPr>
                  <w:tcW w:w="1632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32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5</w:t>
                  </w:r>
                  <w:r>
                    <w:t>18</w:t>
                  </w:r>
                </w:p>
              </w:tc>
              <w:tc>
                <w:tcPr>
                  <w:tcW w:w="1633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633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32" w:type="dxa"/>
                  <w:vMerge w:val="restart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第三次挥手</w:t>
                  </w:r>
                </w:p>
              </w:tc>
              <w:tc>
                <w:tcPr>
                  <w:tcW w:w="1632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632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确认号</w:t>
                  </w:r>
                </w:p>
              </w:tc>
              <w:tc>
                <w:tcPr>
                  <w:tcW w:w="1633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FIN标志</w:t>
                  </w:r>
                </w:p>
              </w:tc>
              <w:tc>
                <w:tcPr>
                  <w:tcW w:w="1633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ACK标志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32" w:type="dxa"/>
                  <w:vMerge w:val="continue"/>
                </w:tcPr>
                <w:p>
                  <w:pPr>
                    <w:pStyle w:val="11"/>
                    <w:ind w:firstLine="0" w:firstLineChars="0"/>
                  </w:pPr>
                </w:p>
              </w:tc>
              <w:tc>
                <w:tcPr>
                  <w:tcW w:w="1632" w:type="dxa"/>
                </w:tcPr>
                <w:p>
                  <w:pPr>
                    <w:pStyle w:val="11"/>
                    <w:ind w:firstLine="0" w:firstLineChars="0"/>
                  </w:pPr>
                  <w:r>
                    <w:t>1</w:t>
                  </w:r>
                </w:p>
              </w:tc>
              <w:tc>
                <w:tcPr>
                  <w:tcW w:w="1632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5</w:t>
                  </w:r>
                  <w:r>
                    <w:t>18</w:t>
                  </w:r>
                </w:p>
              </w:tc>
              <w:tc>
                <w:tcPr>
                  <w:tcW w:w="1633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33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32" w:type="dxa"/>
                  <w:vMerge w:val="restart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第四次挥手</w:t>
                  </w:r>
                </w:p>
              </w:tc>
              <w:tc>
                <w:tcPr>
                  <w:tcW w:w="1632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632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确认号</w:t>
                  </w:r>
                </w:p>
              </w:tc>
              <w:tc>
                <w:tcPr>
                  <w:tcW w:w="1633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FIN标志</w:t>
                  </w:r>
                </w:p>
              </w:tc>
              <w:tc>
                <w:tcPr>
                  <w:tcW w:w="1633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ACK标志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32" w:type="dxa"/>
                  <w:vMerge w:val="continue"/>
                </w:tcPr>
                <w:p>
                  <w:pPr>
                    <w:pStyle w:val="11"/>
                    <w:ind w:firstLine="0" w:firstLineChars="0"/>
                  </w:pPr>
                </w:p>
              </w:tc>
              <w:tc>
                <w:tcPr>
                  <w:tcW w:w="1632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5</w:t>
                  </w:r>
                  <w:r>
                    <w:t>18</w:t>
                  </w:r>
                </w:p>
              </w:tc>
              <w:tc>
                <w:tcPr>
                  <w:tcW w:w="1632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2</w:t>
                  </w:r>
                  <w:r>
                    <w:t>921</w:t>
                  </w:r>
                </w:p>
              </w:tc>
              <w:tc>
                <w:tcPr>
                  <w:tcW w:w="1633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633" w:type="dxa"/>
                </w:tcPr>
                <w:p>
                  <w:pPr>
                    <w:pStyle w:val="11"/>
                    <w:ind w:firstLine="0" w:firstLineChars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>
            <w:pPr>
              <w:pStyle w:val="11"/>
              <w:ind w:left="360" w:firstLine="0" w:firstLineChars="0"/>
            </w:pPr>
            <w:r>
              <w:rPr>
                <w:rFonts w:hint="eastAsia"/>
              </w:rPr>
              <w:t>根据捕获的数据包信息思考并回答以下问题：</w:t>
            </w:r>
          </w:p>
          <w:p>
            <w:pPr>
              <w:pStyle w:val="11"/>
              <w:numPr>
                <w:ilvl w:val="0"/>
                <w:numId w:val="7"/>
              </w:numPr>
              <w:ind w:left="360" w:firstLine="0" w:firstLineChars="0"/>
            </w:pPr>
            <w:r>
              <w:rPr>
                <w:rFonts w:hint="eastAsia"/>
              </w:rPr>
              <w:t>三报文握手与四报文挥手中，序号与确认号是如何发生变化的？说明了什么？</w:t>
            </w:r>
            <w:r>
              <w:t xml:space="preserve"> </w:t>
            </w:r>
          </w:p>
          <w:p>
            <w:pPr>
              <w:pStyle w:val="11"/>
              <w:ind w:left="36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答：把序号传到对方主机后，对方主机作为确认号，反之亦然</w:t>
            </w:r>
          </w:p>
          <w:p>
            <w:pPr>
              <w:pStyle w:val="11"/>
              <w:numPr>
                <w:ilvl w:val="0"/>
                <w:numId w:val="7"/>
              </w:numPr>
              <w:ind w:left="360" w:firstLine="0" w:firstLineChars="0"/>
            </w:pPr>
            <w:r>
              <w:rPr>
                <w:rFonts w:hint="eastAsia"/>
              </w:rPr>
              <w:t>分析SYN标志位与FIN标志位是如何设置的？说明了什么？</w:t>
            </w:r>
          </w:p>
          <w:p>
            <w:pPr>
              <w:pStyle w:val="11"/>
              <w:ind w:left="36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SYN标志表明这是一个TCP连接请求确认报文段，FIN标志表明这是一个TCP连接请求确认报文段</w:t>
            </w:r>
          </w:p>
          <w:p>
            <w:pPr>
              <w:pStyle w:val="11"/>
              <w:numPr>
                <w:ilvl w:val="0"/>
                <w:numId w:val="7"/>
              </w:numPr>
              <w:ind w:left="360" w:firstLine="0" w:firstLineChars="0"/>
            </w:pPr>
            <w:r>
              <w:rPr>
                <w:rFonts w:hint="eastAsia"/>
              </w:rPr>
              <w:t>分析三报文握手与四报文挥手过程中，双方是如何建立连接与释放连接的?</w:t>
            </w:r>
          </w:p>
          <w:p>
            <w:pPr>
              <w:pStyle w:val="11"/>
              <w:ind w:left="36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答：主机向对方转送建立连接请求，对方收到后就开始建立连接，然后发送已建立的回复请求，再开始传输数据。释放连接也是如此</w:t>
            </w:r>
          </w:p>
          <w:p>
            <w:pPr>
              <w:pStyle w:val="11"/>
              <w:numPr>
                <w:ilvl w:val="0"/>
                <w:numId w:val="7"/>
              </w:numPr>
              <w:ind w:left="360" w:firstLine="0" w:firstLineChars="0"/>
            </w:pPr>
            <w:r>
              <w:rPr>
                <w:rFonts w:hint="eastAsia"/>
              </w:rPr>
              <w:t>为什么建立连接是三报文握手而释放连接需要四报文挥手？</w:t>
            </w:r>
          </w:p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答：因为释放连接需要等待主机释放完成后再发送确认报文，这一步多了一个步骤</w:t>
            </w:r>
          </w:p>
          <w:p>
            <w:pPr>
              <w:pStyle w:val="11"/>
              <w:ind w:firstLine="0" w:firstLineChars="0"/>
            </w:pPr>
          </w:p>
          <w:p>
            <w:pPr>
              <w:rPr>
                <w:rFonts w:hint="eastAsia"/>
              </w:rPr>
            </w:pP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实验原理：</w:t>
            </w:r>
          </w:p>
          <w:p>
            <w:pPr>
              <w:pStyle w:val="11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利用wireshark的软件功能实现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sz w:val="30"/>
                <w:szCs w:val="30"/>
              </w:rPr>
              <w:t>实验步骤及结果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实验遇到问题及解决方法</w:t>
            </w:r>
          </w:p>
          <w:p>
            <w:pPr>
              <w:pStyle w:val="11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实验结论</w:t>
            </w:r>
          </w:p>
          <w:p>
            <w:pPr>
              <w:pStyle w:val="11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通过wireshark的使用，把课堂上学到的理论知识用到了实践中，真正理解了什么是TCP和UDP数据包的知识</w:t>
            </w:r>
          </w:p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2" w:hRule="atLeast"/>
        </w:trPr>
        <w:tc>
          <w:tcPr>
            <w:tcW w:w="9438" w:type="dxa"/>
            <w:gridSpan w:val="7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/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170180</wp:posOffset>
                      </wp:positionV>
                      <wp:extent cx="5943600" cy="8890"/>
                      <wp:effectExtent l="0" t="9525" r="0" b="19685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43600" cy="889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4pt;margin-top:13.4pt;height:0.7pt;width:468pt;z-index:251659264;mso-width-relative:page;mso-height-relative:page;" filled="f" stroked="t" coordsize="21600,21600" o:gfxdata="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9VWaG&#10;1wAAAAkBAAAPAAAAAAAAAAEAIAAAACIAAABkcnMvZG93bnJldi54bWxQSwECFAAUAAAACACHTuJA&#10;oQtO0ekBAACuAwAADgAAAAAAAAABACAAAAAmAQAAZHJzL2Uyb0RvYy54bWxQSwUGAAAAAAYABgBZ&#10;AQAAgQU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174625</wp:posOffset>
                      </wp:positionV>
                      <wp:extent cx="635" cy="1589405"/>
                      <wp:effectExtent l="9525" t="0" r="15240" b="10795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158940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21.6pt;margin-top:13.75pt;height:125.15pt;width:0.05pt;z-index:251660288;mso-width-relative:page;mso-height-relative:page;" filled="f" stroked="t" coordsize="21600,21600" o:gfxdata="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B&#10;Zd1T1gAAAAgBAAAPAAAAAAAAAAEAIAAAACIAAABkcnMvZG93bnJldi54bWxQSwECFAAUAAAACACH&#10;TuJAzJDXIu0BAAC3AwAADgAAAAAAAAABACAAAAAlAQAAZHJzL2Uyb0RvYy54bWxQSwUGAAAAAAYA&#10;BgBZAQAAhAU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rPr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导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师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</w:t>
            </w:r>
          </w:p>
          <w:p>
            <w:r>
              <w:rPr>
                <w:rFonts w:hint="eastAsia"/>
                <w:b/>
                <w:sz w:val="24"/>
              </w:rPr>
              <w:t>语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651EF7"/>
    <w:multiLevelType w:val="singleLevel"/>
    <w:tmpl w:val="89651EF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0334979"/>
    <w:multiLevelType w:val="multilevel"/>
    <w:tmpl w:val="0033497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F96554"/>
    <w:multiLevelType w:val="multilevel"/>
    <w:tmpl w:val="04F9655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8E5DE2"/>
    <w:multiLevelType w:val="singleLevel"/>
    <w:tmpl w:val="0C8E5DE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0CF95C61"/>
    <w:multiLevelType w:val="multilevel"/>
    <w:tmpl w:val="0CF95C61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6E686A"/>
    <w:multiLevelType w:val="singleLevel"/>
    <w:tmpl w:val="326E686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F28779"/>
    <w:multiLevelType w:val="singleLevel"/>
    <w:tmpl w:val="5AF2877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314F75"/>
    <w:rsid w:val="00055B7E"/>
    <w:rsid w:val="001516FB"/>
    <w:rsid w:val="003E5D0E"/>
    <w:rsid w:val="00441575"/>
    <w:rsid w:val="00494793"/>
    <w:rsid w:val="0061087C"/>
    <w:rsid w:val="0078508F"/>
    <w:rsid w:val="00937C1B"/>
    <w:rsid w:val="00C63086"/>
    <w:rsid w:val="00CD5145"/>
    <w:rsid w:val="00D2092D"/>
    <w:rsid w:val="0C3C6E32"/>
    <w:rsid w:val="12BA48AF"/>
    <w:rsid w:val="16314F75"/>
    <w:rsid w:val="24DB782B"/>
    <w:rsid w:val="2B7959E5"/>
    <w:rsid w:val="2CF9434A"/>
    <w:rsid w:val="2ED93891"/>
    <w:rsid w:val="31B13571"/>
    <w:rsid w:val="32B85E77"/>
    <w:rsid w:val="37704EF4"/>
    <w:rsid w:val="453F5902"/>
    <w:rsid w:val="6F485800"/>
    <w:rsid w:val="73BB5E73"/>
    <w:rsid w:val="75B0567F"/>
    <w:rsid w:val="772D4056"/>
    <w:rsid w:val="78B45E47"/>
    <w:rsid w:val="7BD80CE2"/>
    <w:rsid w:val="7DEC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rPr>
      <w:sz w:val="24"/>
    </w:rPr>
  </w:style>
  <w:style w:type="paragraph" w:styleId="5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customStyle="1" w:styleId="10">
    <w:name w:val="List Paragraph1"/>
    <w:basedOn w:val="1"/>
    <w:qFormat/>
    <w:uiPriority w:val="0"/>
    <w:pPr>
      <w:ind w:firstLine="420" w:firstLineChars="200"/>
    </w:p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msolist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13">
    <w:name w:val="页眉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8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436</Words>
  <Characters>2486</Characters>
  <Lines>20</Lines>
  <Paragraphs>5</Paragraphs>
  <TotalTime>88</TotalTime>
  <ScaleCrop>false</ScaleCrop>
  <LinksUpToDate>false</LinksUpToDate>
  <CharactersWithSpaces>2917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2021-09-14T14:43:00Z</dcterms:created>
  <dc:creator>86133</dc:creator>
  <cp:lastModifiedBy>SmallPig</cp:lastModifiedBy>
  <dcterms:modified xsi:type="dcterms:W3CDTF">2021-12-19T11:34:00Z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D9D0617CB3284B078C9E8E9429A9E118</vt:lpwstr>
  </property>
</Properties>
</file>