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8191" w14:textId="7D6466F0" w:rsidR="00D80819" w:rsidRDefault="00D051A3">
      <w:r>
        <w:rPr>
          <w:rFonts w:hint="eastAsia"/>
        </w:rPr>
        <w:t>2</w:t>
      </w:r>
      <w:r>
        <w:t>10111316</w:t>
      </w:r>
      <w:r>
        <w:tab/>
      </w:r>
      <w:r>
        <w:rPr>
          <w:rFonts w:hint="eastAsia"/>
        </w:rPr>
        <w:t>朱方灏钧</w:t>
      </w:r>
      <w:r>
        <w:tab/>
      </w:r>
      <w:r>
        <w:rPr>
          <w:rFonts w:hint="eastAsia"/>
        </w:rPr>
        <w:t>软件设计与体系架构</w:t>
      </w:r>
    </w:p>
    <w:p w14:paraId="0FCDF968" w14:textId="6BE5B3C4" w:rsidR="00D051A3" w:rsidRDefault="00D051A3"/>
    <w:p w14:paraId="662E4DC1" w14:textId="665281CD" w:rsidR="00D051A3" w:rsidRDefault="00D051A3" w:rsidP="00D051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的i</w:t>
      </w:r>
      <w:r>
        <w:t>nstance</w:t>
      </w:r>
      <w:r>
        <w:rPr>
          <w:rFonts w:hint="eastAsia"/>
        </w:rPr>
        <w:t>要用s</w:t>
      </w:r>
      <w:r>
        <w:t>tatic</w:t>
      </w:r>
      <w:r>
        <w:rPr>
          <w:rFonts w:hint="eastAsia"/>
        </w:rPr>
        <w:t>关键字保存？</w:t>
      </w:r>
    </w:p>
    <w:p w14:paraId="5743FD1F" w14:textId="31083530" w:rsidR="00D051A3" w:rsidRDefault="00D051A3" w:rsidP="00D051A3">
      <w:pPr>
        <w:pStyle w:val="a3"/>
        <w:ind w:left="360" w:firstLineChars="0" w:firstLine="0"/>
      </w:pPr>
      <w:r>
        <w:rPr>
          <w:rFonts w:hint="eastAsia"/>
        </w:rPr>
        <w:t>答：因为s</w:t>
      </w:r>
      <w:r>
        <w:t>tatic</w:t>
      </w:r>
      <w:r>
        <w:rPr>
          <w:rFonts w:hint="eastAsia"/>
        </w:rPr>
        <w:t>关键字是静态变量，创建i</w:t>
      </w:r>
      <w:r>
        <w:t>nstance</w:t>
      </w:r>
      <w:r>
        <w:rPr>
          <w:rFonts w:hint="eastAsia"/>
        </w:rPr>
        <w:t>的方法也是s</w:t>
      </w:r>
      <w:r>
        <w:t>tatic</w:t>
      </w:r>
      <w:r>
        <w:rPr>
          <w:rFonts w:hint="eastAsia"/>
        </w:rPr>
        <w:t>，方法体内只有静态变量才能被调用，另外还可用于长期保存，不会被内存释放</w:t>
      </w:r>
    </w:p>
    <w:p w14:paraId="22ED3A98" w14:textId="373E779B" w:rsidR="00D051A3" w:rsidRDefault="00D051A3" w:rsidP="00D051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做一个包含两到三个</w:t>
      </w:r>
      <w:proofErr w:type="gramStart"/>
      <w:r>
        <w:rPr>
          <w:rFonts w:hint="eastAsia"/>
        </w:rPr>
        <w:t>单例的单例</w:t>
      </w:r>
      <w:proofErr w:type="gramEnd"/>
      <w:r>
        <w:rPr>
          <w:rFonts w:hint="eastAsia"/>
        </w:rPr>
        <w:t>模式。</w:t>
      </w:r>
    </w:p>
    <w:p w14:paraId="727F4E65" w14:textId="75215E4E" w:rsidR="00D051A3" w:rsidRDefault="0060003B" w:rsidP="00D051A3">
      <w:pPr>
        <w:pStyle w:val="a3"/>
        <w:ind w:left="360" w:firstLineChars="0" w:firstLine="0"/>
        <w:rPr>
          <w:rFonts w:hint="eastAsia"/>
        </w:rPr>
      </w:pPr>
      <w:r w:rsidRPr="0060003B">
        <w:drawing>
          <wp:inline distT="0" distB="0" distL="0" distR="0" wp14:anchorId="1C2BC2FC" wp14:editId="0CC1B93A">
            <wp:extent cx="5274310" cy="181800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3D"/>
    <w:multiLevelType w:val="hybridMultilevel"/>
    <w:tmpl w:val="E2241D26"/>
    <w:lvl w:ilvl="0" w:tplc="F23CA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A3"/>
    <w:rsid w:val="0060003B"/>
    <w:rsid w:val="00D051A3"/>
    <w:rsid w:val="00D8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D731"/>
  <w15:chartTrackingRefBased/>
  <w15:docId w15:val="{FC3EFDCC-1863-47F5-A2FF-560A909D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1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洲</dc:creator>
  <cp:keywords/>
  <dc:description/>
  <cp:lastModifiedBy>朱 洲</cp:lastModifiedBy>
  <cp:revision>2</cp:revision>
  <dcterms:created xsi:type="dcterms:W3CDTF">2021-10-12T11:49:00Z</dcterms:created>
  <dcterms:modified xsi:type="dcterms:W3CDTF">2021-10-12T12:00:00Z</dcterms:modified>
</cp:coreProperties>
</file>