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奋斗百年路及“七一”重要讲话</w:t>
      </w:r>
    </w:p>
    <w:p>
      <w:pPr>
        <w:pStyle w:val="3"/>
        <w:bidi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——庆祝中国共产党成立100周年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210111316</w:t>
      </w:r>
      <w:r>
        <w:rPr>
          <w:rFonts w:hint="eastAsia"/>
          <w:lang w:val="en-US" w:eastAsia="zh-CN"/>
        </w:rPr>
        <w:tab/>
        <w:t>朱方灏钧</w:t>
      </w:r>
      <w:r>
        <w:rPr>
          <w:rFonts w:hint="eastAsia"/>
          <w:lang w:val="en-US" w:eastAsia="zh-CN"/>
        </w:rPr>
        <w:tab/>
        <w:t>人大19级11班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年前的中国，遭受着列强的炮火蹂躏，屈辱地忍受着法西斯的侵略，百姓苦不堪言，政权大厦崩塌。中国人民在艰难的岁月中不断摸索，不断探索，在一次次试错中寻找解决救国存亡的道路，希望唤醒中国这头沉睡的雄狮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1921年，全国各地的代表来到上海，召开了中国共产党的第一次全国代表大会确定了党的名称、奋斗目标、基本政策等，宣告了中国共产党的成立。自此，新民主主义革命开始，中国共产党开始在全国乃至全世界革命舞台中占有一席之地。经历了土地革命战争，抗日战争，解放战争，终于，在一次次战役与考验中，中国共产党交出了一份对于国家，对于百姓而言满意的答卷，自此，开天辟地的历史阶段成就，基本达成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1949年，毛主席在天安门城楼上，庄严宣告，“中华人民共和国，今天成立了！”举国人民的欢庆中，迎接党的，是建设国家的一份沉重的使命。但是中国共产党办到了，“一化三改”，逐步实现社会主义工业化，逐步实现对农业、手工业和资本主义工商业的社会主义改造，生产资料私有制转变为社会主义公有制，使中国从新民主主义社会跨入了社会主义社会，我国初步建立起社会主义的基本制度。一个社会主义国家初步建立，改天换地的历史阶段成就，基本达成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1979年，那是一个春天，有一位老人，在中国的南海边划了一个圈~~~”邓小平爷爷掀起了一股改革开放的春风，照耀着中国的土地。包产到户，家庭联产承包责任制的经济制度，在深圳、珠海、厦门、汕头、海南建立经济特区，开放沿海沿岸港口，开辟长江三角洲，珠江三角洲，闽东南地区和环渤海地区、上海浦东新区经济开放区，实行对外开放，一系列的改革开放举措相继实施，建立中国特色社会主义社会，翻天覆地的历史阶段成就达成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到今天，社会主义已进入新时代，在2021年中国共产党成立100周年之际，习近平主席发表了“七一” 重要讲话。一百年前，革命先辈为我们铺下了革命的辉煌道路，一百年后，我们团结在党的旗帜下，发扬传统，艰苦奋斗，永葆先进性，经得住各种风浪。党是伟大的，我们新一代大学生理应跟随党的脚步，明德励志勤践行，创优争先争先锋！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观看七一授勋仪式时，一名名革命先辈们的感人事迹令我崇拜敬仰，有一位人民教师，不断地在大山深处发光发热，培养了一位位优秀的学生。还有两弹元勋，还有一位令人印象深刻的地下工作者。这些革命先辈，这些中国共产党人是我们学习的目标和追寻的偶像，中国的发展和强大，靠完了他们，现在该靠我们了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C66AD"/>
    <w:rsid w:val="11EC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2021-10-15T08:32:00Z</dcterms:created>
  <dc:creator>SmallPig</dc:creator>
  <cp:lastModifiedBy>SmallPig</cp:lastModifiedBy>
  <dcterms:modified xsi:type="dcterms:W3CDTF">2021-10-15T09:37:29Z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FB8DC168B143444EA7B05A026CA39903</vt:lpwstr>
  </property>
</Properties>
</file>