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84B" w:rsidRDefault="003758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7584B" w:rsidTr="0037584B">
        <w:tc>
          <w:tcPr>
            <w:tcW w:w="9576" w:type="dxa"/>
          </w:tcPr>
          <w:p w:rsidR="0037584B" w:rsidRPr="0037584B" w:rsidRDefault="0037584B" w:rsidP="00A8447E">
            <w:pPr>
              <w:rPr>
                <w:sz w:val="32"/>
                <w:szCs w:val="32"/>
              </w:rPr>
            </w:pPr>
            <w:r w:rsidRPr="0037584B">
              <w:rPr>
                <w:sz w:val="32"/>
                <w:szCs w:val="32"/>
              </w:rPr>
              <w:t>Task 1</w:t>
            </w:r>
          </w:p>
        </w:tc>
      </w:tr>
      <w:tr w:rsidR="0037584B" w:rsidTr="0037584B">
        <w:trPr>
          <w:trHeight w:val="7523"/>
        </w:trPr>
        <w:tc>
          <w:tcPr>
            <w:tcW w:w="9576" w:type="dxa"/>
          </w:tcPr>
          <w:p w:rsidR="0037584B" w:rsidRDefault="0037584B" w:rsidP="00A8447E"/>
          <w:p w:rsidR="00BF08AA" w:rsidRPr="00BF08AA" w:rsidRDefault="00BF08AA" w:rsidP="00A8447E">
            <w:pPr>
              <w:rPr>
                <w:b/>
              </w:rPr>
            </w:pPr>
            <w:r w:rsidRPr="00BF08AA">
              <w:rPr>
                <w:b/>
              </w:rPr>
              <w:t>Toolkit</w:t>
            </w:r>
          </w:p>
          <w:p w:rsidR="00BF08AA" w:rsidRDefault="009F749E" w:rsidP="00A8447E">
            <w:r>
              <w:rPr>
                <w:rFonts w:hint="eastAsia"/>
              </w:rPr>
              <w:t>-ESP8266_12</w:t>
            </w:r>
          </w:p>
          <w:p w:rsidR="009F749E" w:rsidRDefault="009F749E" w:rsidP="00A8447E">
            <w:r>
              <w:rPr>
                <w:rFonts w:hint="eastAsia"/>
              </w:rPr>
              <w:t>-3 Double A batteries</w:t>
            </w:r>
          </w:p>
          <w:p w:rsidR="009F749E" w:rsidRDefault="009F749E" w:rsidP="00A8447E">
            <w:r>
              <w:rPr>
                <w:rFonts w:hint="eastAsia"/>
              </w:rPr>
              <w:t xml:space="preserve">-4x female to male </w:t>
            </w:r>
            <w:r>
              <w:t>DuPont</w:t>
            </w:r>
            <w:r>
              <w:rPr>
                <w:rFonts w:hint="eastAsia"/>
              </w:rPr>
              <w:t xml:space="preserve"> cables</w:t>
            </w:r>
          </w:p>
          <w:p w:rsidR="009B5E5D" w:rsidRDefault="009B5E5D" w:rsidP="00A8447E">
            <w:r>
              <w:rPr>
                <w:rFonts w:hint="eastAsia"/>
              </w:rPr>
              <w:t>- USB to serial chip</w:t>
            </w:r>
          </w:p>
          <w:p w:rsidR="009F749E" w:rsidRDefault="009F749E" w:rsidP="00A8447E">
            <w:r>
              <w:rPr>
                <w:rFonts w:hint="eastAsia"/>
              </w:rPr>
              <w:t>-Mini Breadboard</w:t>
            </w:r>
          </w:p>
          <w:p w:rsidR="009F749E" w:rsidRDefault="009F749E" w:rsidP="00A8447E">
            <w:r>
              <w:rPr>
                <w:rFonts w:hint="eastAsia"/>
              </w:rPr>
              <w:t>-Mini USB Cable</w:t>
            </w:r>
          </w:p>
          <w:p w:rsidR="00BF08AA" w:rsidRDefault="00BF08AA" w:rsidP="00A8447E">
            <w:pPr>
              <w:rPr>
                <w:sz w:val="24"/>
                <w:szCs w:val="24"/>
              </w:rPr>
            </w:pPr>
          </w:p>
          <w:p w:rsidR="00BF08AA" w:rsidRPr="00BF08AA" w:rsidRDefault="00BF08AA" w:rsidP="00A8447E">
            <w:pPr>
              <w:rPr>
                <w:b/>
                <w:sz w:val="24"/>
                <w:szCs w:val="24"/>
              </w:rPr>
            </w:pPr>
            <w:r w:rsidRPr="00BF08AA">
              <w:rPr>
                <w:rFonts w:hint="eastAsia"/>
                <w:b/>
                <w:sz w:val="24"/>
                <w:szCs w:val="24"/>
              </w:rPr>
              <w:t>Task</w:t>
            </w:r>
          </w:p>
          <w:p w:rsidR="0037584B" w:rsidRDefault="0037584B" w:rsidP="00A84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read the following task. When you are ready to start please say “Ready”.</w:t>
            </w:r>
          </w:p>
          <w:p w:rsidR="0037584B" w:rsidRDefault="0037584B" w:rsidP="00A8447E">
            <w:pPr>
              <w:rPr>
                <w:sz w:val="24"/>
                <w:szCs w:val="24"/>
              </w:rPr>
            </w:pPr>
          </w:p>
          <w:p w:rsidR="00C3281A" w:rsidRDefault="00C3281A" w:rsidP="00C3281A">
            <w:r>
              <w:rPr>
                <w:sz w:val="24"/>
                <w:szCs w:val="24"/>
              </w:rPr>
              <w:t xml:space="preserve">In this task we would like you to </w:t>
            </w:r>
            <w:r w:rsidR="009F749E">
              <w:rPr>
                <w:rFonts w:hint="eastAsia"/>
              </w:rPr>
              <w:t>Connect the ESP8266_12 to the PC via the</w:t>
            </w:r>
            <w:r w:rsidR="003D5EDE">
              <w:rPr>
                <w:rFonts w:hint="eastAsia"/>
              </w:rPr>
              <w:t xml:space="preserve"> supplied serial to USB</w:t>
            </w:r>
            <w:r w:rsidR="009F749E">
              <w:rPr>
                <w:rFonts w:hint="eastAsia"/>
              </w:rPr>
              <w:t xml:space="preserve"> chip</w:t>
            </w:r>
            <w:r w:rsidR="009F49C4">
              <w:rPr>
                <w:rFonts w:hint="eastAsia"/>
              </w:rPr>
              <w:t xml:space="preserve">, </w:t>
            </w:r>
            <w:r w:rsidR="00F60AB5">
              <w:rPr>
                <w:rFonts w:hint="eastAsia"/>
              </w:rPr>
              <w:t>power the chip</w:t>
            </w:r>
            <w:r w:rsidR="009F49C4">
              <w:t xml:space="preserve"> and verify communication</w:t>
            </w:r>
            <w:r w:rsidR="009F749E">
              <w:rPr>
                <w:rFonts w:hint="eastAsia"/>
              </w:rPr>
              <w:t>. Please follow the guide on the wiki to do this.</w:t>
            </w:r>
          </w:p>
          <w:p w:rsidR="00C3281A" w:rsidRDefault="00C3281A" w:rsidP="00C3281A"/>
          <w:p w:rsidR="00C3281A" w:rsidRDefault="00BF08AA" w:rsidP="00C3281A">
            <w:r>
              <w:t>W</w:t>
            </w:r>
            <w:r>
              <w:rPr>
                <w:rFonts w:hint="eastAsia"/>
              </w:rPr>
              <w:t>hat</w:t>
            </w:r>
            <w:r w:rsidR="009F749E">
              <w:rPr>
                <w:rFonts w:hint="eastAsia"/>
              </w:rPr>
              <w:t xml:space="preserve"> was the heap size on the esp8266?</w:t>
            </w:r>
          </w:p>
          <w:p w:rsidR="00C3281A" w:rsidRDefault="00C3281A" w:rsidP="00C3281A"/>
          <w:p w:rsidR="00C3281A" w:rsidRDefault="009F749E" w:rsidP="00C3281A">
            <w:r>
              <w:rPr>
                <w:rFonts w:hint="eastAsia"/>
              </w:rPr>
              <w:t>Heap size</w:t>
            </w:r>
            <w:r w:rsidR="00C3281A">
              <w:t>: ________</w:t>
            </w:r>
          </w:p>
          <w:p w:rsidR="00C3281A" w:rsidRDefault="00C3281A" w:rsidP="00C3281A"/>
          <w:p w:rsidR="00C3281A" w:rsidRDefault="00C3281A" w:rsidP="00C3281A">
            <w:r>
              <w:t>Thank you, this is</w:t>
            </w:r>
            <w:r w:rsidR="00A40D2A">
              <w:t xml:space="preserve"> the end of T</w:t>
            </w:r>
            <w:r>
              <w:t>ask</w:t>
            </w:r>
            <w:r w:rsidR="00A40D2A">
              <w:t xml:space="preserve"> </w:t>
            </w:r>
            <w:r>
              <w:t>1.</w:t>
            </w:r>
          </w:p>
          <w:p w:rsidR="00C3281A" w:rsidRDefault="005C5A3C" w:rsidP="00C3281A">
            <w:r>
              <w:t>We will ask you to start t</w:t>
            </w:r>
            <w:r w:rsidR="00C3281A">
              <w:t>he next task shortly.</w:t>
            </w:r>
          </w:p>
          <w:p w:rsidR="0037584B" w:rsidRPr="0037584B" w:rsidRDefault="0037584B" w:rsidP="00A8447E">
            <w:pPr>
              <w:rPr>
                <w:sz w:val="24"/>
                <w:szCs w:val="24"/>
              </w:rPr>
            </w:pPr>
          </w:p>
        </w:tc>
      </w:tr>
    </w:tbl>
    <w:p w:rsidR="003F01F8" w:rsidRDefault="003F01F8" w:rsidP="00A8447E">
      <w:r>
        <w:br w:type="page"/>
      </w:r>
    </w:p>
    <w:p w:rsidR="0052752C" w:rsidRDefault="003F01F8" w:rsidP="00A8447E">
      <w:r w:rsidRPr="006274CA">
        <w:lastRenderedPageBreak/>
        <w:t xml:space="preserve">Observation Sheet                              </w:t>
      </w:r>
      <w:r>
        <w:t xml:space="preserve">                                 </w:t>
      </w:r>
      <w:r w:rsidRPr="006274CA">
        <w:t xml:space="preserve"> P:</w:t>
      </w:r>
      <w:r>
        <w:t xml:space="preserve"> </w:t>
      </w:r>
      <w:r w:rsidRPr="006274CA">
        <w:t>___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ub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555"/>
        <w:gridCol w:w="716"/>
        <w:gridCol w:w="3381"/>
        <w:gridCol w:w="730"/>
        <w:gridCol w:w="2660"/>
      </w:tblGrid>
      <w:tr w:rsidR="00705672" w:rsidRPr="00BA5583" w:rsidTr="001560D7">
        <w:trPr>
          <w:trHeight w:hRule="exact" w:val="692"/>
          <w:jc w:val="center"/>
        </w:trPr>
        <w:tc>
          <w:tcPr>
            <w:tcW w:w="2089" w:type="dxa"/>
            <w:gridSpan w:val="2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705672" w:rsidRPr="00BA5583" w:rsidRDefault="00705672" w:rsidP="00E021EA">
            <w:r w:rsidRPr="00BA5583">
              <w:t>Task #</w:t>
            </w:r>
            <w:r>
              <w:t>1</w:t>
            </w:r>
          </w:p>
        </w:tc>
        <w:tc>
          <w:tcPr>
            <w:tcW w:w="4827" w:type="dxa"/>
            <w:gridSpan w:val="3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05672" w:rsidRPr="00BA5583" w:rsidRDefault="00A55193" w:rsidP="00E021EA">
            <w:r>
              <w:rPr>
                <w:rFonts w:hint="eastAsia"/>
              </w:rPr>
              <w:t>Connect the ESP8266_12 to the PC via the supplied serial to USB chip</w:t>
            </w:r>
            <w:r w:rsidRPr="00BA5583">
              <w:t xml:space="preserve"> </w:t>
            </w:r>
          </w:p>
        </w:tc>
        <w:tc>
          <w:tcPr>
            <w:tcW w:w="2660" w:type="dxa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705672" w:rsidRPr="00BA5583" w:rsidRDefault="00705672" w:rsidP="00E021EA"/>
        </w:tc>
      </w:tr>
      <w:tr w:rsidR="003F01F8" w:rsidRPr="00BA5583" w:rsidTr="0062516B">
        <w:trPr>
          <w:trHeight w:hRule="exact" w:val="951"/>
          <w:jc w:val="center"/>
        </w:trPr>
        <w:tc>
          <w:tcPr>
            <w:tcW w:w="9576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3F01F8" w:rsidRPr="00BA5583" w:rsidRDefault="003F01F8" w:rsidP="0062516B">
            <w:r w:rsidRPr="00BA5583">
              <w:t xml:space="preserve">Description: </w:t>
            </w:r>
            <w:r w:rsidR="00705672">
              <w:t xml:space="preserve"> The user must</w:t>
            </w:r>
            <w:r w:rsidR="0062516B">
              <w:rPr>
                <w:rFonts w:hint="eastAsia"/>
              </w:rPr>
              <w:t xml:space="preserve"> be able to achieve serial communication and supply power to the</w:t>
            </w:r>
            <w:r w:rsidR="00687C79">
              <w:t xml:space="preserve"> esp8266_</w:t>
            </w:r>
            <w:r w:rsidR="006C6CE8">
              <w:t>12</w:t>
            </w:r>
            <w:r w:rsidR="0062516B">
              <w:rPr>
                <w:rFonts w:hint="eastAsia"/>
              </w:rPr>
              <w:t xml:space="preserve"> chip by following the wiki guide.</w:t>
            </w:r>
          </w:p>
        </w:tc>
      </w:tr>
      <w:tr w:rsidR="003F01F8" w:rsidRPr="00BA5583" w:rsidTr="00705672">
        <w:trPr>
          <w:trHeight w:hRule="exact" w:val="397"/>
          <w:jc w:val="center"/>
        </w:trPr>
        <w:tc>
          <w:tcPr>
            <w:tcW w:w="2089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F01F8" w:rsidRPr="00BA5583" w:rsidRDefault="003F01F8" w:rsidP="00E021EA">
            <w:r w:rsidRPr="00BA5583">
              <w:t>Completed (Y/N):</w:t>
            </w:r>
          </w:p>
        </w:tc>
        <w:tc>
          <w:tcPr>
            <w:tcW w:w="7487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3F01F8" w:rsidRPr="00BA5583" w:rsidRDefault="003F01F8" w:rsidP="00E021EA"/>
        </w:tc>
      </w:tr>
      <w:tr w:rsidR="003F01F8" w:rsidRPr="00BA5583" w:rsidTr="00705672">
        <w:trPr>
          <w:trHeight w:hRule="exact" w:val="397"/>
          <w:jc w:val="center"/>
        </w:trPr>
        <w:tc>
          <w:tcPr>
            <w:tcW w:w="2089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F01F8" w:rsidRPr="00BA5583" w:rsidRDefault="003F01F8" w:rsidP="00E021EA">
            <w:r w:rsidRPr="00BA5583">
              <w:t>Time spent on task:</w:t>
            </w:r>
          </w:p>
        </w:tc>
        <w:tc>
          <w:tcPr>
            <w:tcW w:w="7487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3F01F8" w:rsidRPr="00BA5583" w:rsidRDefault="003F01F8" w:rsidP="00E021EA"/>
        </w:tc>
      </w:tr>
      <w:tr w:rsidR="003F01F8" w:rsidRPr="00BA5583" w:rsidTr="00705672">
        <w:trPr>
          <w:trHeight w:hRule="exact" w:val="397"/>
          <w:jc w:val="center"/>
        </w:trPr>
        <w:tc>
          <w:tcPr>
            <w:tcW w:w="2805" w:type="dxa"/>
            <w:gridSpan w:val="3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3F01F8" w:rsidRPr="00BA5583" w:rsidRDefault="003F01F8" w:rsidP="003F01F8">
            <w:pPr>
              <w:jc w:val="center"/>
            </w:pPr>
            <w:r w:rsidRPr="00BA5583">
              <w:t>Action Sequence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3F01F8" w:rsidRPr="00BA5583" w:rsidRDefault="003F01F8" w:rsidP="003F01F8">
            <w:pPr>
              <w:jc w:val="center"/>
            </w:pPr>
            <w:r w:rsidRPr="00BA5583">
              <w:t>User Comments</w:t>
            </w:r>
          </w:p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3F01F8" w:rsidRPr="00BA5583" w:rsidRDefault="003F01F8" w:rsidP="003F01F8">
            <w:pPr>
              <w:jc w:val="center"/>
            </w:pPr>
            <w:r w:rsidRPr="00BA5583">
              <w:t>Observer Comments</w:t>
            </w:r>
          </w:p>
        </w:tc>
      </w:tr>
      <w:tr w:rsidR="00B76AFE" w:rsidRPr="00BA5583" w:rsidTr="000E4631">
        <w:trPr>
          <w:trHeight w:val="1367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76AFE" w:rsidRPr="00A53934" w:rsidRDefault="00B76AFE" w:rsidP="00E021EA"/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B76AFE" w:rsidRDefault="00B76AFE" w:rsidP="00E021EA">
            <w:r>
              <w:rPr>
                <w:rFonts w:hint="eastAsia"/>
              </w:rPr>
              <w:t>0 (located correct section in guide)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B76AFE" w:rsidRDefault="00B76AFE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B76AFE" w:rsidRPr="00BA5583" w:rsidRDefault="00B76AFE" w:rsidP="00E021EA"/>
        </w:tc>
      </w:tr>
      <w:tr w:rsidR="003F01F8" w:rsidRPr="00BA5583" w:rsidTr="000E4631">
        <w:trPr>
          <w:trHeight w:val="1367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F01F8" w:rsidRPr="00BA5583" w:rsidRDefault="003F01F8" w:rsidP="00E021E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F01F8" w:rsidRPr="00BA5583" w:rsidRDefault="0062516B" w:rsidP="00E021EA">
            <w:r>
              <w:rPr>
                <w:rFonts w:hint="eastAsia"/>
              </w:rPr>
              <w:t>1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3F01F8" w:rsidRDefault="003F01F8" w:rsidP="00E021EA"/>
          <w:p w:rsidR="00AF470C" w:rsidRPr="00BA5583" w:rsidRDefault="00AF470C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3F01F8" w:rsidRPr="00BA5583" w:rsidRDefault="003F01F8" w:rsidP="00E021EA"/>
        </w:tc>
      </w:tr>
      <w:tr w:rsidR="003F01F8" w:rsidRPr="00BA5583" w:rsidTr="000E4631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F01F8" w:rsidRPr="00BA5583" w:rsidRDefault="003F01F8" w:rsidP="00E021E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F01F8" w:rsidRDefault="0062516B" w:rsidP="00E021EA">
            <w:r>
              <w:rPr>
                <w:rFonts w:hint="eastAsia"/>
              </w:rPr>
              <w:t>2</w:t>
            </w:r>
          </w:p>
          <w:p w:rsidR="00070800" w:rsidRPr="00BA5583" w:rsidRDefault="00070800" w:rsidP="00E021EA"/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3F01F8" w:rsidRDefault="003F01F8" w:rsidP="00E021EA"/>
          <w:p w:rsidR="00AF470C" w:rsidRDefault="00AF470C" w:rsidP="00E021EA"/>
          <w:p w:rsidR="00AF470C" w:rsidRPr="00BA5583" w:rsidRDefault="00AF470C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3F01F8" w:rsidRPr="00BA5583" w:rsidRDefault="003F01F8" w:rsidP="00E021EA"/>
        </w:tc>
      </w:tr>
      <w:tr w:rsidR="00C8713D" w:rsidRPr="00BA5583" w:rsidTr="000E4631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8713D" w:rsidRPr="00A53934" w:rsidRDefault="00C8713D" w:rsidP="00E021E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C8713D" w:rsidRDefault="0062516B" w:rsidP="00E021EA">
            <w:r>
              <w:rPr>
                <w:rFonts w:hint="eastAsia"/>
              </w:rPr>
              <w:t>3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C8713D" w:rsidRDefault="00C8713D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C8713D" w:rsidRPr="00BA5583" w:rsidRDefault="00C8713D" w:rsidP="00E021EA"/>
        </w:tc>
      </w:tr>
      <w:tr w:rsidR="003F01F8" w:rsidRPr="00BA5583" w:rsidTr="000E4631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F01F8" w:rsidRPr="00BA5583" w:rsidRDefault="003F01F8" w:rsidP="00E021E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F01F8" w:rsidRDefault="0062516B" w:rsidP="00E021EA">
            <w:r>
              <w:rPr>
                <w:rFonts w:hint="eastAsia"/>
              </w:rPr>
              <w:t>4</w:t>
            </w:r>
          </w:p>
          <w:p w:rsidR="00070800" w:rsidRPr="00BA5583" w:rsidRDefault="00070800" w:rsidP="00E021EA"/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3F01F8" w:rsidRDefault="003F01F8" w:rsidP="00E021EA"/>
          <w:p w:rsidR="00AF470C" w:rsidRPr="00BA5583" w:rsidRDefault="00AF470C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3F01F8" w:rsidRPr="00BA5583" w:rsidRDefault="003F01F8" w:rsidP="00E021EA"/>
        </w:tc>
      </w:tr>
      <w:tr w:rsidR="003F01F8" w:rsidRPr="00BA5583" w:rsidTr="00705672">
        <w:trPr>
          <w:trHeight w:val="431"/>
          <w:jc w:val="center"/>
        </w:trPr>
        <w:tc>
          <w:tcPr>
            <w:tcW w:w="9576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E54E9A" w:rsidRDefault="003F01F8" w:rsidP="00481554">
            <w:r w:rsidRPr="00BA5583">
              <w:t>General Comments</w:t>
            </w:r>
          </w:p>
          <w:p w:rsidR="00481554" w:rsidRDefault="00481554" w:rsidP="00481554"/>
          <w:p w:rsidR="00481554" w:rsidRDefault="00481554" w:rsidP="00481554"/>
          <w:p w:rsidR="00481554" w:rsidRDefault="00481554" w:rsidP="00481554"/>
          <w:p w:rsidR="00481554" w:rsidRDefault="00481554" w:rsidP="00481554"/>
          <w:p w:rsidR="00481554" w:rsidRPr="00BA5583" w:rsidRDefault="00481554" w:rsidP="00481554"/>
        </w:tc>
      </w:tr>
    </w:tbl>
    <w:p w:rsidR="00AA5109" w:rsidRDefault="00AA5109">
      <w:r>
        <w:br w:type="page"/>
      </w:r>
    </w:p>
    <w:p w:rsidR="002A4760" w:rsidRDefault="002A4760" w:rsidP="000F7B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A4760" w:rsidTr="0071460C">
        <w:tc>
          <w:tcPr>
            <w:tcW w:w="9576" w:type="dxa"/>
          </w:tcPr>
          <w:p w:rsidR="002A4760" w:rsidRPr="0037584B" w:rsidRDefault="002A4760" w:rsidP="0071460C">
            <w:pPr>
              <w:rPr>
                <w:sz w:val="32"/>
                <w:szCs w:val="32"/>
              </w:rPr>
            </w:pPr>
            <w:r w:rsidRPr="0037584B">
              <w:rPr>
                <w:sz w:val="32"/>
                <w:szCs w:val="32"/>
              </w:rPr>
              <w:t xml:space="preserve">Task </w:t>
            </w:r>
            <w:r w:rsidR="005210E2">
              <w:rPr>
                <w:sz w:val="32"/>
                <w:szCs w:val="32"/>
              </w:rPr>
              <w:t>2</w:t>
            </w:r>
          </w:p>
        </w:tc>
      </w:tr>
      <w:tr w:rsidR="002A4760" w:rsidTr="0071460C">
        <w:trPr>
          <w:trHeight w:val="7523"/>
        </w:trPr>
        <w:tc>
          <w:tcPr>
            <w:tcW w:w="9576" w:type="dxa"/>
          </w:tcPr>
          <w:p w:rsidR="002A4760" w:rsidRDefault="002A4760" w:rsidP="0071460C"/>
          <w:p w:rsidR="00BF08AA" w:rsidRPr="00BF08AA" w:rsidRDefault="00BF08AA" w:rsidP="00BF08AA">
            <w:pPr>
              <w:rPr>
                <w:b/>
              </w:rPr>
            </w:pPr>
            <w:r w:rsidRPr="00BF08AA">
              <w:rPr>
                <w:b/>
              </w:rPr>
              <w:t>Toolkit</w:t>
            </w:r>
          </w:p>
          <w:p w:rsidR="00BF08AA" w:rsidRDefault="007C5BDB" w:rsidP="00BF08AA">
            <w:r>
              <w:rPr>
                <w:rFonts w:hint="eastAsia"/>
              </w:rPr>
              <w:t>-ESP8266_01</w:t>
            </w:r>
          </w:p>
          <w:p w:rsidR="007C5BDB" w:rsidRDefault="007C5BDB" w:rsidP="00BF08AA">
            <w:r>
              <w:rPr>
                <w:rFonts w:hint="eastAsia"/>
              </w:rPr>
              <w:t xml:space="preserve">-9x female to male </w:t>
            </w:r>
            <w:r>
              <w:t>DuPont</w:t>
            </w:r>
            <w:r>
              <w:rPr>
                <w:rFonts w:hint="eastAsia"/>
              </w:rPr>
              <w:t xml:space="preserve"> cable.</w:t>
            </w:r>
          </w:p>
          <w:p w:rsidR="007C5BDB" w:rsidRDefault="007C5BDB" w:rsidP="00BF08AA">
            <w:r>
              <w:rPr>
                <w:rFonts w:hint="eastAsia"/>
              </w:rPr>
              <w:t>-mini breadboard</w:t>
            </w:r>
          </w:p>
          <w:p w:rsidR="007C5BDB" w:rsidRDefault="007C5BDB" w:rsidP="00BF08AA">
            <w:r>
              <w:rPr>
                <w:rFonts w:hint="eastAsia"/>
              </w:rPr>
              <w:t>-Serial to USB chip</w:t>
            </w:r>
          </w:p>
          <w:p w:rsidR="007C5BDB" w:rsidRDefault="0019037D" w:rsidP="00BF08AA">
            <w:r>
              <w:rPr>
                <w:rFonts w:hint="eastAsia"/>
              </w:rPr>
              <w:t>-micro USB</w:t>
            </w:r>
            <w:r w:rsidR="007C5BDB">
              <w:rPr>
                <w:rFonts w:hint="eastAsia"/>
              </w:rPr>
              <w:t xml:space="preserve"> cable.</w:t>
            </w:r>
          </w:p>
          <w:p w:rsidR="007C5BDB" w:rsidRDefault="007C5BDB" w:rsidP="00BF08AA">
            <w:r>
              <w:rPr>
                <w:rFonts w:hint="eastAsia"/>
              </w:rPr>
              <w:t>-resistor.</w:t>
            </w:r>
          </w:p>
          <w:p w:rsidR="00BF08AA" w:rsidRDefault="00BF08AA" w:rsidP="00BF08AA">
            <w:pPr>
              <w:rPr>
                <w:sz w:val="24"/>
                <w:szCs w:val="24"/>
              </w:rPr>
            </w:pPr>
          </w:p>
          <w:p w:rsidR="00BF08AA" w:rsidRPr="00BF08AA" w:rsidRDefault="00BF08AA" w:rsidP="00BF08AA">
            <w:pPr>
              <w:rPr>
                <w:b/>
                <w:sz w:val="24"/>
                <w:szCs w:val="24"/>
              </w:rPr>
            </w:pPr>
            <w:r w:rsidRPr="00BF08AA">
              <w:rPr>
                <w:rFonts w:hint="eastAsia"/>
                <w:b/>
                <w:sz w:val="24"/>
                <w:szCs w:val="24"/>
              </w:rPr>
              <w:t>Task</w:t>
            </w:r>
          </w:p>
          <w:p w:rsidR="00BF08AA" w:rsidRDefault="00BF08AA" w:rsidP="00BF08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read the following task. When you are ready to start please say “Ready”.</w:t>
            </w:r>
          </w:p>
          <w:p w:rsidR="00BF08AA" w:rsidRDefault="00BF08AA" w:rsidP="00BF08AA">
            <w:pPr>
              <w:rPr>
                <w:sz w:val="24"/>
                <w:szCs w:val="24"/>
              </w:rPr>
            </w:pPr>
          </w:p>
          <w:p w:rsidR="00F60AB5" w:rsidRDefault="00F60AB5" w:rsidP="00F60AB5">
            <w:r>
              <w:rPr>
                <w:sz w:val="24"/>
                <w:szCs w:val="24"/>
              </w:rPr>
              <w:t xml:space="preserve">In this task we would like you to </w:t>
            </w:r>
            <w:r>
              <w:rPr>
                <w:rFonts w:hint="eastAsia"/>
              </w:rPr>
              <w:t>Connect the ESP8266_01 to the PC via the supplied serial to USB chip</w:t>
            </w:r>
            <w:r w:rsidR="007E6EF2">
              <w:rPr>
                <w:rFonts w:hint="eastAsia"/>
              </w:rPr>
              <w:t>, and power the chip</w:t>
            </w:r>
            <w:r>
              <w:rPr>
                <w:rFonts w:hint="eastAsia"/>
              </w:rPr>
              <w:t>. Please follow the guide on the wiki to do this.</w:t>
            </w:r>
          </w:p>
          <w:p w:rsidR="00BF08AA" w:rsidRDefault="00BF08AA" w:rsidP="00BF08AA"/>
          <w:p w:rsidR="00BF08AA" w:rsidRDefault="00BF08AA" w:rsidP="00BF08AA">
            <w:r>
              <w:t>W</w:t>
            </w:r>
            <w:r>
              <w:rPr>
                <w:rFonts w:hint="eastAsia"/>
              </w:rPr>
              <w:t>hat</w:t>
            </w:r>
            <w:r w:rsidR="00EF6EEE">
              <w:rPr>
                <w:rFonts w:hint="eastAsia"/>
              </w:rPr>
              <w:t xml:space="preserve"> response to issuing heap size command</w:t>
            </w:r>
            <w:r>
              <w:t>?</w:t>
            </w:r>
          </w:p>
          <w:p w:rsidR="00BF08AA" w:rsidRDefault="00BF08AA" w:rsidP="00BF08AA"/>
          <w:p w:rsidR="00BF08AA" w:rsidRDefault="00EF6EEE" w:rsidP="00BF08AA">
            <w:r>
              <w:rPr>
                <w:rFonts w:hint="eastAsia"/>
              </w:rPr>
              <w:t>Response</w:t>
            </w:r>
            <w:r w:rsidR="00BF08AA">
              <w:t>: ________</w:t>
            </w:r>
          </w:p>
          <w:p w:rsidR="00BF08AA" w:rsidRDefault="00BF08AA" w:rsidP="00BF08AA"/>
          <w:p w:rsidR="00BF08AA" w:rsidRDefault="00BF08AA" w:rsidP="00BF08AA">
            <w:r>
              <w:t xml:space="preserve">Thank you, this is the end of Task </w:t>
            </w:r>
            <w:r w:rsidR="00305EAD">
              <w:rPr>
                <w:rFonts w:hint="eastAsia"/>
              </w:rPr>
              <w:t>2</w:t>
            </w:r>
            <w:r>
              <w:t>.</w:t>
            </w:r>
          </w:p>
          <w:p w:rsidR="00BF08AA" w:rsidRDefault="009F749E" w:rsidP="00BF08AA">
            <w:r>
              <w:t>We will ask you to start t</w:t>
            </w:r>
            <w:r w:rsidR="00BF08AA">
              <w:t>he next task shortly.</w:t>
            </w:r>
          </w:p>
          <w:p w:rsidR="002A4760" w:rsidRPr="0037584B" w:rsidRDefault="002A4760" w:rsidP="0071460C">
            <w:pPr>
              <w:rPr>
                <w:sz w:val="24"/>
                <w:szCs w:val="24"/>
              </w:rPr>
            </w:pPr>
          </w:p>
        </w:tc>
      </w:tr>
    </w:tbl>
    <w:p w:rsidR="002A4760" w:rsidRDefault="002A4760">
      <w:r>
        <w:br w:type="page"/>
      </w:r>
    </w:p>
    <w:p w:rsidR="000F7BEC" w:rsidRDefault="000F7BEC" w:rsidP="000F7BEC">
      <w:r w:rsidRPr="006274CA">
        <w:lastRenderedPageBreak/>
        <w:t xml:space="preserve">Observation Sheet                              </w:t>
      </w:r>
      <w:r>
        <w:t xml:space="preserve">                                 </w:t>
      </w:r>
      <w:r w:rsidRPr="006274CA">
        <w:t xml:space="preserve"> P:</w:t>
      </w:r>
      <w:r>
        <w:t xml:space="preserve"> </w:t>
      </w:r>
      <w:r w:rsidRPr="006274CA">
        <w:t>___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ub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555"/>
        <w:gridCol w:w="716"/>
        <w:gridCol w:w="3381"/>
        <w:gridCol w:w="730"/>
        <w:gridCol w:w="2660"/>
      </w:tblGrid>
      <w:tr w:rsidR="000F7BEC" w:rsidRPr="00BA5583" w:rsidTr="005639C6">
        <w:trPr>
          <w:trHeight w:hRule="exact" w:val="692"/>
          <w:jc w:val="center"/>
        </w:trPr>
        <w:tc>
          <w:tcPr>
            <w:tcW w:w="2089" w:type="dxa"/>
            <w:gridSpan w:val="2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0F7BEC" w:rsidRPr="00BA5583" w:rsidRDefault="000F7BEC" w:rsidP="00E021EA">
            <w:r w:rsidRPr="00BA5583">
              <w:t>Task #</w:t>
            </w:r>
            <w:r w:rsidR="001560D7">
              <w:t>2</w:t>
            </w:r>
          </w:p>
        </w:tc>
        <w:tc>
          <w:tcPr>
            <w:tcW w:w="4827" w:type="dxa"/>
            <w:gridSpan w:val="3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639C6" w:rsidRDefault="00495B0F" w:rsidP="00E021EA">
            <w:r>
              <w:rPr>
                <w:rFonts w:hint="eastAsia"/>
              </w:rPr>
              <w:t>Connect the ESP8266_01 to the PC via the supplied serial to USB chip, and power the chip.</w:t>
            </w:r>
          </w:p>
          <w:p w:rsidR="000F7BEC" w:rsidRPr="00BA5583" w:rsidRDefault="000F7BEC" w:rsidP="00E021EA"/>
        </w:tc>
        <w:tc>
          <w:tcPr>
            <w:tcW w:w="2660" w:type="dxa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0F7BEC" w:rsidRPr="00BA5583" w:rsidRDefault="000F7BEC" w:rsidP="00E021EA"/>
        </w:tc>
      </w:tr>
      <w:tr w:rsidR="000F7BEC" w:rsidRPr="00BA5583" w:rsidTr="00DE693F">
        <w:trPr>
          <w:trHeight w:hRule="exact" w:val="667"/>
          <w:jc w:val="center"/>
        </w:trPr>
        <w:tc>
          <w:tcPr>
            <w:tcW w:w="9576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0F7BEC" w:rsidRPr="00BA5583" w:rsidRDefault="000F7BEC" w:rsidP="00F91A3B">
            <w:r w:rsidRPr="00BA5583">
              <w:t xml:space="preserve">Description: </w:t>
            </w:r>
            <w:r>
              <w:t xml:space="preserve"> </w:t>
            </w:r>
            <w:r w:rsidR="00495B0F">
              <w:t>The user must</w:t>
            </w:r>
            <w:r w:rsidR="00495B0F">
              <w:rPr>
                <w:rFonts w:hint="eastAsia"/>
              </w:rPr>
              <w:t xml:space="preserve"> be able to achieve serial communication and supply power to the </w:t>
            </w:r>
            <w:r w:rsidR="00991591">
              <w:t xml:space="preserve">esp8266_01 </w:t>
            </w:r>
            <w:r w:rsidR="00495B0F">
              <w:rPr>
                <w:rFonts w:hint="eastAsia"/>
              </w:rPr>
              <w:t>chip by following the wiki guide.</w:t>
            </w:r>
          </w:p>
        </w:tc>
      </w:tr>
      <w:tr w:rsidR="000F7BEC" w:rsidRPr="00BA5583" w:rsidTr="00E021EA">
        <w:trPr>
          <w:trHeight w:hRule="exact" w:val="397"/>
          <w:jc w:val="center"/>
        </w:trPr>
        <w:tc>
          <w:tcPr>
            <w:tcW w:w="2089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F7BEC" w:rsidRPr="00BA5583" w:rsidRDefault="000F7BEC" w:rsidP="00E021EA">
            <w:r w:rsidRPr="00BA5583">
              <w:t>Completed (Y/N):</w:t>
            </w:r>
          </w:p>
        </w:tc>
        <w:tc>
          <w:tcPr>
            <w:tcW w:w="7487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0F7BEC" w:rsidRPr="00BA5583" w:rsidRDefault="000F7BEC" w:rsidP="00E021EA"/>
        </w:tc>
      </w:tr>
      <w:tr w:rsidR="000F7BEC" w:rsidRPr="00BA5583" w:rsidTr="00E021EA">
        <w:trPr>
          <w:trHeight w:hRule="exact" w:val="397"/>
          <w:jc w:val="center"/>
        </w:trPr>
        <w:tc>
          <w:tcPr>
            <w:tcW w:w="2089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F7BEC" w:rsidRPr="00BA5583" w:rsidRDefault="000F7BEC" w:rsidP="00E021EA">
            <w:r w:rsidRPr="00BA5583">
              <w:t>Time spent on task:</w:t>
            </w:r>
          </w:p>
        </w:tc>
        <w:tc>
          <w:tcPr>
            <w:tcW w:w="7487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0F7BEC" w:rsidRPr="00BA5583" w:rsidRDefault="000F7BEC" w:rsidP="00E021EA"/>
        </w:tc>
      </w:tr>
      <w:tr w:rsidR="000F7BEC" w:rsidRPr="00BA5583" w:rsidTr="00E021EA">
        <w:trPr>
          <w:trHeight w:hRule="exact" w:val="397"/>
          <w:jc w:val="center"/>
        </w:trPr>
        <w:tc>
          <w:tcPr>
            <w:tcW w:w="2805" w:type="dxa"/>
            <w:gridSpan w:val="3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0F7BEC" w:rsidRPr="00BA5583" w:rsidRDefault="000F7BEC" w:rsidP="00E021EA">
            <w:pPr>
              <w:jc w:val="center"/>
            </w:pPr>
            <w:r w:rsidRPr="00BA5583">
              <w:t>Action Sequence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0F7BEC" w:rsidRPr="00BA5583" w:rsidRDefault="000F7BEC" w:rsidP="00E021EA">
            <w:pPr>
              <w:jc w:val="center"/>
            </w:pPr>
            <w:r w:rsidRPr="00BA5583">
              <w:t>User Comments</w:t>
            </w:r>
          </w:p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0F7BEC" w:rsidRPr="00BA5583" w:rsidRDefault="000F7BEC" w:rsidP="00E021EA">
            <w:pPr>
              <w:jc w:val="center"/>
            </w:pPr>
            <w:r w:rsidRPr="00BA5583">
              <w:t>Observer Comments</w:t>
            </w:r>
          </w:p>
        </w:tc>
      </w:tr>
      <w:tr w:rsidR="000F7BEC" w:rsidRPr="00BA5583" w:rsidTr="0001257E">
        <w:trPr>
          <w:trHeight w:val="105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F7BEC" w:rsidRPr="00BA5583" w:rsidRDefault="000F7BEC" w:rsidP="00E021E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F7BEC" w:rsidRPr="00BA5583" w:rsidRDefault="00B479F6" w:rsidP="00E021EA">
            <w:r>
              <w:rPr>
                <w:rFonts w:hint="eastAsia"/>
              </w:rPr>
              <w:t>0 (located correct section in guide)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F7BEC" w:rsidRPr="00BA5583" w:rsidRDefault="000F7BEC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0F7BEC" w:rsidRPr="00BA5583" w:rsidRDefault="000F7BEC" w:rsidP="00E021EA"/>
        </w:tc>
      </w:tr>
      <w:tr w:rsidR="000F7BEC" w:rsidRPr="00BA5583" w:rsidTr="0001257E">
        <w:trPr>
          <w:trHeight w:hRule="exact" w:val="794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F7BEC" w:rsidRPr="00BA5583" w:rsidRDefault="000F7BEC" w:rsidP="00E021E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F7BEC" w:rsidRPr="00BA5583" w:rsidRDefault="00B479F6" w:rsidP="00E021EA">
            <w:r>
              <w:rPr>
                <w:rFonts w:hint="eastAsia"/>
              </w:rPr>
              <w:t>1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F7BEC" w:rsidRPr="00BA5583" w:rsidRDefault="000F7BEC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0F7BEC" w:rsidRPr="00BA5583" w:rsidRDefault="000F7BEC" w:rsidP="00E021EA"/>
        </w:tc>
      </w:tr>
      <w:tr w:rsidR="000F7BEC" w:rsidRPr="00BA5583" w:rsidTr="0001257E">
        <w:trPr>
          <w:trHeight w:hRule="exact" w:val="680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F7BEC" w:rsidRPr="00BA5583" w:rsidRDefault="000F7BEC" w:rsidP="00E021E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F7BEC" w:rsidRPr="00BA5583" w:rsidRDefault="00B479F6" w:rsidP="00E021EA">
            <w:r>
              <w:rPr>
                <w:rFonts w:hint="eastAsia"/>
              </w:rPr>
              <w:t>2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F7BEC" w:rsidRPr="00BA5583" w:rsidRDefault="000F7BEC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0F7BEC" w:rsidRPr="00BA5583" w:rsidRDefault="000F7BEC" w:rsidP="00E021EA"/>
        </w:tc>
      </w:tr>
      <w:tr w:rsidR="000F7BEC" w:rsidRPr="00BA5583" w:rsidTr="00E021EA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F7BEC" w:rsidRPr="00BA5583" w:rsidRDefault="000F7BEC" w:rsidP="00E021E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F509B" w:rsidRPr="00BA5583" w:rsidRDefault="00B479F6" w:rsidP="00E021EA">
            <w:r>
              <w:rPr>
                <w:rFonts w:hint="eastAsia"/>
              </w:rPr>
              <w:t>3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F7BEC" w:rsidRPr="00BA5583" w:rsidRDefault="000F7BEC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0F7BEC" w:rsidRPr="00BA5583" w:rsidRDefault="000F7BEC" w:rsidP="00E021EA"/>
        </w:tc>
      </w:tr>
      <w:tr w:rsidR="000F7BEC" w:rsidRPr="00BA5583" w:rsidTr="003F509B">
        <w:trPr>
          <w:trHeight w:hRule="exact"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F7BEC" w:rsidRPr="00BA5583" w:rsidRDefault="000F7BEC" w:rsidP="00E021E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F7BEC" w:rsidRPr="00BA5583" w:rsidRDefault="00B479F6" w:rsidP="00E021EA">
            <w:r>
              <w:rPr>
                <w:rFonts w:hint="eastAsia"/>
              </w:rPr>
              <w:t>4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F7BEC" w:rsidRPr="00BA5583" w:rsidRDefault="000F7BEC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0F7BEC" w:rsidRPr="00BA5583" w:rsidRDefault="000F7BEC" w:rsidP="00E021EA"/>
        </w:tc>
      </w:tr>
      <w:tr w:rsidR="0001257E" w:rsidRPr="00BA5583" w:rsidTr="00E021EA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1257E" w:rsidRPr="00A53934" w:rsidRDefault="0001257E" w:rsidP="00E021EA"/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1257E" w:rsidRDefault="00B479F6" w:rsidP="00E021EA">
            <w:r>
              <w:rPr>
                <w:rFonts w:hint="eastAsia"/>
              </w:rPr>
              <w:t>5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1257E" w:rsidRDefault="0001257E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01257E" w:rsidRPr="00BA5583" w:rsidRDefault="0001257E" w:rsidP="00E021EA"/>
        </w:tc>
      </w:tr>
      <w:tr w:rsidR="0001257E" w:rsidRPr="00BA5583" w:rsidTr="00E021EA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1257E" w:rsidRPr="00A53934" w:rsidRDefault="0001257E" w:rsidP="00E021EA"/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1257E" w:rsidRDefault="00B479F6" w:rsidP="00E021EA">
            <w:r>
              <w:rPr>
                <w:rFonts w:hint="eastAsia"/>
              </w:rPr>
              <w:t>6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1257E" w:rsidRDefault="0001257E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01257E" w:rsidRPr="00BA5583" w:rsidRDefault="0001257E" w:rsidP="00E021EA"/>
        </w:tc>
      </w:tr>
      <w:tr w:rsidR="000F7BEC" w:rsidRPr="00BA5583" w:rsidTr="00E021EA">
        <w:trPr>
          <w:trHeight w:val="431"/>
          <w:jc w:val="center"/>
        </w:trPr>
        <w:tc>
          <w:tcPr>
            <w:tcW w:w="9576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0F7BEC" w:rsidRDefault="000F7BEC" w:rsidP="00E021EA">
            <w:r w:rsidRPr="00BA5583">
              <w:t>General Comments</w:t>
            </w:r>
          </w:p>
          <w:p w:rsidR="000F7BEC" w:rsidRDefault="000F7BEC" w:rsidP="00E021EA"/>
          <w:p w:rsidR="000F7BEC" w:rsidRDefault="000F7BEC" w:rsidP="00E021EA"/>
          <w:p w:rsidR="00A7233A" w:rsidRDefault="00A7233A" w:rsidP="00E021EA"/>
          <w:p w:rsidR="00A7233A" w:rsidRDefault="00A7233A" w:rsidP="00E021EA"/>
          <w:p w:rsidR="00A7233A" w:rsidRDefault="00A7233A" w:rsidP="00E021EA"/>
          <w:p w:rsidR="00A7233A" w:rsidRDefault="00A7233A" w:rsidP="00E021EA"/>
          <w:p w:rsidR="000F7BEC" w:rsidRPr="00BA5583" w:rsidRDefault="000F7BEC" w:rsidP="00E021EA"/>
        </w:tc>
      </w:tr>
    </w:tbl>
    <w:p w:rsidR="00C043F4" w:rsidRDefault="00C043F4" w:rsidP="000F6FA8"/>
    <w:p w:rsidR="00AA5109" w:rsidRDefault="00AA5109">
      <w:r>
        <w:br w:type="page"/>
      </w:r>
    </w:p>
    <w:p w:rsidR="00953AA2" w:rsidRDefault="00953AA2" w:rsidP="000F6F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53AA2" w:rsidTr="0071460C">
        <w:tc>
          <w:tcPr>
            <w:tcW w:w="9576" w:type="dxa"/>
          </w:tcPr>
          <w:p w:rsidR="00953AA2" w:rsidRPr="0037584B" w:rsidRDefault="00953AA2" w:rsidP="0071460C">
            <w:pPr>
              <w:rPr>
                <w:sz w:val="32"/>
                <w:szCs w:val="32"/>
              </w:rPr>
            </w:pPr>
            <w:r w:rsidRPr="0037584B">
              <w:rPr>
                <w:sz w:val="32"/>
                <w:szCs w:val="32"/>
              </w:rPr>
              <w:t xml:space="preserve">Task </w:t>
            </w:r>
            <w:r>
              <w:rPr>
                <w:sz w:val="32"/>
                <w:szCs w:val="32"/>
              </w:rPr>
              <w:t>3</w:t>
            </w:r>
          </w:p>
        </w:tc>
      </w:tr>
      <w:tr w:rsidR="00953AA2" w:rsidTr="0071460C">
        <w:trPr>
          <w:trHeight w:val="7523"/>
        </w:trPr>
        <w:tc>
          <w:tcPr>
            <w:tcW w:w="9576" w:type="dxa"/>
          </w:tcPr>
          <w:p w:rsidR="00953AA2" w:rsidRDefault="00953AA2" w:rsidP="0071460C"/>
          <w:p w:rsidR="00953AA2" w:rsidRDefault="00953AA2" w:rsidP="00714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read the following task. When you are ready to start please say “Ready”.</w:t>
            </w:r>
          </w:p>
          <w:p w:rsidR="00953AA2" w:rsidRDefault="00953AA2" w:rsidP="0071460C">
            <w:pPr>
              <w:rPr>
                <w:sz w:val="24"/>
                <w:szCs w:val="24"/>
              </w:rPr>
            </w:pPr>
          </w:p>
          <w:p w:rsidR="00953AA2" w:rsidRDefault="00953AA2" w:rsidP="00186D0C">
            <w:r>
              <w:rPr>
                <w:sz w:val="24"/>
                <w:szCs w:val="24"/>
              </w:rPr>
              <w:t xml:space="preserve">In this task we would like you to </w:t>
            </w:r>
            <w:r w:rsidR="00186D0C" w:rsidRPr="00186D0C">
              <w:t xml:space="preserve">flash the </w:t>
            </w:r>
            <w:proofErr w:type="spellStart"/>
            <w:r w:rsidR="00186D0C" w:rsidRPr="00186D0C">
              <w:t>NodeMCU</w:t>
            </w:r>
            <w:proofErr w:type="spellEnd"/>
            <w:r w:rsidR="00186D0C" w:rsidRPr="00186D0C">
              <w:t xml:space="preserve"> firmware to the esp8266_12 chip. Follow the guide from the wiki.</w:t>
            </w:r>
          </w:p>
          <w:p w:rsidR="00953AA2" w:rsidRDefault="00953AA2" w:rsidP="0071460C"/>
          <w:p w:rsidR="00953AA2" w:rsidRDefault="00DF7892" w:rsidP="0071460C">
            <w:r>
              <w:t>Wh</w:t>
            </w:r>
            <w:r w:rsidR="00186D0C">
              <w:t>at</w:t>
            </w:r>
            <w:r w:rsidR="00A7233A">
              <w:t xml:space="preserve"> is the result of issuing “chip id” from the commands section of </w:t>
            </w:r>
            <w:proofErr w:type="spellStart"/>
            <w:proofErr w:type="gramStart"/>
            <w:r w:rsidR="00A7233A">
              <w:t>NodeMCU</w:t>
            </w:r>
            <w:proofErr w:type="spellEnd"/>
            <w:r w:rsidR="00A7233A">
              <w:t>.</w:t>
            </w:r>
            <w:proofErr w:type="gramEnd"/>
          </w:p>
          <w:p w:rsidR="00953AA2" w:rsidRDefault="00953AA2" w:rsidP="0071460C"/>
          <w:p w:rsidR="00953AA2" w:rsidRDefault="00A7233A" w:rsidP="0071460C">
            <w:r>
              <w:t>result</w:t>
            </w:r>
            <w:r w:rsidR="00953AA2">
              <w:t>: ________</w:t>
            </w:r>
          </w:p>
          <w:p w:rsidR="00953AA2" w:rsidRDefault="00953AA2" w:rsidP="0071460C"/>
          <w:p w:rsidR="00953AA2" w:rsidRDefault="00953AA2" w:rsidP="0071460C">
            <w:r>
              <w:t xml:space="preserve">Thank you, this is the end of Task </w:t>
            </w:r>
            <w:r w:rsidR="00327507">
              <w:t>3</w:t>
            </w:r>
            <w:r>
              <w:t>.</w:t>
            </w:r>
          </w:p>
          <w:p w:rsidR="00953AA2" w:rsidRDefault="00953AA2" w:rsidP="0071460C">
            <w:r>
              <w:t xml:space="preserve">We </w:t>
            </w:r>
            <w:r w:rsidR="008B6A44">
              <w:t>will ask you to start t</w:t>
            </w:r>
            <w:r>
              <w:t>he next task shortly.</w:t>
            </w:r>
          </w:p>
          <w:p w:rsidR="00953AA2" w:rsidRPr="0037584B" w:rsidRDefault="00953AA2" w:rsidP="0071460C">
            <w:pPr>
              <w:rPr>
                <w:sz w:val="24"/>
                <w:szCs w:val="24"/>
              </w:rPr>
            </w:pPr>
          </w:p>
        </w:tc>
      </w:tr>
    </w:tbl>
    <w:p w:rsidR="00953AA2" w:rsidRDefault="00953AA2">
      <w:r>
        <w:br w:type="page"/>
      </w:r>
    </w:p>
    <w:p w:rsidR="000F6FA8" w:rsidRDefault="000F6FA8" w:rsidP="000F6FA8">
      <w:r w:rsidRPr="006274CA">
        <w:lastRenderedPageBreak/>
        <w:t xml:space="preserve">Observation Sheet                              </w:t>
      </w:r>
      <w:r>
        <w:t xml:space="preserve">                                 </w:t>
      </w:r>
      <w:r w:rsidRPr="006274CA">
        <w:t xml:space="preserve"> P:</w:t>
      </w:r>
      <w:r>
        <w:t xml:space="preserve"> </w:t>
      </w:r>
      <w:r w:rsidRPr="006274CA">
        <w:t>___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ub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555"/>
        <w:gridCol w:w="716"/>
        <w:gridCol w:w="3381"/>
        <w:gridCol w:w="730"/>
        <w:gridCol w:w="2660"/>
      </w:tblGrid>
      <w:tr w:rsidR="000F6FA8" w:rsidRPr="00BA5583" w:rsidTr="00F55038">
        <w:trPr>
          <w:trHeight w:hRule="exact" w:val="614"/>
          <w:jc w:val="center"/>
        </w:trPr>
        <w:tc>
          <w:tcPr>
            <w:tcW w:w="2089" w:type="dxa"/>
            <w:gridSpan w:val="2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0F6FA8" w:rsidRPr="00BA5583" w:rsidRDefault="000F6FA8" w:rsidP="00E021EA">
            <w:r w:rsidRPr="00BA5583">
              <w:t>Task #</w:t>
            </w:r>
            <w:r w:rsidR="00A3013F">
              <w:t>3</w:t>
            </w:r>
          </w:p>
        </w:tc>
        <w:tc>
          <w:tcPr>
            <w:tcW w:w="4827" w:type="dxa"/>
            <w:gridSpan w:val="3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F6FA8" w:rsidRPr="00BA5583" w:rsidRDefault="007848C2" w:rsidP="00F55038">
            <w:r>
              <w:t>F</w:t>
            </w:r>
            <w:r w:rsidRPr="00186D0C">
              <w:t xml:space="preserve">lash the </w:t>
            </w:r>
            <w:proofErr w:type="spellStart"/>
            <w:r w:rsidRPr="00186D0C">
              <w:t>NodeMCU</w:t>
            </w:r>
            <w:proofErr w:type="spellEnd"/>
            <w:r w:rsidRPr="00186D0C">
              <w:t xml:space="preserve"> firmware to the esp8266_12 chip</w:t>
            </w:r>
          </w:p>
        </w:tc>
        <w:tc>
          <w:tcPr>
            <w:tcW w:w="2660" w:type="dxa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0F6FA8" w:rsidRPr="00BA5583" w:rsidRDefault="000F6FA8" w:rsidP="00E021EA"/>
        </w:tc>
      </w:tr>
      <w:tr w:rsidR="000F6FA8" w:rsidRPr="00BA5583" w:rsidTr="00E021EA">
        <w:trPr>
          <w:trHeight w:hRule="exact" w:val="397"/>
          <w:jc w:val="center"/>
        </w:trPr>
        <w:tc>
          <w:tcPr>
            <w:tcW w:w="9576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0F6FA8" w:rsidRPr="00BA5583" w:rsidRDefault="000F6FA8" w:rsidP="0009461A">
            <w:r w:rsidRPr="00BA5583">
              <w:t xml:space="preserve">Description: </w:t>
            </w:r>
            <w:r>
              <w:t xml:space="preserve"> </w:t>
            </w:r>
            <w:r w:rsidR="007848C2" w:rsidRPr="007848C2">
              <w:t>The user needs to be able to flash new firmware, by foll</w:t>
            </w:r>
            <w:r w:rsidR="007848C2">
              <w:t>ow</w:t>
            </w:r>
            <w:r w:rsidR="007848C2" w:rsidRPr="007848C2">
              <w:t>ing the wiki guide on the topic.</w:t>
            </w:r>
          </w:p>
        </w:tc>
      </w:tr>
      <w:tr w:rsidR="000F6FA8" w:rsidRPr="00BA5583" w:rsidTr="00E021EA">
        <w:trPr>
          <w:trHeight w:hRule="exact" w:val="397"/>
          <w:jc w:val="center"/>
        </w:trPr>
        <w:tc>
          <w:tcPr>
            <w:tcW w:w="2089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F6FA8" w:rsidRPr="00BA5583" w:rsidRDefault="000F6FA8" w:rsidP="00E021EA">
            <w:r w:rsidRPr="00BA5583">
              <w:t>Completed (Y/N):</w:t>
            </w:r>
          </w:p>
        </w:tc>
        <w:tc>
          <w:tcPr>
            <w:tcW w:w="7487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0F6FA8" w:rsidRPr="00BA5583" w:rsidRDefault="000F6FA8" w:rsidP="00E021EA"/>
        </w:tc>
      </w:tr>
      <w:tr w:rsidR="000F6FA8" w:rsidRPr="00BA5583" w:rsidTr="00E021EA">
        <w:trPr>
          <w:trHeight w:hRule="exact" w:val="397"/>
          <w:jc w:val="center"/>
        </w:trPr>
        <w:tc>
          <w:tcPr>
            <w:tcW w:w="2089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F6FA8" w:rsidRPr="00BA5583" w:rsidRDefault="000F6FA8" w:rsidP="00E021EA">
            <w:r w:rsidRPr="00BA5583">
              <w:t>Time spent on task:</w:t>
            </w:r>
          </w:p>
        </w:tc>
        <w:tc>
          <w:tcPr>
            <w:tcW w:w="7487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0F6FA8" w:rsidRPr="00BA5583" w:rsidRDefault="000F6FA8" w:rsidP="00E021EA"/>
        </w:tc>
      </w:tr>
      <w:tr w:rsidR="000F6FA8" w:rsidRPr="00BA5583" w:rsidTr="00E021EA">
        <w:trPr>
          <w:trHeight w:hRule="exact" w:val="397"/>
          <w:jc w:val="center"/>
        </w:trPr>
        <w:tc>
          <w:tcPr>
            <w:tcW w:w="2805" w:type="dxa"/>
            <w:gridSpan w:val="3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0F6FA8" w:rsidRPr="00BA5583" w:rsidRDefault="000F6FA8" w:rsidP="00E021EA">
            <w:pPr>
              <w:jc w:val="center"/>
            </w:pPr>
            <w:r w:rsidRPr="00BA5583">
              <w:t>Action Sequence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0F6FA8" w:rsidRPr="00BA5583" w:rsidRDefault="000F6FA8" w:rsidP="00E021EA">
            <w:pPr>
              <w:jc w:val="center"/>
            </w:pPr>
            <w:r w:rsidRPr="00BA5583">
              <w:t>User Comments</w:t>
            </w:r>
          </w:p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0F6FA8" w:rsidRPr="00BA5583" w:rsidRDefault="000F6FA8" w:rsidP="00E021EA">
            <w:pPr>
              <w:jc w:val="center"/>
            </w:pPr>
            <w:r w:rsidRPr="00BA5583">
              <w:t>Observer Comments</w:t>
            </w:r>
          </w:p>
        </w:tc>
      </w:tr>
      <w:tr w:rsidR="000F6FA8" w:rsidRPr="00BA5583" w:rsidTr="0044764B">
        <w:trPr>
          <w:trHeight w:hRule="exact" w:val="907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F6FA8" w:rsidRPr="00BA5583" w:rsidRDefault="000F6FA8" w:rsidP="00E021E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F6FA8" w:rsidRPr="00BA5583" w:rsidRDefault="00D76D68" w:rsidP="00D76D68">
            <w:pPr>
              <w:pStyle w:val="ListParagraph"/>
              <w:numPr>
                <w:ilvl w:val="0"/>
                <w:numId w:val="2"/>
              </w:numPr>
            </w:pPr>
            <w:r>
              <w:t>Locate the correct section in the wiki.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F6FA8" w:rsidRDefault="000F6FA8" w:rsidP="00E021EA"/>
          <w:p w:rsidR="000F6FA8" w:rsidRPr="00BA5583" w:rsidRDefault="000F6FA8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0F6FA8" w:rsidRPr="00BA5583" w:rsidRDefault="000F6FA8" w:rsidP="00E021EA"/>
        </w:tc>
      </w:tr>
      <w:tr w:rsidR="000F6FA8" w:rsidRPr="00BA5583" w:rsidTr="0044764B">
        <w:trPr>
          <w:trHeight w:hRule="exact" w:val="851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F6FA8" w:rsidRPr="00BA5583" w:rsidRDefault="000F6FA8" w:rsidP="00E021E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F6FA8" w:rsidRPr="00BA5583" w:rsidRDefault="00EE2CE3" w:rsidP="00D76D68">
            <w:r>
              <w:t>1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F6FA8" w:rsidRDefault="000F6FA8" w:rsidP="00E021EA"/>
          <w:p w:rsidR="000F6FA8" w:rsidRDefault="000F6FA8" w:rsidP="00E021EA"/>
          <w:p w:rsidR="000F6FA8" w:rsidRPr="00BA5583" w:rsidRDefault="000F6FA8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0F6FA8" w:rsidRPr="00BA5583" w:rsidRDefault="000F6FA8" w:rsidP="00E021EA"/>
        </w:tc>
      </w:tr>
      <w:tr w:rsidR="000F6FA8" w:rsidRPr="00BA5583" w:rsidTr="00E021EA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F6FA8" w:rsidRPr="00BA5583" w:rsidRDefault="000F6FA8" w:rsidP="00E021E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F6FA8" w:rsidRPr="00BA5583" w:rsidRDefault="00EE2CE3" w:rsidP="00D76D68">
            <w:r>
              <w:t>2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F6FA8" w:rsidRDefault="000F6FA8" w:rsidP="00E021EA"/>
          <w:p w:rsidR="000F6FA8" w:rsidRDefault="000F6FA8" w:rsidP="00E021EA"/>
          <w:p w:rsidR="000F6FA8" w:rsidRPr="00BA5583" w:rsidRDefault="000F6FA8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0F6FA8" w:rsidRPr="00BA5583" w:rsidRDefault="000F6FA8" w:rsidP="00E021EA"/>
        </w:tc>
      </w:tr>
      <w:tr w:rsidR="000F6FA8" w:rsidRPr="00BA5583" w:rsidTr="0044764B">
        <w:trPr>
          <w:trHeight w:hRule="exact" w:val="397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F6FA8" w:rsidRPr="00BA5583" w:rsidRDefault="000F6FA8" w:rsidP="00E021E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F6FA8" w:rsidRPr="00BA5583" w:rsidRDefault="00EE2CE3" w:rsidP="00D76D68">
            <w:r>
              <w:t>3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F6FA8" w:rsidRDefault="000F6FA8" w:rsidP="00E021EA"/>
          <w:p w:rsidR="000F6FA8" w:rsidRDefault="000F6FA8" w:rsidP="00E021EA"/>
          <w:p w:rsidR="000F6FA8" w:rsidRPr="00BA5583" w:rsidRDefault="000F6FA8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0F6FA8" w:rsidRPr="00BA5583" w:rsidRDefault="000F6FA8" w:rsidP="00E021EA"/>
        </w:tc>
      </w:tr>
      <w:tr w:rsidR="000F6FA8" w:rsidRPr="00BA5583" w:rsidTr="00E021EA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F6FA8" w:rsidRPr="00BA5583" w:rsidRDefault="000F6FA8" w:rsidP="00E021E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F6FA8" w:rsidRPr="00BA5583" w:rsidRDefault="00EE2CE3" w:rsidP="00D76D68">
            <w:r>
              <w:t>4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F6FA8" w:rsidRDefault="000F6FA8" w:rsidP="00E021EA"/>
          <w:p w:rsidR="000F6FA8" w:rsidRDefault="000F6FA8" w:rsidP="00E021EA"/>
          <w:p w:rsidR="000F6FA8" w:rsidRPr="00BA5583" w:rsidRDefault="000F6FA8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0F6FA8" w:rsidRPr="00BA5583" w:rsidRDefault="000F6FA8" w:rsidP="00E021EA"/>
        </w:tc>
      </w:tr>
      <w:tr w:rsidR="0044764B" w:rsidRPr="00BA5583" w:rsidTr="0044764B">
        <w:trPr>
          <w:trHeight w:val="1273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4764B" w:rsidRPr="00A53934" w:rsidRDefault="0044764B" w:rsidP="00E021EA"/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4764B" w:rsidRDefault="00EE2CE3" w:rsidP="00E021EA">
            <w:r>
              <w:t>5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4764B" w:rsidRDefault="0044764B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44764B" w:rsidRPr="00BA5583" w:rsidRDefault="0044764B" w:rsidP="00E021EA"/>
        </w:tc>
      </w:tr>
      <w:tr w:rsidR="0044764B" w:rsidRPr="00BA5583" w:rsidTr="00E021EA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4764B" w:rsidRPr="00A53934" w:rsidRDefault="0044764B" w:rsidP="00E021EA"/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4764B" w:rsidRDefault="00EE2CE3" w:rsidP="00E021EA">
            <w:r>
              <w:t>6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4764B" w:rsidRDefault="0044764B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44764B" w:rsidRPr="00BA5583" w:rsidRDefault="0044764B" w:rsidP="00E021EA"/>
        </w:tc>
      </w:tr>
      <w:tr w:rsidR="000F6FA8" w:rsidRPr="00BA5583" w:rsidTr="00E021EA">
        <w:trPr>
          <w:trHeight w:val="431"/>
          <w:jc w:val="center"/>
        </w:trPr>
        <w:tc>
          <w:tcPr>
            <w:tcW w:w="9576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0F6FA8" w:rsidRDefault="000F6FA8" w:rsidP="00E021EA">
            <w:r w:rsidRPr="00BA5583">
              <w:t>General Comments</w:t>
            </w:r>
          </w:p>
          <w:p w:rsidR="000F6FA8" w:rsidRDefault="000F6FA8" w:rsidP="00E021EA"/>
          <w:p w:rsidR="000F6FA8" w:rsidRDefault="000F6FA8" w:rsidP="00E021EA"/>
          <w:p w:rsidR="00A7233A" w:rsidRDefault="00A7233A" w:rsidP="00E021EA"/>
          <w:p w:rsidR="000F6FA8" w:rsidRPr="00BA5583" w:rsidRDefault="000F6FA8" w:rsidP="00E021EA"/>
        </w:tc>
      </w:tr>
    </w:tbl>
    <w:p w:rsidR="00EE2CE3" w:rsidRDefault="00EE2CE3">
      <w:r>
        <w:br w:type="page"/>
      </w:r>
    </w:p>
    <w:p w:rsidR="001D3D55" w:rsidRDefault="001D3D55" w:rsidP="000F6F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1E87" w:rsidTr="0071460C">
        <w:tc>
          <w:tcPr>
            <w:tcW w:w="9576" w:type="dxa"/>
          </w:tcPr>
          <w:p w:rsidR="003B1E87" w:rsidRPr="0037584B" w:rsidRDefault="003B1E87" w:rsidP="0071460C">
            <w:pPr>
              <w:rPr>
                <w:sz w:val="32"/>
                <w:szCs w:val="32"/>
              </w:rPr>
            </w:pPr>
            <w:r w:rsidRPr="0037584B">
              <w:rPr>
                <w:sz w:val="32"/>
                <w:szCs w:val="32"/>
              </w:rPr>
              <w:t xml:space="preserve">Task </w:t>
            </w:r>
            <w:r>
              <w:rPr>
                <w:sz w:val="32"/>
                <w:szCs w:val="32"/>
              </w:rPr>
              <w:t>4</w:t>
            </w:r>
          </w:p>
        </w:tc>
      </w:tr>
      <w:tr w:rsidR="003B1E87" w:rsidTr="0071460C">
        <w:trPr>
          <w:trHeight w:val="7523"/>
        </w:trPr>
        <w:tc>
          <w:tcPr>
            <w:tcW w:w="9576" w:type="dxa"/>
          </w:tcPr>
          <w:p w:rsidR="003B1E87" w:rsidRDefault="003B1E87" w:rsidP="0071460C"/>
          <w:p w:rsidR="003B1E87" w:rsidRDefault="003B1E87" w:rsidP="00714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read the following task. When you are ready to start please say “Ready”.</w:t>
            </w:r>
          </w:p>
          <w:p w:rsidR="003B1E87" w:rsidRDefault="003B1E87" w:rsidP="0071460C">
            <w:pPr>
              <w:rPr>
                <w:sz w:val="24"/>
                <w:szCs w:val="24"/>
              </w:rPr>
            </w:pPr>
          </w:p>
          <w:p w:rsidR="00553501" w:rsidRDefault="003B1E87" w:rsidP="00553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this task we would like you to </w:t>
            </w:r>
            <w:r w:rsidR="007346BD">
              <w:rPr>
                <w:sz w:val="24"/>
                <w:szCs w:val="24"/>
              </w:rPr>
              <w:t xml:space="preserve">write a very simple </w:t>
            </w:r>
            <w:proofErr w:type="spellStart"/>
            <w:r w:rsidR="007346BD">
              <w:rPr>
                <w:sz w:val="24"/>
                <w:szCs w:val="24"/>
              </w:rPr>
              <w:t>lua</w:t>
            </w:r>
            <w:proofErr w:type="spellEnd"/>
            <w:r w:rsidR="007346BD">
              <w:rPr>
                <w:sz w:val="24"/>
                <w:szCs w:val="24"/>
              </w:rPr>
              <w:t xml:space="preserve"> function, but referring to the wiki section on </w:t>
            </w:r>
            <w:proofErr w:type="spellStart"/>
            <w:r w:rsidR="007346BD">
              <w:rPr>
                <w:sz w:val="24"/>
                <w:szCs w:val="24"/>
              </w:rPr>
              <w:t>lua</w:t>
            </w:r>
            <w:proofErr w:type="spellEnd"/>
            <w:r w:rsidR="007346BD">
              <w:rPr>
                <w:sz w:val="24"/>
                <w:szCs w:val="24"/>
              </w:rPr>
              <w:t xml:space="preserve"> to aid with syntax. The function below is written </w:t>
            </w:r>
            <w:r w:rsidR="0098553C">
              <w:rPr>
                <w:sz w:val="24"/>
                <w:szCs w:val="24"/>
              </w:rPr>
              <w:t>in pseudo code</w:t>
            </w:r>
            <w:r w:rsidR="007346BD">
              <w:rPr>
                <w:sz w:val="24"/>
                <w:szCs w:val="24"/>
              </w:rPr>
              <w:t xml:space="preserve">. Please rewrite it in </w:t>
            </w:r>
            <w:proofErr w:type="spellStart"/>
            <w:r w:rsidR="007346BD">
              <w:rPr>
                <w:sz w:val="24"/>
                <w:szCs w:val="24"/>
              </w:rPr>
              <w:t>Lua</w:t>
            </w:r>
            <w:proofErr w:type="spellEnd"/>
            <w:r w:rsidR="007346BD">
              <w:rPr>
                <w:sz w:val="24"/>
                <w:szCs w:val="24"/>
              </w:rPr>
              <w:t xml:space="preserve">. If you are already familiar with the </w:t>
            </w:r>
            <w:proofErr w:type="spellStart"/>
            <w:r w:rsidR="007346BD">
              <w:rPr>
                <w:sz w:val="24"/>
                <w:szCs w:val="24"/>
              </w:rPr>
              <w:t>lua</w:t>
            </w:r>
            <w:proofErr w:type="spellEnd"/>
            <w:r w:rsidR="007346BD">
              <w:rPr>
                <w:sz w:val="24"/>
                <w:szCs w:val="24"/>
              </w:rPr>
              <w:t xml:space="preserve"> scripting language please inform us</w:t>
            </w:r>
            <w:r w:rsidR="0098553C">
              <w:rPr>
                <w:sz w:val="24"/>
                <w:szCs w:val="24"/>
              </w:rPr>
              <w:t xml:space="preserve"> before undertaking this task</w:t>
            </w:r>
            <w:r w:rsidR="007346BD">
              <w:rPr>
                <w:sz w:val="24"/>
                <w:szCs w:val="24"/>
              </w:rPr>
              <w:t>.</w:t>
            </w:r>
          </w:p>
          <w:p w:rsidR="007346BD" w:rsidRDefault="007346BD" w:rsidP="00553501">
            <w:pPr>
              <w:rPr>
                <w:sz w:val="24"/>
                <w:szCs w:val="24"/>
              </w:rPr>
            </w:pPr>
          </w:p>
          <w:p w:rsidR="007346BD" w:rsidRPr="007346BD" w:rsidRDefault="007346BD" w:rsidP="00734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r w:rsidR="0098553C">
              <w:rPr>
                <w:sz w:val="24"/>
                <w:szCs w:val="24"/>
              </w:rPr>
              <w:t xml:space="preserve">pseudo </w:t>
            </w:r>
            <w:r>
              <w:rPr>
                <w:sz w:val="24"/>
                <w:szCs w:val="24"/>
              </w:rPr>
              <w:t>code&gt;</w:t>
            </w:r>
          </w:p>
          <w:p w:rsidR="007346BD" w:rsidRPr="007346BD" w:rsidRDefault="007346BD" w:rsidP="00734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98553C">
              <w:rPr>
                <w:sz w:val="24"/>
                <w:szCs w:val="24"/>
              </w:rPr>
              <w:t>Public f</w:t>
            </w:r>
            <w:r w:rsidRPr="007346BD">
              <w:rPr>
                <w:sz w:val="24"/>
                <w:szCs w:val="24"/>
              </w:rPr>
              <w:t>unc</w:t>
            </w:r>
            <w:r w:rsidR="0098553C">
              <w:rPr>
                <w:sz w:val="24"/>
                <w:szCs w:val="24"/>
              </w:rPr>
              <w:t xml:space="preserve">tion </w:t>
            </w:r>
            <w:r w:rsidRPr="007346BD">
              <w:rPr>
                <w:sz w:val="24"/>
                <w:szCs w:val="24"/>
              </w:rPr>
              <w:t>(</w:t>
            </w:r>
            <w:r w:rsidR="0098553C">
              <w:rPr>
                <w:sz w:val="24"/>
                <w:szCs w:val="24"/>
              </w:rPr>
              <w:t xml:space="preserve"> </w:t>
            </w:r>
            <w:r w:rsidRPr="007346BD">
              <w:rPr>
                <w:sz w:val="24"/>
                <w:szCs w:val="24"/>
              </w:rPr>
              <w:t>Dictionary&lt;</w:t>
            </w:r>
            <w:proofErr w:type="spellStart"/>
            <w:r w:rsidRPr="007346BD">
              <w:rPr>
                <w:sz w:val="24"/>
                <w:szCs w:val="24"/>
              </w:rPr>
              <w:t>int</w:t>
            </w:r>
            <w:proofErr w:type="spellEnd"/>
            <w:r w:rsidRPr="007346BD">
              <w:rPr>
                <w:sz w:val="24"/>
                <w:szCs w:val="24"/>
              </w:rPr>
              <w:t>, double&gt;</w:t>
            </w:r>
            <w:r w:rsidR="00E47BAA">
              <w:rPr>
                <w:sz w:val="24"/>
                <w:szCs w:val="24"/>
              </w:rPr>
              <w:t xml:space="preserve"> armor</w:t>
            </w:r>
            <w:r w:rsidR="0098553C">
              <w:rPr>
                <w:sz w:val="24"/>
                <w:szCs w:val="24"/>
              </w:rPr>
              <w:t xml:space="preserve"> </w:t>
            </w:r>
            <w:r w:rsidRPr="007346BD">
              <w:rPr>
                <w:sz w:val="24"/>
                <w:szCs w:val="24"/>
              </w:rPr>
              <w:t>)</w:t>
            </w:r>
            <w:r w:rsidR="0098553C">
              <w:rPr>
                <w:sz w:val="24"/>
                <w:szCs w:val="24"/>
              </w:rPr>
              <w:t xml:space="preserve"> //dictionary aka </w:t>
            </w:r>
            <w:proofErr w:type="spellStart"/>
            <w:r w:rsidR="0098553C">
              <w:rPr>
                <w:sz w:val="24"/>
                <w:szCs w:val="24"/>
              </w:rPr>
              <w:t>hashmap</w:t>
            </w:r>
            <w:proofErr w:type="spellEnd"/>
          </w:p>
          <w:p w:rsidR="007346BD" w:rsidRPr="007346BD" w:rsidRDefault="007346BD" w:rsidP="00734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7346BD">
              <w:rPr>
                <w:sz w:val="24"/>
                <w:szCs w:val="24"/>
              </w:rPr>
              <w:t>{</w:t>
            </w:r>
          </w:p>
          <w:p w:rsidR="007346BD" w:rsidRPr="007346BD" w:rsidRDefault="007346BD" w:rsidP="007346BD">
            <w:pPr>
              <w:rPr>
                <w:sz w:val="24"/>
                <w:szCs w:val="24"/>
              </w:rPr>
            </w:pPr>
            <w:r w:rsidRPr="007346BD">
              <w:rPr>
                <w:sz w:val="24"/>
                <w:szCs w:val="24"/>
              </w:rPr>
              <w:tab/>
              <w:t>string s = "you took damage of:</w:t>
            </w:r>
            <w:r w:rsidR="00E47BAA">
              <w:rPr>
                <w:sz w:val="24"/>
                <w:szCs w:val="24"/>
              </w:rPr>
              <w:t xml:space="preserve"> </w:t>
            </w:r>
            <w:r w:rsidRPr="007346BD">
              <w:rPr>
                <w:sz w:val="24"/>
                <w:szCs w:val="24"/>
              </w:rPr>
              <w:t>";</w:t>
            </w:r>
          </w:p>
          <w:p w:rsidR="007346BD" w:rsidRPr="007346BD" w:rsidRDefault="007346BD" w:rsidP="007346BD">
            <w:pPr>
              <w:rPr>
                <w:sz w:val="24"/>
                <w:szCs w:val="24"/>
              </w:rPr>
            </w:pPr>
            <w:r w:rsidRPr="007346BD">
              <w:rPr>
                <w:sz w:val="24"/>
                <w:szCs w:val="24"/>
              </w:rPr>
              <w:tab/>
            </w:r>
            <w:proofErr w:type="spellStart"/>
            <w:r w:rsidRPr="007346BD">
              <w:rPr>
                <w:sz w:val="24"/>
                <w:szCs w:val="24"/>
              </w:rPr>
              <w:t>int</w:t>
            </w:r>
            <w:proofErr w:type="spellEnd"/>
            <w:r w:rsidRPr="007346BD">
              <w:rPr>
                <w:sz w:val="24"/>
                <w:szCs w:val="24"/>
              </w:rPr>
              <w:t xml:space="preserve"> </w:t>
            </w:r>
            <w:proofErr w:type="spellStart"/>
            <w:r w:rsidRPr="007346BD">
              <w:rPr>
                <w:sz w:val="24"/>
                <w:szCs w:val="24"/>
              </w:rPr>
              <w:t>i</w:t>
            </w:r>
            <w:proofErr w:type="spellEnd"/>
            <w:r w:rsidRPr="007346BD">
              <w:rPr>
                <w:sz w:val="24"/>
                <w:szCs w:val="24"/>
              </w:rPr>
              <w:t xml:space="preserve"> = </w:t>
            </w:r>
            <w:proofErr w:type="spellStart"/>
            <w:r w:rsidRPr="007346BD">
              <w:rPr>
                <w:sz w:val="24"/>
                <w:szCs w:val="24"/>
              </w:rPr>
              <w:t>Random.nextInt</w:t>
            </w:r>
            <w:proofErr w:type="spellEnd"/>
            <w:r w:rsidRPr="007346BD">
              <w:rPr>
                <w:sz w:val="24"/>
                <w:szCs w:val="24"/>
              </w:rPr>
              <w:t>(10);</w:t>
            </w:r>
            <w:r w:rsidR="00E47BAA">
              <w:rPr>
                <w:sz w:val="24"/>
                <w:szCs w:val="24"/>
              </w:rPr>
              <w:t xml:space="preserve">                   </w:t>
            </w:r>
            <w:r w:rsidRPr="007346BD">
              <w:rPr>
                <w:sz w:val="24"/>
                <w:szCs w:val="24"/>
              </w:rPr>
              <w:t xml:space="preserve">//between 1 and </w:t>
            </w:r>
            <w:r w:rsidR="00E47BAA">
              <w:rPr>
                <w:sz w:val="24"/>
                <w:szCs w:val="24"/>
              </w:rPr>
              <w:t>10</w:t>
            </w:r>
            <w:r w:rsidRPr="007346BD">
              <w:rPr>
                <w:sz w:val="24"/>
                <w:szCs w:val="24"/>
              </w:rPr>
              <w:tab/>
            </w:r>
          </w:p>
          <w:p w:rsidR="007346BD" w:rsidRPr="007346BD" w:rsidRDefault="007346BD" w:rsidP="007346BD">
            <w:pPr>
              <w:rPr>
                <w:sz w:val="24"/>
                <w:szCs w:val="24"/>
              </w:rPr>
            </w:pPr>
            <w:r w:rsidRPr="007346BD">
              <w:rPr>
                <w:sz w:val="24"/>
                <w:szCs w:val="24"/>
              </w:rPr>
              <w:tab/>
              <w:t>return s+</w:t>
            </w:r>
            <w:r w:rsidR="00E47BAA">
              <w:rPr>
                <w:sz w:val="24"/>
                <w:szCs w:val="24"/>
              </w:rPr>
              <w:t xml:space="preserve"> </w:t>
            </w:r>
            <w:r w:rsidR="00E47BAA">
              <w:rPr>
                <w:sz w:val="24"/>
                <w:szCs w:val="24"/>
              </w:rPr>
              <w:t>armor</w:t>
            </w:r>
            <w:r w:rsidRPr="007346BD">
              <w:rPr>
                <w:sz w:val="24"/>
                <w:szCs w:val="24"/>
              </w:rPr>
              <w:t>[</w:t>
            </w:r>
            <w:proofErr w:type="spellStart"/>
            <w:r w:rsidRPr="007346BD">
              <w:rPr>
                <w:sz w:val="24"/>
                <w:szCs w:val="24"/>
              </w:rPr>
              <w:t>i</w:t>
            </w:r>
            <w:proofErr w:type="spellEnd"/>
            <w:r w:rsidRPr="007346BD">
              <w:rPr>
                <w:sz w:val="24"/>
                <w:szCs w:val="24"/>
              </w:rPr>
              <w:t>]</w:t>
            </w:r>
            <w:r w:rsidRPr="007346BD">
              <w:rPr>
                <w:sz w:val="24"/>
                <w:szCs w:val="24"/>
              </w:rPr>
              <w:tab/>
            </w:r>
          </w:p>
          <w:p w:rsidR="007346BD" w:rsidRDefault="007346BD" w:rsidP="00734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7346BD">
              <w:rPr>
                <w:sz w:val="24"/>
                <w:szCs w:val="24"/>
              </w:rPr>
              <w:t>}</w:t>
            </w:r>
          </w:p>
          <w:p w:rsidR="007346BD" w:rsidRDefault="007346BD" w:rsidP="00553501">
            <w:r>
              <w:t>&lt;/code&gt;</w:t>
            </w:r>
          </w:p>
          <w:p w:rsidR="003B1E87" w:rsidRDefault="003B1E87" w:rsidP="0071460C"/>
          <w:p w:rsidR="003B1E87" w:rsidRDefault="007346BD" w:rsidP="0071460C">
            <w:r>
              <w:t>How did you do the dictionary (</w:t>
            </w:r>
            <w:r w:rsidR="00E47BAA">
              <w:t xml:space="preserve">aka </w:t>
            </w:r>
            <w:bookmarkStart w:id="0" w:name="_GoBack"/>
            <w:bookmarkEnd w:id="0"/>
            <w:proofErr w:type="spellStart"/>
            <w:r>
              <w:t>hashtable</w:t>
            </w:r>
            <w:proofErr w:type="spellEnd"/>
            <w:r>
              <w:t xml:space="preserve"> / </w:t>
            </w:r>
            <w:proofErr w:type="spellStart"/>
            <w:r>
              <w:t>hashmap</w:t>
            </w:r>
            <w:proofErr w:type="spellEnd"/>
            <w:r>
              <w:t xml:space="preserve">) in </w:t>
            </w:r>
            <w:proofErr w:type="spellStart"/>
            <w:r>
              <w:t>Lua</w:t>
            </w:r>
            <w:proofErr w:type="spellEnd"/>
            <w:r w:rsidR="005D4413">
              <w:t>?</w:t>
            </w:r>
          </w:p>
          <w:p w:rsidR="003B1E87" w:rsidRDefault="003B1E87" w:rsidP="0071460C"/>
          <w:p w:rsidR="003B1E87" w:rsidRDefault="007346BD" w:rsidP="0071460C">
            <w:r>
              <w:t>answer</w:t>
            </w:r>
            <w:r w:rsidR="003B1E87">
              <w:t>: ________</w:t>
            </w:r>
          </w:p>
          <w:p w:rsidR="005D4413" w:rsidRDefault="005D4413" w:rsidP="0071460C"/>
          <w:p w:rsidR="003B1E87" w:rsidRPr="00614CC0" w:rsidRDefault="003B1E87" w:rsidP="00614CC0">
            <w:r>
              <w:t xml:space="preserve">Thank you, this is the end of Task </w:t>
            </w:r>
            <w:r w:rsidR="005D4413">
              <w:t>4</w:t>
            </w:r>
            <w:r>
              <w:t>.</w:t>
            </w:r>
          </w:p>
        </w:tc>
      </w:tr>
    </w:tbl>
    <w:p w:rsidR="001D3D55" w:rsidRDefault="001D3D55">
      <w:r>
        <w:br w:type="page"/>
      </w:r>
    </w:p>
    <w:p w:rsidR="000F6FA8" w:rsidRDefault="000F6FA8" w:rsidP="000F6FA8">
      <w:r w:rsidRPr="006274CA">
        <w:lastRenderedPageBreak/>
        <w:t xml:space="preserve">Observation Sheet                              </w:t>
      </w:r>
      <w:r>
        <w:t xml:space="preserve">                                 </w:t>
      </w:r>
      <w:r w:rsidRPr="006274CA">
        <w:t xml:space="preserve"> P:</w:t>
      </w:r>
      <w:r>
        <w:t xml:space="preserve"> </w:t>
      </w:r>
      <w:r w:rsidRPr="006274CA">
        <w:t>___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ub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555"/>
        <w:gridCol w:w="716"/>
        <w:gridCol w:w="3381"/>
        <w:gridCol w:w="730"/>
        <w:gridCol w:w="2660"/>
      </w:tblGrid>
      <w:tr w:rsidR="000F6FA8" w:rsidRPr="00BA5583" w:rsidTr="00293882">
        <w:trPr>
          <w:trHeight w:hRule="exact" w:val="614"/>
          <w:jc w:val="center"/>
        </w:trPr>
        <w:tc>
          <w:tcPr>
            <w:tcW w:w="2089" w:type="dxa"/>
            <w:gridSpan w:val="2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0F6FA8" w:rsidRPr="00BA5583" w:rsidRDefault="000F6FA8" w:rsidP="00E021EA">
            <w:r w:rsidRPr="00BA5583">
              <w:t>Task #</w:t>
            </w:r>
            <w:r w:rsidR="00293882">
              <w:t>4</w:t>
            </w:r>
          </w:p>
        </w:tc>
        <w:tc>
          <w:tcPr>
            <w:tcW w:w="4827" w:type="dxa"/>
            <w:gridSpan w:val="3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F6FA8" w:rsidRPr="00BA5583" w:rsidRDefault="007945C8" w:rsidP="00E021EA">
            <w:r>
              <w:rPr>
                <w:sz w:val="24"/>
                <w:szCs w:val="24"/>
              </w:rPr>
              <w:t xml:space="preserve">write a very simple </w:t>
            </w:r>
            <w:proofErr w:type="spellStart"/>
            <w:r>
              <w:rPr>
                <w:sz w:val="24"/>
                <w:szCs w:val="24"/>
              </w:rPr>
              <w:t>lua</w:t>
            </w:r>
            <w:proofErr w:type="spellEnd"/>
            <w:r>
              <w:rPr>
                <w:sz w:val="24"/>
                <w:szCs w:val="24"/>
              </w:rPr>
              <w:t xml:space="preserve"> function</w:t>
            </w:r>
          </w:p>
        </w:tc>
        <w:tc>
          <w:tcPr>
            <w:tcW w:w="2660" w:type="dxa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0F6FA8" w:rsidRPr="00BA5583" w:rsidRDefault="000F6FA8" w:rsidP="00E021EA"/>
        </w:tc>
      </w:tr>
      <w:tr w:rsidR="000F6FA8" w:rsidRPr="00BA5583" w:rsidTr="00E021EA">
        <w:trPr>
          <w:trHeight w:hRule="exact" w:val="397"/>
          <w:jc w:val="center"/>
        </w:trPr>
        <w:tc>
          <w:tcPr>
            <w:tcW w:w="9576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0F6FA8" w:rsidRPr="00BA5583" w:rsidRDefault="000F6FA8" w:rsidP="007945C8">
            <w:r w:rsidRPr="00BA5583">
              <w:t xml:space="preserve">Description: </w:t>
            </w:r>
            <w:r>
              <w:t xml:space="preserve"> The </w:t>
            </w:r>
            <w:r w:rsidR="007945C8">
              <w:t xml:space="preserve">user needs to be able to refer to the wiki to quickly get past any </w:t>
            </w:r>
            <w:proofErr w:type="spellStart"/>
            <w:r w:rsidR="007945C8">
              <w:t>lua</w:t>
            </w:r>
            <w:proofErr w:type="spellEnd"/>
            <w:r w:rsidR="007945C8">
              <w:t xml:space="preserve"> knowledge gaps.</w:t>
            </w:r>
          </w:p>
        </w:tc>
      </w:tr>
      <w:tr w:rsidR="000F6FA8" w:rsidRPr="00BA5583" w:rsidTr="00E021EA">
        <w:trPr>
          <w:trHeight w:hRule="exact" w:val="397"/>
          <w:jc w:val="center"/>
        </w:trPr>
        <w:tc>
          <w:tcPr>
            <w:tcW w:w="2089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F6FA8" w:rsidRPr="00BA5583" w:rsidRDefault="000F6FA8" w:rsidP="00E021EA">
            <w:r w:rsidRPr="00BA5583">
              <w:t>Completed (Y/N):</w:t>
            </w:r>
          </w:p>
        </w:tc>
        <w:tc>
          <w:tcPr>
            <w:tcW w:w="7487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0F6FA8" w:rsidRPr="00BA5583" w:rsidRDefault="000F6FA8" w:rsidP="00E021EA"/>
        </w:tc>
      </w:tr>
      <w:tr w:rsidR="000F6FA8" w:rsidRPr="00BA5583" w:rsidTr="00E021EA">
        <w:trPr>
          <w:trHeight w:hRule="exact" w:val="397"/>
          <w:jc w:val="center"/>
        </w:trPr>
        <w:tc>
          <w:tcPr>
            <w:tcW w:w="2089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F6FA8" w:rsidRPr="00BA5583" w:rsidRDefault="000F6FA8" w:rsidP="00E021EA">
            <w:r w:rsidRPr="00BA5583">
              <w:t>Time spent on task:</w:t>
            </w:r>
          </w:p>
        </w:tc>
        <w:tc>
          <w:tcPr>
            <w:tcW w:w="7487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0F6FA8" w:rsidRPr="00BA5583" w:rsidRDefault="000F6FA8" w:rsidP="00E021EA"/>
        </w:tc>
      </w:tr>
      <w:tr w:rsidR="000F6FA8" w:rsidRPr="00BA5583" w:rsidTr="00E021EA">
        <w:trPr>
          <w:trHeight w:hRule="exact" w:val="397"/>
          <w:jc w:val="center"/>
        </w:trPr>
        <w:tc>
          <w:tcPr>
            <w:tcW w:w="2805" w:type="dxa"/>
            <w:gridSpan w:val="3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0F6FA8" w:rsidRPr="00BA5583" w:rsidRDefault="000F6FA8" w:rsidP="00E021EA">
            <w:pPr>
              <w:jc w:val="center"/>
            </w:pPr>
            <w:r w:rsidRPr="00BA5583">
              <w:t>Action Sequence</w:t>
            </w:r>
          </w:p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0F6FA8" w:rsidRPr="00BA5583" w:rsidRDefault="000F6FA8" w:rsidP="00E021EA">
            <w:pPr>
              <w:jc w:val="center"/>
            </w:pPr>
            <w:r w:rsidRPr="00BA5583">
              <w:t>User Comments</w:t>
            </w:r>
          </w:p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0F6FA8" w:rsidRPr="00BA5583" w:rsidRDefault="000F6FA8" w:rsidP="00E021EA">
            <w:pPr>
              <w:jc w:val="center"/>
            </w:pPr>
            <w:r w:rsidRPr="00BA5583">
              <w:t>Observer Comments</w:t>
            </w:r>
          </w:p>
        </w:tc>
      </w:tr>
      <w:tr w:rsidR="000F6FA8" w:rsidRPr="00BA5583" w:rsidTr="00E021EA">
        <w:trPr>
          <w:trHeight w:val="1367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F6FA8" w:rsidRPr="00BA5583" w:rsidRDefault="000F6FA8" w:rsidP="00E021E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2A3CBA" w:rsidRDefault="007945C8" w:rsidP="007945C8">
            <w:pPr>
              <w:pStyle w:val="ListParagraph"/>
              <w:numPr>
                <w:ilvl w:val="0"/>
                <w:numId w:val="3"/>
              </w:numPr>
            </w:pPr>
            <w:r>
              <w:t>Find the correct section in the wiki</w:t>
            </w:r>
          </w:p>
          <w:p w:rsidR="002A3CBA" w:rsidRPr="00BA5583" w:rsidRDefault="002A3CBA" w:rsidP="00E021EA"/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F6FA8" w:rsidRDefault="000F6FA8" w:rsidP="00E021EA"/>
          <w:p w:rsidR="000F6FA8" w:rsidRPr="00BA5583" w:rsidRDefault="000F6FA8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0F6FA8" w:rsidRPr="00BA5583" w:rsidRDefault="000F6FA8" w:rsidP="00E021EA"/>
        </w:tc>
      </w:tr>
      <w:tr w:rsidR="000F6FA8" w:rsidRPr="00BA5583" w:rsidTr="00E021EA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F6FA8" w:rsidRPr="00BA5583" w:rsidRDefault="000F6FA8" w:rsidP="00E021E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2A3CBA" w:rsidRDefault="002A3CBA" w:rsidP="00E021EA"/>
          <w:p w:rsidR="000F6FA8" w:rsidRPr="00BA5583" w:rsidRDefault="000F6FA8" w:rsidP="00E021EA"/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F6FA8" w:rsidRDefault="000F6FA8" w:rsidP="00E021EA"/>
          <w:p w:rsidR="000F6FA8" w:rsidRDefault="000F6FA8" w:rsidP="00E021EA"/>
          <w:p w:rsidR="000F6FA8" w:rsidRPr="00BA5583" w:rsidRDefault="002369A6" w:rsidP="002369A6">
            <w:pPr>
              <w:tabs>
                <w:tab w:val="left" w:pos="1050"/>
              </w:tabs>
            </w:pPr>
            <w:r>
              <w:tab/>
            </w:r>
          </w:p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0F6FA8" w:rsidRPr="00BA5583" w:rsidRDefault="000F6FA8" w:rsidP="00E021EA"/>
        </w:tc>
      </w:tr>
      <w:tr w:rsidR="000F6FA8" w:rsidRPr="00BA5583" w:rsidTr="00E021EA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F6FA8" w:rsidRPr="00BA5583" w:rsidRDefault="000F6FA8" w:rsidP="00E021E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2A3CBA" w:rsidRDefault="002A3CBA" w:rsidP="00E021EA"/>
          <w:p w:rsidR="000F6FA8" w:rsidRPr="00BA5583" w:rsidRDefault="000F6FA8" w:rsidP="00E021EA"/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F6FA8" w:rsidRDefault="000F6FA8" w:rsidP="00E021EA"/>
          <w:p w:rsidR="000F6FA8" w:rsidRDefault="000F6FA8" w:rsidP="00E021EA"/>
          <w:p w:rsidR="000F6FA8" w:rsidRPr="00BA5583" w:rsidRDefault="000F6FA8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0F6FA8" w:rsidRPr="00BA5583" w:rsidRDefault="000F6FA8" w:rsidP="00E021EA"/>
        </w:tc>
      </w:tr>
      <w:tr w:rsidR="000F6FA8" w:rsidRPr="00BA5583" w:rsidTr="00E021EA">
        <w:trPr>
          <w:trHeight w:val="346"/>
          <w:jc w:val="center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F6FA8" w:rsidRPr="00BA5583" w:rsidRDefault="000F6FA8" w:rsidP="00E021EA">
            <w:r w:rsidRPr="00A53934">
              <w:sym w:font="Wingdings" w:char="F06F"/>
            </w:r>
          </w:p>
        </w:tc>
        <w:tc>
          <w:tcPr>
            <w:tcW w:w="2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F6FA8" w:rsidRDefault="000F6FA8" w:rsidP="00E021EA"/>
          <w:p w:rsidR="002A3CBA" w:rsidRPr="00BA5583" w:rsidRDefault="002A3CBA" w:rsidP="007945C8"/>
        </w:tc>
        <w:tc>
          <w:tcPr>
            <w:tcW w:w="3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F6FA8" w:rsidRDefault="000F6FA8" w:rsidP="00E021EA"/>
          <w:p w:rsidR="000F6FA8" w:rsidRDefault="000F6FA8" w:rsidP="00E021EA"/>
          <w:p w:rsidR="000F6FA8" w:rsidRPr="00BA5583" w:rsidRDefault="000F6FA8" w:rsidP="00E021EA"/>
        </w:tc>
        <w:tc>
          <w:tcPr>
            <w:tcW w:w="33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</w:tcPr>
          <w:p w:rsidR="000F6FA8" w:rsidRPr="00BA5583" w:rsidRDefault="000F6FA8" w:rsidP="00E021EA"/>
        </w:tc>
      </w:tr>
      <w:tr w:rsidR="000F6FA8" w:rsidRPr="00BA5583" w:rsidTr="00E021EA">
        <w:trPr>
          <w:trHeight w:val="431"/>
          <w:jc w:val="center"/>
        </w:trPr>
        <w:tc>
          <w:tcPr>
            <w:tcW w:w="9576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0F6FA8" w:rsidRDefault="000F6FA8" w:rsidP="00E021EA">
            <w:r w:rsidRPr="00BA5583">
              <w:t>General Comments</w:t>
            </w:r>
          </w:p>
          <w:p w:rsidR="000F6FA8" w:rsidRDefault="000F6FA8" w:rsidP="00E021EA"/>
          <w:p w:rsidR="00A7233A" w:rsidRDefault="00A7233A" w:rsidP="00E021EA"/>
          <w:p w:rsidR="00A7233A" w:rsidRDefault="00A7233A" w:rsidP="00E021EA"/>
          <w:p w:rsidR="00A7233A" w:rsidRDefault="00A7233A" w:rsidP="00E021EA"/>
          <w:p w:rsidR="000F6FA8" w:rsidRDefault="000F6FA8" w:rsidP="00E021EA"/>
          <w:p w:rsidR="00A7233A" w:rsidRPr="00BA5583" w:rsidRDefault="00A7233A" w:rsidP="00E021EA"/>
        </w:tc>
      </w:tr>
    </w:tbl>
    <w:p w:rsidR="003F01F8" w:rsidRDefault="003F01F8" w:rsidP="00A8447E"/>
    <w:sectPr w:rsidR="003F01F8" w:rsidSect="00B07CF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7C0" w:rsidRDefault="000937C0" w:rsidP="00A17EF7">
      <w:pPr>
        <w:spacing w:after="0" w:line="240" w:lineRule="auto"/>
      </w:pPr>
      <w:r>
        <w:separator/>
      </w:r>
    </w:p>
  </w:endnote>
  <w:endnote w:type="continuationSeparator" w:id="0">
    <w:p w:rsidR="000937C0" w:rsidRDefault="000937C0" w:rsidP="00A17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7C0" w:rsidRDefault="000937C0" w:rsidP="00A17EF7">
      <w:pPr>
        <w:spacing w:after="0" w:line="240" w:lineRule="auto"/>
      </w:pPr>
      <w:r>
        <w:separator/>
      </w:r>
    </w:p>
  </w:footnote>
  <w:footnote w:type="continuationSeparator" w:id="0">
    <w:p w:rsidR="000937C0" w:rsidRDefault="000937C0" w:rsidP="00A17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tblpXSpec="center" w:tblpY="1"/>
      <w:tblOverlap w:val="never"/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1222"/>
      <w:gridCol w:w="1532"/>
      <w:gridCol w:w="1637"/>
      <w:gridCol w:w="4612"/>
    </w:tblGrid>
    <w:tr w:rsidR="00920025" w:rsidRPr="00A53934" w:rsidTr="003F01F8">
      <w:trPr>
        <w:trHeight w:hRule="exact" w:val="284"/>
        <w:jc w:val="center"/>
      </w:trPr>
      <w:tc>
        <w:tcPr>
          <w:tcW w:w="0" w:type="auto"/>
          <w:gridSpan w:val="2"/>
          <w:shd w:val="clear" w:color="auto" w:fill="D9D9D9"/>
          <w:vAlign w:val="center"/>
        </w:tcPr>
        <w:p w:rsidR="00A17EF7" w:rsidRPr="00A53934" w:rsidRDefault="00A17EF7" w:rsidP="00E021EA">
          <w:r w:rsidRPr="00A53934">
            <w:t>Student Team Info.</w:t>
          </w:r>
        </w:p>
      </w:tc>
      <w:tc>
        <w:tcPr>
          <w:tcW w:w="0" w:type="auto"/>
          <w:shd w:val="clear" w:color="auto" w:fill="auto"/>
          <w:vAlign w:val="center"/>
        </w:tcPr>
        <w:p w:rsidR="00A17EF7" w:rsidRPr="00A53934" w:rsidRDefault="00CB42F0" w:rsidP="007D68D8">
          <w:proofErr w:type="spellStart"/>
          <w:r>
            <w:rPr>
              <w:rFonts w:hint="eastAsia"/>
            </w:rPr>
            <w:t>Iot</w:t>
          </w:r>
          <w:proofErr w:type="spellEnd"/>
          <w:r>
            <w:rPr>
              <w:rFonts w:hint="eastAsia"/>
            </w:rPr>
            <w:t xml:space="preserve"> esp8266</w:t>
          </w:r>
        </w:p>
      </w:tc>
      <w:tc>
        <w:tcPr>
          <w:tcW w:w="0" w:type="auto"/>
          <w:shd w:val="clear" w:color="auto" w:fill="D9D9D9"/>
          <w:vAlign w:val="center"/>
        </w:tcPr>
        <w:p w:rsidR="00A17EF7" w:rsidRPr="00A53934" w:rsidRDefault="00A17EF7" w:rsidP="00E021EA">
          <w:r w:rsidRPr="00A53934">
            <w:t xml:space="preserve">Team No: </w:t>
          </w:r>
          <w:r w:rsidR="00CB42F0">
            <w:t xml:space="preserve"> </w:t>
          </w:r>
          <w:r w:rsidR="00CB42F0">
            <w:rPr>
              <w:rFonts w:hint="eastAsia"/>
            </w:rPr>
            <w:t>10</w:t>
          </w:r>
          <w:r w:rsidRPr="00A53934">
            <w:t xml:space="preserve">       Semester:    </w:t>
          </w:r>
          <w:r w:rsidR="007D68D8">
            <w:t>1</w:t>
          </w:r>
          <w:r w:rsidRPr="00A53934">
            <w:t xml:space="preserve">         Year:      </w:t>
          </w:r>
          <w:r w:rsidR="00CB42F0">
            <w:t>201</w:t>
          </w:r>
          <w:r w:rsidR="00CB42F0">
            <w:rPr>
              <w:rFonts w:hint="eastAsia"/>
            </w:rPr>
            <w:t>5</w:t>
          </w:r>
          <w:r w:rsidRPr="00A53934">
            <w:t xml:space="preserve">             </w:t>
          </w:r>
        </w:p>
      </w:tc>
    </w:tr>
    <w:tr w:rsidR="00920025" w:rsidRPr="00A53934" w:rsidTr="003F01F8">
      <w:trPr>
        <w:trHeight w:hRule="exact" w:val="284"/>
        <w:jc w:val="center"/>
      </w:trPr>
      <w:tc>
        <w:tcPr>
          <w:tcW w:w="0" w:type="auto"/>
          <w:shd w:val="clear" w:color="auto" w:fill="E0E0E0"/>
          <w:vAlign w:val="center"/>
        </w:tcPr>
        <w:p w:rsidR="00A17EF7" w:rsidRPr="00A53934" w:rsidRDefault="00CB42F0" w:rsidP="00E021EA">
          <w:r>
            <w:rPr>
              <w:rFonts w:hint="eastAsia"/>
            </w:rPr>
            <w:t>Supervisor</w:t>
          </w:r>
          <w:r w:rsidR="00A17EF7" w:rsidRPr="00A53934">
            <w:t>:</w:t>
          </w:r>
        </w:p>
      </w:tc>
      <w:tc>
        <w:tcPr>
          <w:tcW w:w="0" w:type="auto"/>
        </w:tcPr>
        <w:p w:rsidR="00A17EF7" w:rsidRPr="00A53934" w:rsidRDefault="00CB42F0" w:rsidP="00E021EA">
          <w:r>
            <w:rPr>
              <w:rFonts w:hint="eastAsia"/>
            </w:rPr>
            <w:t>Raj</w:t>
          </w:r>
        </w:p>
      </w:tc>
      <w:tc>
        <w:tcPr>
          <w:tcW w:w="0" w:type="auto"/>
        </w:tcPr>
        <w:p w:rsidR="00A17EF7" w:rsidRPr="00A53934" w:rsidRDefault="00A17EF7" w:rsidP="00E021EA">
          <w:r w:rsidRPr="00A53934">
            <w:t xml:space="preserve">1. </w:t>
          </w:r>
          <w:r w:rsidR="007D68D8">
            <w:t xml:space="preserve"> Luke Jackson</w:t>
          </w:r>
        </w:p>
      </w:tc>
      <w:tc>
        <w:tcPr>
          <w:tcW w:w="0" w:type="auto"/>
        </w:tcPr>
        <w:p w:rsidR="00A17EF7" w:rsidRPr="00A53934" w:rsidRDefault="00A17EF7" w:rsidP="00E021EA">
          <w:r w:rsidRPr="00A53934">
            <w:t>3.</w:t>
          </w:r>
          <w:r w:rsidR="00CB42F0">
            <w:t xml:space="preserve">  </w:t>
          </w:r>
          <w:r w:rsidR="00CB42F0">
            <w:rPr>
              <w:rFonts w:hint="eastAsia"/>
            </w:rPr>
            <w:t>Edward</w:t>
          </w:r>
          <w:r w:rsidR="007D68D8" w:rsidRPr="00A53934">
            <w:t xml:space="preserve">        </w:t>
          </w:r>
        </w:p>
      </w:tc>
    </w:tr>
    <w:tr w:rsidR="00920025" w:rsidRPr="00A53934" w:rsidTr="003F01F8">
      <w:trPr>
        <w:trHeight w:hRule="exact" w:val="284"/>
        <w:jc w:val="center"/>
      </w:trPr>
      <w:tc>
        <w:tcPr>
          <w:tcW w:w="0" w:type="auto"/>
          <w:shd w:val="clear" w:color="auto" w:fill="E0E0E0"/>
        </w:tcPr>
        <w:p w:rsidR="00A17EF7" w:rsidRPr="00A53934" w:rsidRDefault="00CB42F0" w:rsidP="00E021EA">
          <w:r>
            <w:rPr>
              <w:rFonts w:hint="eastAsia"/>
            </w:rPr>
            <w:t>Client</w:t>
          </w:r>
          <w:r w:rsidR="00A17EF7" w:rsidRPr="00A53934">
            <w:t>:</w:t>
          </w:r>
        </w:p>
      </w:tc>
      <w:tc>
        <w:tcPr>
          <w:tcW w:w="0" w:type="auto"/>
        </w:tcPr>
        <w:p w:rsidR="00A17EF7" w:rsidRPr="00A53934" w:rsidRDefault="00CB42F0" w:rsidP="00E021EA">
          <w:r>
            <w:rPr>
              <w:rFonts w:hint="eastAsia"/>
            </w:rPr>
            <w:t>James H Harris</w:t>
          </w:r>
        </w:p>
      </w:tc>
      <w:tc>
        <w:tcPr>
          <w:tcW w:w="0" w:type="auto"/>
        </w:tcPr>
        <w:p w:rsidR="00A17EF7" w:rsidRPr="00A53934" w:rsidRDefault="00A17EF7" w:rsidP="00E021EA">
          <w:r w:rsidRPr="00A53934">
            <w:t xml:space="preserve">2.  </w:t>
          </w:r>
          <w:r w:rsidR="00CB42F0">
            <w:rPr>
              <w:rFonts w:hint="eastAsia"/>
            </w:rPr>
            <w:t>Edwin</w:t>
          </w:r>
        </w:p>
      </w:tc>
      <w:tc>
        <w:tcPr>
          <w:tcW w:w="0" w:type="auto"/>
        </w:tcPr>
        <w:p w:rsidR="00A17EF7" w:rsidRPr="00A53934" w:rsidRDefault="00A17EF7" w:rsidP="00E021EA">
          <w:r w:rsidRPr="00A53934">
            <w:t>4.</w:t>
          </w:r>
          <w:r w:rsidR="00CB42F0">
            <w:t xml:space="preserve">  A</w:t>
          </w:r>
          <w:r w:rsidR="00CB42F0">
            <w:rPr>
              <w:rFonts w:hint="eastAsia"/>
            </w:rPr>
            <w:t>dam</w:t>
          </w:r>
        </w:p>
      </w:tc>
    </w:tr>
  </w:tbl>
  <w:p w:rsidR="00A17EF7" w:rsidRDefault="00A17E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7392E"/>
    <w:multiLevelType w:val="hybridMultilevel"/>
    <w:tmpl w:val="81E8136C"/>
    <w:lvl w:ilvl="0" w:tplc="4A8091B0">
      <w:start w:val="5"/>
      <w:numFmt w:val="bullet"/>
      <w:lvlText w:val="-"/>
      <w:lvlJc w:val="left"/>
      <w:pPr>
        <w:ind w:left="645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">
    <w:nsid w:val="4DC94AA0"/>
    <w:multiLevelType w:val="hybridMultilevel"/>
    <w:tmpl w:val="986CDB2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C954D8"/>
    <w:multiLevelType w:val="hybridMultilevel"/>
    <w:tmpl w:val="CC9889F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447E"/>
    <w:rsid w:val="0001257E"/>
    <w:rsid w:val="00070800"/>
    <w:rsid w:val="000812B0"/>
    <w:rsid w:val="000937C0"/>
    <w:rsid w:val="0009461A"/>
    <w:rsid w:val="000B7439"/>
    <w:rsid w:val="000E4631"/>
    <w:rsid w:val="000F6FA8"/>
    <w:rsid w:val="000F7BEC"/>
    <w:rsid w:val="001560D7"/>
    <w:rsid w:val="00185B42"/>
    <w:rsid w:val="00186D0C"/>
    <w:rsid w:val="0019037D"/>
    <w:rsid w:val="001D3D55"/>
    <w:rsid w:val="00230ED4"/>
    <w:rsid w:val="002336BE"/>
    <w:rsid w:val="002369A6"/>
    <w:rsid w:val="00254F14"/>
    <w:rsid w:val="00282FB8"/>
    <w:rsid w:val="00293882"/>
    <w:rsid w:val="002A3CBA"/>
    <w:rsid w:val="002A4760"/>
    <w:rsid w:val="00305EAD"/>
    <w:rsid w:val="00327507"/>
    <w:rsid w:val="00352655"/>
    <w:rsid w:val="0037584B"/>
    <w:rsid w:val="003B1E87"/>
    <w:rsid w:val="003B27E3"/>
    <w:rsid w:val="003D5EDE"/>
    <w:rsid w:val="003F01F8"/>
    <w:rsid w:val="003F509B"/>
    <w:rsid w:val="00436064"/>
    <w:rsid w:val="0044764B"/>
    <w:rsid w:val="0045122C"/>
    <w:rsid w:val="00481554"/>
    <w:rsid w:val="00495B0F"/>
    <w:rsid w:val="005210E2"/>
    <w:rsid w:val="0052752C"/>
    <w:rsid w:val="00553501"/>
    <w:rsid w:val="005639C6"/>
    <w:rsid w:val="00567E34"/>
    <w:rsid w:val="005C5A3C"/>
    <w:rsid w:val="005D4413"/>
    <w:rsid w:val="00614CC0"/>
    <w:rsid w:val="0062516B"/>
    <w:rsid w:val="00687C79"/>
    <w:rsid w:val="006C3A45"/>
    <w:rsid w:val="006C6CE8"/>
    <w:rsid w:val="006D28EA"/>
    <w:rsid w:val="00705672"/>
    <w:rsid w:val="007346BD"/>
    <w:rsid w:val="007739C3"/>
    <w:rsid w:val="007848C2"/>
    <w:rsid w:val="007945C8"/>
    <w:rsid w:val="007C5BDB"/>
    <w:rsid w:val="007D68D8"/>
    <w:rsid w:val="007E6EF2"/>
    <w:rsid w:val="008262CA"/>
    <w:rsid w:val="00854CA3"/>
    <w:rsid w:val="008B6A44"/>
    <w:rsid w:val="008D64FF"/>
    <w:rsid w:val="008E3C23"/>
    <w:rsid w:val="00920025"/>
    <w:rsid w:val="00946D84"/>
    <w:rsid w:val="00953AA2"/>
    <w:rsid w:val="00961C3B"/>
    <w:rsid w:val="0098553C"/>
    <w:rsid w:val="00991591"/>
    <w:rsid w:val="009B5E5D"/>
    <w:rsid w:val="009C4836"/>
    <w:rsid w:val="009F49C4"/>
    <w:rsid w:val="009F749E"/>
    <w:rsid w:val="00A02666"/>
    <w:rsid w:val="00A17EF7"/>
    <w:rsid w:val="00A25A04"/>
    <w:rsid w:val="00A3013F"/>
    <w:rsid w:val="00A40D2A"/>
    <w:rsid w:val="00A4496C"/>
    <w:rsid w:val="00A55193"/>
    <w:rsid w:val="00A7233A"/>
    <w:rsid w:val="00A8447E"/>
    <w:rsid w:val="00A9199C"/>
    <w:rsid w:val="00AA5109"/>
    <w:rsid w:val="00AE3DE9"/>
    <w:rsid w:val="00AF470C"/>
    <w:rsid w:val="00B07CFF"/>
    <w:rsid w:val="00B32558"/>
    <w:rsid w:val="00B463BF"/>
    <w:rsid w:val="00B479F6"/>
    <w:rsid w:val="00B76AFE"/>
    <w:rsid w:val="00B834A9"/>
    <w:rsid w:val="00B95C81"/>
    <w:rsid w:val="00BA01E0"/>
    <w:rsid w:val="00BD1246"/>
    <w:rsid w:val="00BF08AA"/>
    <w:rsid w:val="00C043F4"/>
    <w:rsid w:val="00C3281A"/>
    <w:rsid w:val="00C8713D"/>
    <w:rsid w:val="00CB42F0"/>
    <w:rsid w:val="00CC3EEE"/>
    <w:rsid w:val="00CE1AA0"/>
    <w:rsid w:val="00D76D68"/>
    <w:rsid w:val="00DB64D4"/>
    <w:rsid w:val="00DE4D77"/>
    <w:rsid w:val="00DE693F"/>
    <w:rsid w:val="00DF7892"/>
    <w:rsid w:val="00E21E9E"/>
    <w:rsid w:val="00E22708"/>
    <w:rsid w:val="00E250CF"/>
    <w:rsid w:val="00E42F0F"/>
    <w:rsid w:val="00E47BAA"/>
    <w:rsid w:val="00E54E9A"/>
    <w:rsid w:val="00E80A17"/>
    <w:rsid w:val="00EE2CE3"/>
    <w:rsid w:val="00EF6EEE"/>
    <w:rsid w:val="00F33A23"/>
    <w:rsid w:val="00F55038"/>
    <w:rsid w:val="00F60AB5"/>
    <w:rsid w:val="00F91A3B"/>
    <w:rsid w:val="00FE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1452AB-BB8F-4723-86BF-A8E39B1D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CFF"/>
  </w:style>
  <w:style w:type="paragraph" w:styleId="Heading1">
    <w:name w:val="heading 1"/>
    <w:basedOn w:val="Normal"/>
    <w:next w:val="Normal"/>
    <w:link w:val="Heading1Char"/>
    <w:uiPriority w:val="9"/>
    <w:qFormat/>
    <w:rsid w:val="00254F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A17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7EF7"/>
  </w:style>
  <w:style w:type="paragraph" w:styleId="Footer">
    <w:name w:val="footer"/>
    <w:basedOn w:val="Normal"/>
    <w:link w:val="FooterChar"/>
    <w:uiPriority w:val="99"/>
    <w:semiHidden/>
    <w:unhideWhenUsed/>
    <w:rsid w:val="00A17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7EF7"/>
  </w:style>
  <w:style w:type="paragraph" w:styleId="BalloonText">
    <w:name w:val="Balloon Text"/>
    <w:basedOn w:val="Normal"/>
    <w:link w:val="BalloonTextChar"/>
    <w:uiPriority w:val="99"/>
    <w:semiHidden/>
    <w:unhideWhenUsed/>
    <w:rsid w:val="00A17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EF7"/>
    <w:rPr>
      <w:rFonts w:ascii="Tahoma" w:hAnsi="Tahoma" w:cs="Tahoma"/>
      <w:sz w:val="16"/>
      <w:szCs w:val="16"/>
    </w:rPr>
  </w:style>
  <w:style w:type="character" w:customStyle="1" w:styleId="peh">
    <w:name w:val="_pe_h"/>
    <w:basedOn w:val="DefaultParagraphFont"/>
    <w:rsid w:val="009C4836"/>
  </w:style>
  <w:style w:type="table" w:styleId="TableGrid">
    <w:name w:val="Table Grid"/>
    <w:basedOn w:val="TableNormal"/>
    <w:uiPriority w:val="59"/>
    <w:rsid w:val="00375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1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lukaz</dc:creator>
  <cp:keywords/>
  <dc:description/>
  <cp:lastModifiedBy>admin</cp:lastModifiedBy>
  <cp:revision>113</cp:revision>
  <dcterms:created xsi:type="dcterms:W3CDTF">2014-05-07T10:12:00Z</dcterms:created>
  <dcterms:modified xsi:type="dcterms:W3CDTF">2015-05-05T11:08:00Z</dcterms:modified>
</cp:coreProperties>
</file>