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2019/07/21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Simple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2019/07/22</w:t>
            </w:r>
          </w:p>
        </w:tc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Factory Method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46779D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</w:t>
            </w:r>
            <w:r w:rsidR="0046779D">
              <w:rPr>
                <w:rFonts w:hint="eastAsia"/>
              </w:rPr>
              <w:t>les</w:t>
            </w:r>
          </w:p>
        </w:tc>
        <w:tc>
          <w:tcPr>
            <w:tcW w:w="5262" w:type="dxa"/>
          </w:tcPr>
          <w:p w:rsidR="00893FAC" w:rsidRDefault="0046779D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Abstract Factory Pattern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2019/07/23</w:t>
            </w:r>
          </w:p>
        </w:tc>
        <w:tc>
          <w:tcPr>
            <w:tcW w:w="2630" w:type="dxa"/>
          </w:tcPr>
          <w:p w:rsidR="00893FAC" w:rsidRDefault="007B5B88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7B5B88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設計模式</w:t>
            </w:r>
            <w:r>
              <w:rPr>
                <w:rFonts w:hint="eastAsia"/>
              </w:rPr>
              <w:t xml:space="preserve">- SOLID </w:t>
            </w:r>
            <w:r>
              <w:rPr>
                <w:rFonts w:hint="eastAsia"/>
              </w:rPr>
              <w:t>內容</w:t>
            </w:r>
          </w:p>
        </w:tc>
      </w:tr>
      <w:tr w:rsidR="00893FAC" w:rsidTr="002C216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61766A">
            <w:fldChar w:fldCharType="begin"/>
          </w:r>
          <w:r w:rsidR="00215477">
            <w:instrText xml:space="preserve"> TOC \o "1-3" \h \z \u </w:instrText>
          </w:r>
          <w:r w:rsidRPr="0061766A">
            <w:fldChar w:fldCharType="separate"/>
          </w:r>
          <w:hyperlink w:anchor="_Toc14768196" w:history="1">
            <w:r w:rsidR="007B5B88" w:rsidRPr="0055532C">
              <w:rPr>
                <w:rStyle w:val="ae"/>
                <w:noProof/>
              </w:rPr>
              <w:t>1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Ant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7" w:history="1">
            <w:r w:rsidR="007B5B88" w:rsidRPr="0055532C">
              <w:rPr>
                <w:rStyle w:val="ae"/>
                <w:noProof/>
              </w:rPr>
              <w:t>2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Apache Maven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8" w:history="1">
            <w:r w:rsidR="007B5B88" w:rsidRPr="0055532C">
              <w:rPr>
                <w:rStyle w:val="ae"/>
                <w:noProof/>
              </w:rPr>
              <w:t>3</w:t>
            </w:r>
            <w:r w:rsidR="007B5B88" w:rsidRPr="0055532C">
              <w:rPr>
                <w:rStyle w:val="ae"/>
                <w:rFonts w:hint="eastAsia"/>
                <w:noProof/>
              </w:rPr>
              <w:t>建構工具</w:t>
            </w:r>
            <w:r w:rsidR="007B5B88" w:rsidRPr="0055532C">
              <w:rPr>
                <w:rStyle w:val="ae"/>
                <w:noProof/>
              </w:rPr>
              <w:t xml:space="preserve"> Gradle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199" w:history="1">
            <w:r w:rsidR="007B5B88" w:rsidRPr="0055532C">
              <w:rPr>
                <w:rStyle w:val="ae"/>
                <w:noProof/>
              </w:rPr>
              <w:t>4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SOLID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0" w:history="1">
            <w:r w:rsidR="007B5B88" w:rsidRPr="0055532C">
              <w:rPr>
                <w:rStyle w:val="ae"/>
                <w:noProof/>
              </w:rPr>
              <w:t>5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Simple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1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Factory Method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2" w:history="1">
            <w:r w:rsidR="007B5B88" w:rsidRPr="0055532C">
              <w:rPr>
                <w:rStyle w:val="ae"/>
                <w:noProof/>
              </w:rPr>
              <w:t>7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Abstract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3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Builder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4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Reflection Factory Pattern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5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設計模式</w:t>
            </w:r>
            <w:r w:rsidR="007B5B88" w:rsidRPr="0055532C">
              <w:rPr>
                <w:rStyle w:val="ae"/>
                <w:noProof/>
              </w:rPr>
              <w:t>- Singleton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6" w:history="1">
            <w:r w:rsidR="007B5B88" w:rsidRPr="0055532C">
              <w:rPr>
                <w:rStyle w:val="ae"/>
                <w:noProof/>
              </w:rPr>
              <w:t>6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Hibernate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7" w:history="1">
            <w:r w:rsidR="007B5B88" w:rsidRPr="0055532C">
              <w:rPr>
                <w:rStyle w:val="ae"/>
                <w:noProof/>
              </w:rPr>
              <w:t>8</w:t>
            </w:r>
            <w:r w:rsidR="007B5B88" w:rsidRPr="0055532C">
              <w:rPr>
                <w:rStyle w:val="ae"/>
                <w:rFonts w:hint="eastAsia"/>
                <w:noProof/>
              </w:rPr>
              <w:t>技術框架</w:t>
            </w:r>
            <w:r w:rsidR="007B5B88" w:rsidRPr="0055532C">
              <w:rPr>
                <w:rStyle w:val="ae"/>
                <w:noProof/>
              </w:rPr>
              <w:t>- NodeJS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8" w:history="1">
            <w:r w:rsidR="007B5B88" w:rsidRPr="0055532C">
              <w:rPr>
                <w:rStyle w:val="ae"/>
                <w:noProof/>
              </w:rPr>
              <w:t>9</w:t>
            </w:r>
            <w:r w:rsidR="007B5B88" w:rsidRPr="0055532C">
              <w:rPr>
                <w:rStyle w:val="ae"/>
                <w:rFonts w:hint="eastAsia"/>
                <w:noProof/>
              </w:rPr>
              <w:t>自動化打包工具</w:t>
            </w:r>
            <w:r w:rsidR="007B5B88" w:rsidRPr="0055532C">
              <w:rPr>
                <w:rStyle w:val="ae"/>
                <w:noProof/>
              </w:rPr>
              <w:t>- Jenkins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09" w:history="1">
            <w:r w:rsidR="007B5B88" w:rsidRPr="0055532C">
              <w:rPr>
                <w:rStyle w:val="ae"/>
                <w:noProof/>
              </w:rPr>
              <w:t>11 Server- Oracle WebLogic Server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0" w:history="1">
            <w:r w:rsidR="007B5B88" w:rsidRPr="0055532C">
              <w:rPr>
                <w:rStyle w:val="ae"/>
                <w:noProof/>
              </w:rPr>
              <w:t xml:space="preserve">12 Server- </w:t>
            </w:r>
            <w:r w:rsidR="007B5B88" w:rsidRPr="0055532C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1" w:history="1">
            <w:r w:rsidR="007B5B88" w:rsidRPr="0055532C">
              <w:rPr>
                <w:rStyle w:val="ae"/>
                <w:noProof/>
              </w:rPr>
              <w:t>13 Server- Apache Tomcat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2" w:history="1">
            <w:r w:rsidR="007B5B88" w:rsidRPr="0055532C">
              <w:rPr>
                <w:rStyle w:val="ae"/>
                <w:noProof/>
              </w:rPr>
              <w:t>14 HTTP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88" w:rsidRDefault="0061766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14768213" w:history="1">
            <w:r w:rsidR="007B5B88" w:rsidRPr="0055532C">
              <w:rPr>
                <w:rStyle w:val="ae"/>
                <w:noProof/>
              </w:rPr>
              <w:t>14 UML</w:t>
            </w:r>
            <w:r w:rsidR="007B5B88" w:rsidRPr="0055532C">
              <w:rPr>
                <w:rStyle w:val="ae"/>
                <w:rFonts w:hint="eastAsia"/>
                <w:noProof/>
              </w:rPr>
              <w:t>概念</w:t>
            </w:r>
            <w:r w:rsidR="007B5B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B88">
              <w:rPr>
                <w:noProof/>
                <w:webHidden/>
              </w:rPr>
              <w:instrText xml:space="preserve"> PAGEREF _Toc14768213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B8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61766A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14768196"/>
      <w:r>
        <w:rPr>
          <w:rFonts w:hint="eastAsia"/>
        </w:rPr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11A75" w:rsidRPr="00511A75" w:rsidRDefault="00511A75" w:rsidP="00511A75"/>
    <w:p w:rsidR="00511A75" w:rsidRP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Default="00511A75" w:rsidP="00511A75"/>
    <w:p w:rsidR="00511A75" w:rsidRPr="00511A75" w:rsidRDefault="00511A75" w:rsidP="00511A75"/>
    <w:p w:rsidR="00E53903" w:rsidRPr="00BD3583" w:rsidRDefault="00C36C77" w:rsidP="00E53903">
      <w:pPr>
        <w:pStyle w:val="2"/>
      </w:pPr>
      <w:bookmarkStart w:id="2" w:name="_Toc4068917"/>
      <w:bookmarkStart w:id="3" w:name="_Toc14768197"/>
      <w:r>
        <w:rPr>
          <w:rFonts w:hint="eastAsia"/>
        </w:rPr>
        <w:lastRenderedPageBreak/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lastRenderedPageBreak/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511A75" w:rsidRDefault="00BD3583" w:rsidP="00511A75"/>
    <w:p w:rsidR="005A379C" w:rsidRDefault="005A379C" w:rsidP="00CD0EB4"/>
    <w:p w:rsidR="005A379C" w:rsidRDefault="005A379C" w:rsidP="00BD3583">
      <w:pPr>
        <w:rPr>
          <w:rFonts w:ascii="標楷體" w:eastAsia="標楷體" w:hAnsi="標楷體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4" w:name="_Toc14768206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4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5" w:name="_Toc14768208"/>
      <w:r>
        <w:rPr>
          <w:rFonts w:hint="eastAsia"/>
        </w:rPr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5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6" w:name="_Toc14768209"/>
      <w:r>
        <w:rPr>
          <w:rFonts w:hint="eastAsia"/>
        </w:rPr>
        <w:t xml:space="preserve">11 Server- </w:t>
      </w:r>
      <w:r w:rsidRPr="004869F9">
        <w:t>Oracle WebLogic Server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Pr="005A379C" w:rsidRDefault="005A379C" w:rsidP="005A379C"/>
    <w:p w:rsidR="004869F9" w:rsidRPr="00E53903" w:rsidRDefault="004869F9" w:rsidP="004869F9">
      <w:pPr>
        <w:pStyle w:val="2"/>
      </w:pPr>
      <w:bookmarkStart w:id="7" w:name="_Toc14768210"/>
      <w:r>
        <w:rPr>
          <w:rFonts w:hint="eastAsia"/>
        </w:rPr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7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8" w:name="_Toc14768211"/>
      <w:r>
        <w:rPr>
          <w:rFonts w:hint="eastAsia"/>
        </w:rPr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631BBC">
      <w:pPr>
        <w:rPr>
          <w:rFonts w:ascii="標楷體" w:eastAsia="標楷體" w:hAnsi="標楷體"/>
        </w:rPr>
      </w:pPr>
    </w:p>
    <w:p w:rsidR="00FF675B" w:rsidRPr="00E53903" w:rsidRDefault="00FF675B" w:rsidP="00D35170">
      <w:pPr>
        <w:pStyle w:val="2"/>
      </w:pPr>
      <w:bookmarkStart w:id="9" w:name="_Toc14768213"/>
      <w:r>
        <w:rPr>
          <w:rFonts w:hint="eastAsia"/>
        </w:rPr>
        <w:t>14 UML</w:t>
      </w:r>
      <w:r>
        <w:rPr>
          <w:rFonts w:hint="eastAsia"/>
        </w:rPr>
        <w:t>概念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FF675B" w:rsidTr="000548B5">
        <w:trPr>
          <w:cnfStyle w:val="100000000000"/>
        </w:trPr>
        <w:tc>
          <w:tcPr>
            <w:cnfStyle w:val="001000000000"/>
            <w:tcW w:w="10522" w:type="dxa"/>
          </w:tcPr>
          <w:p w:rsidR="00FF675B" w:rsidRPr="00177DB9" w:rsidRDefault="00C91480" w:rsidP="000548B5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UML</w:t>
            </w:r>
          </w:p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  <w:tr w:rsidR="00FF675B" w:rsidTr="000548B5">
        <w:trPr>
          <w:cnfStyle w:val="000000100000"/>
        </w:trPr>
        <w:tc>
          <w:tcPr>
            <w:cnfStyle w:val="001000000000"/>
            <w:tcW w:w="10522" w:type="dxa"/>
          </w:tcPr>
          <w:p w:rsidR="00FF675B" w:rsidRPr="00177DB9" w:rsidRDefault="00FF675B" w:rsidP="000548B5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F675B" w:rsidTr="000548B5">
        <w:trPr>
          <w:cnfStyle w:val="000000010000"/>
        </w:trPr>
        <w:tc>
          <w:tcPr>
            <w:cnfStyle w:val="001000000000"/>
            <w:tcW w:w="10522" w:type="dxa"/>
          </w:tcPr>
          <w:p w:rsidR="00FF675B" w:rsidRDefault="00FF675B" w:rsidP="000548B5"/>
        </w:tc>
      </w:tr>
    </w:tbl>
    <w:p w:rsidR="00A77D54" w:rsidRPr="005A63CE" w:rsidRDefault="0061766A" w:rsidP="005A63CE">
      <w:pPr>
        <w:rPr>
          <w:rFonts w:ascii="Arial" w:hAnsi="Arial" w:cs="Arial"/>
          <w:color w:val="660099"/>
          <w:shd w:val="clear" w:color="auto" w:fill="FFFFFF"/>
        </w:rPr>
      </w:pPr>
      <w:hyperlink r:id="rId9" w:history="1"/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Default="005A379C" w:rsidP="00867B16">
      <w:pPr>
        <w:rPr>
          <w:rFonts w:ascii="標楷體" w:eastAsia="標楷體" w:hAnsi="標楷體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1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926" w:rsidRDefault="00853926" w:rsidP="00867B16">
      <w:r>
        <w:separator/>
      </w:r>
    </w:p>
  </w:endnote>
  <w:endnote w:type="continuationSeparator" w:id="1">
    <w:p w:rsidR="00853926" w:rsidRDefault="00853926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926" w:rsidRDefault="00853926" w:rsidP="00867B16">
      <w:r>
        <w:separator/>
      </w:r>
    </w:p>
  </w:footnote>
  <w:footnote w:type="continuationSeparator" w:id="1">
    <w:p w:rsidR="00853926" w:rsidRDefault="00853926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11" w:rsidRPr="00215477" w:rsidRDefault="00F01711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6439E"/>
    <w:multiLevelType w:val="hybridMultilevel"/>
    <w:tmpl w:val="165296AA"/>
    <w:lvl w:ilvl="0" w:tplc="D5E6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240884"/>
    <w:multiLevelType w:val="hybridMultilevel"/>
    <w:tmpl w:val="42703978"/>
    <w:lvl w:ilvl="0" w:tplc="6156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241E5EE8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F217C0"/>
    <w:multiLevelType w:val="hybridMultilevel"/>
    <w:tmpl w:val="EB303430"/>
    <w:lvl w:ilvl="0" w:tplc="D438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2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920C02"/>
    <w:multiLevelType w:val="hybridMultilevel"/>
    <w:tmpl w:val="3D5685CE"/>
    <w:lvl w:ilvl="0" w:tplc="CDB8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7">
    <w:nsid w:val="367D2982"/>
    <w:multiLevelType w:val="hybridMultilevel"/>
    <w:tmpl w:val="0096DD34"/>
    <w:lvl w:ilvl="0" w:tplc="94924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30E30"/>
    <w:multiLevelType w:val="hybridMultilevel"/>
    <w:tmpl w:val="D5D6277A"/>
    <w:lvl w:ilvl="0" w:tplc="E5A0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C8B660F"/>
    <w:multiLevelType w:val="hybridMultilevel"/>
    <w:tmpl w:val="A19C7FE8"/>
    <w:lvl w:ilvl="0" w:tplc="06428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7B66134"/>
    <w:multiLevelType w:val="hybridMultilevel"/>
    <w:tmpl w:val="07E41E50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B23A21"/>
    <w:multiLevelType w:val="hybridMultilevel"/>
    <w:tmpl w:val="6134916A"/>
    <w:lvl w:ilvl="0" w:tplc="F9FA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BBC3A41"/>
    <w:multiLevelType w:val="multilevel"/>
    <w:tmpl w:val="F9560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CE5CB8"/>
    <w:multiLevelType w:val="hybridMultilevel"/>
    <w:tmpl w:val="8A9C195E"/>
    <w:lvl w:ilvl="0" w:tplc="A32E9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B2E4F00"/>
    <w:multiLevelType w:val="hybridMultilevel"/>
    <w:tmpl w:val="362C9718"/>
    <w:lvl w:ilvl="0" w:tplc="FE10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41"/>
  </w:num>
  <w:num w:numId="3">
    <w:abstractNumId w:val="3"/>
  </w:num>
  <w:num w:numId="4">
    <w:abstractNumId w:val="24"/>
  </w:num>
  <w:num w:numId="5">
    <w:abstractNumId w:val="7"/>
  </w:num>
  <w:num w:numId="6">
    <w:abstractNumId w:val="0"/>
  </w:num>
  <w:num w:numId="7">
    <w:abstractNumId w:val="21"/>
  </w:num>
  <w:num w:numId="8">
    <w:abstractNumId w:val="20"/>
  </w:num>
  <w:num w:numId="9">
    <w:abstractNumId w:val="15"/>
  </w:num>
  <w:num w:numId="10">
    <w:abstractNumId w:val="35"/>
  </w:num>
  <w:num w:numId="11">
    <w:abstractNumId w:val="10"/>
  </w:num>
  <w:num w:numId="12">
    <w:abstractNumId w:val="22"/>
  </w:num>
  <w:num w:numId="13">
    <w:abstractNumId w:val="42"/>
  </w:num>
  <w:num w:numId="14">
    <w:abstractNumId w:val="25"/>
  </w:num>
  <w:num w:numId="15">
    <w:abstractNumId w:val="44"/>
  </w:num>
  <w:num w:numId="16">
    <w:abstractNumId w:val="39"/>
  </w:num>
  <w:num w:numId="17">
    <w:abstractNumId w:val="16"/>
  </w:num>
  <w:num w:numId="18">
    <w:abstractNumId w:val="11"/>
  </w:num>
  <w:num w:numId="19">
    <w:abstractNumId w:val="26"/>
  </w:num>
  <w:num w:numId="20">
    <w:abstractNumId w:val="40"/>
  </w:num>
  <w:num w:numId="21">
    <w:abstractNumId w:val="38"/>
  </w:num>
  <w:num w:numId="22">
    <w:abstractNumId w:val="31"/>
  </w:num>
  <w:num w:numId="23">
    <w:abstractNumId w:val="36"/>
  </w:num>
  <w:num w:numId="24">
    <w:abstractNumId w:val="12"/>
  </w:num>
  <w:num w:numId="25">
    <w:abstractNumId w:val="18"/>
  </w:num>
  <w:num w:numId="26">
    <w:abstractNumId w:val="32"/>
  </w:num>
  <w:num w:numId="27">
    <w:abstractNumId w:val="2"/>
  </w:num>
  <w:num w:numId="28">
    <w:abstractNumId w:val="27"/>
  </w:num>
  <w:num w:numId="29">
    <w:abstractNumId w:val="14"/>
  </w:num>
  <w:num w:numId="30">
    <w:abstractNumId w:val="43"/>
  </w:num>
  <w:num w:numId="31">
    <w:abstractNumId w:val="13"/>
  </w:num>
  <w:num w:numId="32">
    <w:abstractNumId w:val="30"/>
  </w:num>
  <w:num w:numId="33">
    <w:abstractNumId w:val="8"/>
  </w:num>
  <w:num w:numId="34">
    <w:abstractNumId w:val="4"/>
  </w:num>
  <w:num w:numId="35">
    <w:abstractNumId w:val="23"/>
  </w:num>
  <w:num w:numId="36">
    <w:abstractNumId w:val="19"/>
  </w:num>
  <w:num w:numId="37">
    <w:abstractNumId w:val="6"/>
  </w:num>
  <w:num w:numId="38">
    <w:abstractNumId w:val="33"/>
  </w:num>
  <w:num w:numId="39">
    <w:abstractNumId w:val="34"/>
  </w:num>
  <w:num w:numId="40">
    <w:abstractNumId w:val="9"/>
  </w:num>
  <w:num w:numId="41">
    <w:abstractNumId w:val="17"/>
  </w:num>
  <w:num w:numId="42">
    <w:abstractNumId w:val="37"/>
  </w:num>
  <w:num w:numId="43">
    <w:abstractNumId w:val="1"/>
  </w:num>
  <w:num w:numId="44">
    <w:abstractNumId w:val="2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442A2"/>
    <w:rsid w:val="00052C3B"/>
    <w:rsid w:val="00056428"/>
    <w:rsid w:val="00064B88"/>
    <w:rsid w:val="00075DC2"/>
    <w:rsid w:val="00077B2C"/>
    <w:rsid w:val="000A7350"/>
    <w:rsid w:val="000A7EF2"/>
    <w:rsid w:val="000C7377"/>
    <w:rsid w:val="000D2C6C"/>
    <w:rsid w:val="000D5143"/>
    <w:rsid w:val="000E1886"/>
    <w:rsid w:val="000E2DD7"/>
    <w:rsid w:val="000F3C89"/>
    <w:rsid w:val="000F7408"/>
    <w:rsid w:val="001008BB"/>
    <w:rsid w:val="00106BF8"/>
    <w:rsid w:val="00124F6A"/>
    <w:rsid w:val="0013180F"/>
    <w:rsid w:val="001318E9"/>
    <w:rsid w:val="0014476C"/>
    <w:rsid w:val="00163322"/>
    <w:rsid w:val="0017550B"/>
    <w:rsid w:val="0017587C"/>
    <w:rsid w:val="00177DB9"/>
    <w:rsid w:val="00186D8B"/>
    <w:rsid w:val="001A2B19"/>
    <w:rsid w:val="001B6746"/>
    <w:rsid w:val="001C2726"/>
    <w:rsid w:val="001D0FD1"/>
    <w:rsid w:val="001D6E6F"/>
    <w:rsid w:val="001E15B2"/>
    <w:rsid w:val="001E4DC9"/>
    <w:rsid w:val="001E6FC5"/>
    <w:rsid w:val="001F176C"/>
    <w:rsid w:val="0020516E"/>
    <w:rsid w:val="00205A80"/>
    <w:rsid w:val="00215477"/>
    <w:rsid w:val="002207EA"/>
    <w:rsid w:val="00236BA8"/>
    <w:rsid w:val="002653D8"/>
    <w:rsid w:val="00272E37"/>
    <w:rsid w:val="0027424A"/>
    <w:rsid w:val="0028151F"/>
    <w:rsid w:val="0028205E"/>
    <w:rsid w:val="00290141"/>
    <w:rsid w:val="002A545A"/>
    <w:rsid w:val="002B0B77"/>
    <w:rsid w:val="002C2160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70F6D"/>
    <w:rsid w:val="00383CC3"/>
    <w:rsid w:val="00387713"/>
    <w:rsid w:val="00390127"/>
    <w:rsid w:val="00390399"/>
    <w:rsid w:val="003A7918"/>
    <w:rsid w:val="003B2C9F"/>
    <w:rsid w:val="003C28B5"/>
    <w:rsid w:val="003C31BB"/>
    <w:rsid w:val="003D2196"/>
    <w:rsid w:val="003E065D"/>
    <w:rsid w:val="003E600E"/>
    <w:rsid w:val="003E6DD8"/>
    <w:rsid w:val="003F7AF4"/>
    <w:rsid w:val="00417A9D"/>
    <w:rsid w:val="00427937"/>
    <w:rsid w:val="00442081"/>
    <w:rsid w:val="00442615"/>
    <w:rsid w:val="00451BBE"/>
    <w:rsid w:val="0046779D"/>
    <w:rsid w:val="00470ECE"/>
    <w:rsid w:val="0047314D"/>
    <w:rsid w:val="00473A8F"/>
    <w:rsid w:val="004869F9"/>
    <w:rsid w:val="00495223"/>
    <w:rsid w:val="004A23F3"/>
    <w:rsid w:val="004D7A63"/>
    <w:rsid w:val="004E29F3"/>
    <w:rsid w:val="004E6F63"/>
    <w:rsid w:val="004F376F"/>
    <w:rsid w:val="004F50D3"/>
    <w:rsid w:val="00511A75"/>
    <w:rsid w:val="005235E3"/>
    <w:rsid w:val="00540D71"/>
    <w:rsid w:val="005527E4"/>
    <w:rsid w:val="005636C5"/>
    <w:rsid w:val="0056378A"/>
    <w:rsid w:val="005641CA"/>
    <w:rsid w:val="00577B48"/>
    <w:rsid w:val="005843D6"/>
    <w:rsid w:val="0058520C"/>
    <w:rsid w:val="005946A6"/>
    <w:rsid w:val="005960FD"/>
    <w:rsid w:val="005A379C"/>
    <w:rsid w:val="005A6161"/>
    <w:rsid w:val="005A63CE"/>
    <w:rsid w:val="005C54FE"/>
    <w:rsid w:val="005D2447"/>
    <w:rsid w:val="005E1E3B"/>
    <w:rsid w:val="005F64E5"/>
    <w:rsid w:val="0061766A"/>
    <w:rsid w:val="00631BBC"/>
    <w:rsid w:val="00637077"/>
    <w:rsid w:val="006577ED"/>
    <w:rsid w:val="00661E2F"/>
    <w:rsid w:val="0067369A"/>
    <w:rsid w:val="0068383C"/>
    <w:rsid w:val="006839CB"/>
    <w:rsid w:val="006911E0"/>
    <w:rsid w:val="006926FF"/>
    <w:rsid w:val="006A74CC"/>
    <w:rsid w:val="006B153A"/>
    <w:rsid w:val="006B35F1"/>
    <w:rsid w:val="006C7D7B"/>
    <w:rsid w:val="006D424A"/>
    <w:rsid w:val="006D68F8"/>
    <w:rsid w:val="006D710E"/>
    <w:rsid w:val="006F7E4F"/>
    <w:rsid w:val="00720FF2"/>
    <w:rsid w:val="00732E80"/>
    <w:rsid w:val="00751E8D"/>
    <w:rsid w:val="00755F1D"/>
    <w:rsid w:val="007613C5"/>
    <w:rsid w:val="00765104"/>
    <w:rsid w:val="00786A21"/>
    <w:rsid w:val="00790351"/>
    <w:rsid w:val="007B0025"/>
    <w:rsid w:val="007B5B88"/>
    <w:rsid w:val="007C0654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3926"/>
    <w:rsid w:val="008566F5"/>
    <w:rsid w:val="00867B16"/>
    <w:rsid w:val="008734FC"/>
    <w:rsid w:val="00886670"/>
    <w:rsid w:val="00887B7D"/>
    <w:rsid w:val="00891D1D"/>
    <w:rsid w:val="00892AB8"/>
    <w:rsid w:val="00893FAC"/>
    <w:rsid w:val="008A1E5A"/>
    <w:rsid w:val="008B136E"/>
    <w:rsid w:val="008C128E"/>
    <w:rsid w:val="008D4495"/>
    <w:rsid w:val="008F076B"/>
    <w:rsid w:val="008F2097"/>
    <w:rsid w:val="00916553"/>
    <w:rsid w:val="00917ECB"/>
    <w:rsid w:val="009266B3"/>
    <w:rsid w:val="00927070"/>
    <w:rsid w:val="00930135"/>
    <w:rsid w:val="0093579C"/>
    <w:rsid w:val="00940433"/>
    <w:rsid w:val="00941EB8"/>
    <w:rsid w:val="0094238D"/>
    <w:rsid w:val="009732C6"/>
    <w:rsid w:val="00973B49"/>
    <w:rsid w:val="00974FF4"/>
    <w:rsid w:val="009902A5"/>
    <w:rsid w:val="00991D3B"/>
    <w:rsid w:val="009A4C57"/>
    <w:rsid w:val="009B505E"/>
    <w:rsid w:val="009D6332"/>
    <w:rsid w:val="009E0F20"/>
    <w:rsid w:val="009E4005"/>
    <w:rsid w:val="009E4986"/>
    <w:rsid w:val="009F7C4C"/>
    <w:rsid w:val="00A12515"/>
    <w:rsid w:val="00A44636"/>
    <w:rsid w:val="00A46054"/>
    <w:rsid w:val="00A77D54"/>
    <w:rsid w:val="00A8455B"/>
    <w:rsid w:val="00A849C8"/>
    <w:rsid w:val="00A92484"/>
    <w:rsid w:val="00AB5D86"/>
    <w:rsid w:val="00AC5CA7"/>
    <w:rsid w:val="00AD11DF"/>
    <w:rsid w:val="00AD1DD9"/>
    <w:rsid w:val="00AD3C0F"/>
    <w:rsid w:val="00AD5916"/>
    <w:rsid w:val="00AE1B1F"/>
    <w:rsid w:val="00B00087"/>
    <w:rsid w:val="00B11A02"/>
    <w:rsid w:val="00B148BA"/>
    <w:rsid w:val="00B15B08"/>
    <w:rsid w:val="00B17DF5"/>
    <w:rsid w:val="00B21EE9"/>
    <w:rsid w:val="00B639EB"/>
    <w:rsid w:val="00B75B0F"/>
    <w:rsid w:val="00B93159"/>
    <w:rsid w:val="00B95AAC"/>
    <w:rsid w:val="00B96E3F"/>
    <w:rsid w:val="00BA0FB5"/>
    <w:rsid w:val="00BD3583"/>
    <w:rsid w:val="00BE76E7"/>
    <w:rsid w:val="00BF53B2"/>
    <w:rsid w:val="00BF64F2"/>
    <w:rsid w:val="00C04CDB"/>
    <w:rsid w:val="00C2061A"/>
    <w:rsid w:val="00C2474C"/>
    <w:rsid w:val="00C268EE"/>
    <w:rsid w:val="00C346E7"/>
    <w:rsid w:val="00C36C77"/>
    <w:rsid w:val="00C70A70"/>
    <w:rsid w:val="00C71D12"/>
    <w:rsid w:val="00C74610"/>
    <w:rsid w:val="00C81822"/>
    <w:rsid w:val="00C83B31"/>
    <w:rsid w:val="00C91480"/>
    <w:rsid w:val="00CB6555"/>
    <w:rsid w:val="00CC2286"/>
    <w:rsid w:val="00CD0EB4"/>
    <w:rsid w:val="00CD335D"/>
    <w:rsid w:val="00CE04AB"/>
    <w:rsid w:val="00CE5D1D"/>
    <w:rsid w:val="00CF7813"/>
    <w:rsid w:val="00D10ABF"/>
    <w:rsid w:val="00D20AAE"/>
    <w:rsid w:val="00D27620"/>
    <w:rsid w:val="00D35170"/>
    <w:rsid w:val="00D5248E"/>
    <w:rsid w:val="00D71BB1"/>
    <w:rsid w:val="00D72685"/>
    <w:rsid w:val="00D759F6"/>
    <w:rsid w:val="00D94DD7"/>
    <w:rsid w:val="00DA748C"/>
    <w:rsid w:val="00DD5345"/>
    <w:rsid w:val="00DF2C0B"/>
    <w:rsid w:val="00DF68C1"/>
    <w:rsid w:val="00E2592B"/>
    <w:rsid w:val="00E2636D"/>
    <w:rsid w:val="00E325E6"/>
    <w:rsid w:val="00E32E98"/>
    <w:rsid w:val="00E43EC6"/>
    <w:rsid w:val="00E44F42"/>
    <w:rsid w:val="00E50774"/>
    <w:rsid w:val="00E53903"/>
    <w:rsid w:val="00E54B3D"/>
    <w:rsid w:val="00E61192"/>
    <w:rsid w:val="00E627B7"/>
    <w:rsid w:val="00E72E30"/>
    <w:rsid w:val="00E776D2"/>
    <w:rsid w:val="00E94EAE"/>
    <w:rsid w:val="00EC2EA5"/>
    <w:rsid w:val="00F01711"/>
    <w:rsid w:val="00F10318"/>
    <w:rsid w:val="00F104D4"/>
    <w:rsid w:val="00F158AC"/>
    <w:rsid w:val="00F17173"/>
    <w:rsid w:val="00F21EE0"/>
    <w:rsid w:val="00F239A5"/>
    <w:rsid w:val="00F25D21"/>
    <w:rsid w:val="00F51170"/>
    <w:rsid w:val="00F5728A"/>
    <w:rsid w:val="00F61425"/>
    <w:rsid w:val="00F65FA2"/>
    <w:rsid w:val="00F81B05"/>
    <w:rsid w:val="00F840D4"/>
    <w:rsid w:val="00F846F4"/>
    <w:rsid w:val="00FB4437"/>
    <w:rsid w:val="00FD6678"/>
    <w:rsid w:val="00FD7C9B"/>
    <w:rsid w:val="00FE072E"/>
    <w:rsid w:val="00FE7B21"/>
    <w:rsid w:val="00FE7B7B"/>
    <w:rsid w:val="00FF28B0"/>
    <w:rsid w:val="00FF6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3">
    <w:name w:val="Emphasis"/>
    <w:basedOn w:val="a0"/>
    <w:uiPriority w:val="20"/>
    <w:qFormat/>
    <w:rsid w:val="00F01711"/>
    <w:rPr>
      <w:i/>
      <w:iCs/>
    </w:rPr>
  </w:style>
  <w:style w:type="character" w:styleId="af4">
    <w:name w:val="Strong"/>
    <w:basedOn w:val="a0"/>
    <w:uiPriority w:val="22"/>
    <w:qFormat/>
    <w:rsid w:val="00F01711"/>
    <w:rPr>
      <w:b/>
      <w:bCs/>
    </w:rPr>
  </w:style>
  <w:style w:type="paragraph" w:styleId="Web">
    <w:name w:val="Normal (Web)"/>
    <w:basedOn w:val="a"/>
    <w:uiPriority w:val="99"/>
    <w:unhideWhenUsed/>
    <w:rsid w:val="00AD1DD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data/jpa/docs/current/reference/html/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F2EB-2A64-463B-A3B1-7C1046E7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10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221</cp:revision>
  <dcterms:created xsi:type="dcterms:W3CDTF">2019-03-20T06:17:00Z</dcterms:created>
  <dcterms:modified xsi:type="dcterms:W3CDTF">2020-02-10T05:29:00Z</dcterms:modified>
</cp:coreProperties>
</file>