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99C" w:rsidRDefault="00D8299C" w:rsidP="00792940">
      <w:pPr>
        <w:spacing w:after="0" w:line="240" w:lineRule="auto"/>
        <w:jc w:val="center"/>
        <w:rPr>
          <w:b/>
        </w:rPr>
      </w:pPr>
      <w:r w:rsidRPr="0038689B">
        <w:rPr>
          <w:b/>
        </w:rPr>
        <w:t>ASQ</w:t>
      </w:r>
    </w:p>
    <w:p w:rsidR="00792940" w:rsidRPr="0038689B" w:rsidRDefault="00792940" w:rsidP="00792940">
      <w:pPr>
        <w:spacing w:after="0" w:line="240" w:lineRule="auto"/>
        <w:jc w:val="center"/>
        <w:rPr>
          <w:b/>
        </w:rPr>
      </w:pPr>
    </w:p>
    <w:p w:rsidR="0038689B" w:rsidRDefault="0038689B" w:rsidP="00792940">
      <w:pPr>
        <w:spacing w:after="0" w:line="240" w:lineRule="auto"/>
      </w:pPr>
      <w:r>
        <w:t>INSTRUCTIONS: Please read and respond to the following questions.</w:t>
      </w:r>
    </w:p>
    <w:p w:rsidR="00792940" w:rsidRDefault="00792940" w:rsidP="00792940">
      <w:pPr>
        <w:spacing w:after="0" w:line="240" w:lineRule="auto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experience a hangover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>
        <w:t xml:space="preserve"> experiencing</w:t>
      </w:r>
      <w:r w:rsidRPr="0038689B">
        <w:t xml:space="preserve"> a hangover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pass out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 w:rsidRPr="0038689B">
        <w:t xml:space="preserve"> pass</w:t>
      </w:r>
      <w:r>
        <w:t>ing</w:t>
      </w:r>
      <w:r w:rsidRPr="0038689B">
        <w:t xml:space="preserve"> out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throw up (vomit)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 w:rsidRPr="0038689B">
        <w:t xml:space="preserve"> throw</w:t>
      </w:r>
      <w:r>
        <w:t>ing</w:t>
      </w:r>
      <w:r w:rsidRPr="0038689B">
        <w:t xml:space="preserve"> up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nauseated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 w:rsidRPr="0038689B">
        <w:t xml:space="preserve"> feel</w:t>
      </w:r>
      <w:r>
        <w:t>ing</w:t>
      </w:r>
      <w:r w:rsidRPr="0038689B">
        <w:t xml:space="preserve"> nauseated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forget part of an evening (i.e., blackouts)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 w:rsidRPr="0038689B">
        <w:t xml:space="preserve"> </w:t>
      </w:r>
      <w:r w:rsidRPr="0038689B">
        <w:t>forget</w:t>
      </w:r>
      <w:r>
        <w:t>ting</w:t>
      </w:r>
      <w:r w:rsidRPr="0038689B">
        <w:t xml:space="preserve"> part of an evening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dizzy or feel things spinning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maximum number of drinks you could consume without</w:t>
      </w:r>
      <w:r w:rsidRPr="0038689B">
        <w:t xml:space="preserve"> feel</w:t>
      </w:r>
      <w:r>
        <w:t>ing</w:t>
      </w:r>
      <w:r w:rsidRPr="0038689B">
        <w:t xml:space="preserve"> dizzy or feel things spinning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become more talkative after drinking alcohol</w:t>
      </w:r>
      <w:r w:rsidRPr="0038689B">
        <w:t>?</w:t>
      </w:r>
      <w:r w:rsidR="001E3BF0">
        <w:t xml:space="preserve"> _______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becom</w:t>
      </w:r>
      <w:r>
        <w:t>ing</w:t>
      </w:r>
      <w:r w:rsidRPr="0038689B">
        <w:t xml:space="preserve"> more talkative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become more flirtatious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becom</w:t>
      </w:r>
      <w:r>
        <w:t>ing</w:t>
      </w:r>
      <w:r w:rsidRPr="0038689B">
        <w:t xml:space="preserve"> more flirtatious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high or “buzzed”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high or “buzzed”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more socially at ease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more socially at ease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more relaxed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more relaxed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sluggish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sluggish</w:t>
      </w:r>
      <w:r w:rsidRPr="0038689B">
        <w:t>?</w:t>
      </w:r>
      <w:r w:rsidR="001E3BF0">
        <w:t xml:space="preserve"> _______</w:t>
      </w:r>
    </w:p>
    <w:p w:rsidR="00792940" w:rsidRDefault="00792940" w:rsidP="00792940">
      <w:pPr>
        <w:spacing w:after="0" w:line="240" w:lineRule="auto"/>
        <w:ind w:left="360"/>
      </w:pP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less inhibited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less inhibited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that your driving would be affected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that your driving would be affected</w:t>
      </w:r>
      <w:r w:rsidRPr="0038689B">
        <w:t>?</w:t>
      </w:r>
      <w:r w:rsidR="001E3BF0">
        <w:t xml:space="preserve"> _______</w:t>
      </w:r>
    </w:p>
    <w:p w:rsidR="00792940" w:rsidRPr="0038689B" w:rsidRDefault="00792940" w:rsidP="00792940">
      <w:pPr>
        <w:spacing w:after="0" w:line="240" w:lineRule="auto"/>
        <w:ind w:left="360"/>
      </w:pPr>
    </w:p>
    <w:p w:rsidR="0038689B" w:rsidRPr="0038689B" w:rsidRDefault="0038689B" w:rsidP="00792940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</w:pPr>
      <w:r w:rsidRPr="0038689B">
        <w:t>Do you ever feel sedated or sleepy after drinking alcohol</w:t>
      </w:r>
      <w:r w:rsidRPr="0038689B">
        <w:t>?</w:t>
      </w:r>
    </w:p>
    <w:p w:rsidR="0038689B" w:rsidRPr="0038689B" w:rsidRDefault="0038689B" w:rsidP="00792940">
      <w:pPr>
        <w:spacing w:after="0" w:line="240" w:lineRule="auto"/>
        <w:ind w:left="360"/>
      </w:pPr>
      <w:r>
        <w:sym w:font="Wingdings" w:char="F0A8"/>
      </w:r>
      <w:r>
        <w:t xml:space="preserve"> Yes                     </w:t>
      </w:r>
      <w:r>
        <w:sym w:font="Wingdings" w:char="F0A8"/>
      </w:r>
      <w:r>
        <w:t xml:space="preserve"> No</w:t>
      </w:r>
    </w:p>
    <w:p w:rsidR="0038689B" w:rsidRPr="0038689B" w:rsidRDefault="0038689B" w:rsidP="00792940">
      <w:pPr>
        <w:spacing w:after="0" w:line="240" w:lineRule="auto"/>
        <w:ind w:left="360"/>
      </w:pPr>
      <w:r>
        <w:t>IF YES, what is the minimum number of drinks you could consume before</w:t>
      </w:r>
      <w:r w:rsidRPr="0038689B">
        <w:t xml:space="preserve"> feel</w:t>
      </w:r>
      <w:r>
        <w:t>ing</w:t>
      </w:r>
      <w:r w:rsidRPr="0038689B">
        <w:t xml:space="preserve"> sedated or sleepy</w:t>
      </w:r>
      <w:r w:rsidRPr="0038689B">
        <w:t>?</w:t>
      </w:r>
      <w:r w:rsidR="001E3BF0">
        <w:t xml:space="preserve"> _______</w:t>
      </w:r>
      <w:bookmarkStart w:id="0" w:name="_GoBack"/>
      <w:bookmarkEnd w:id="0"/>
    </w:p>
    <w:p w:rsidR="002969EC" w:rsidRDefault="002969EC" w:rsidP="00792940">
      <w:pPr>
        <w:spacing w:after="0" w:line="240" w:lineRule="auto"/>
      </w:pPr>
    </w:p>
    <w:sectPr w:rsidR="002969EC" w:rsidSect="0038689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32D68"/>
    <w:multiLevelType w:val="hybridMultilevel"/>
    <w:tmpl w:val="31806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9C"/>
    <w:rsid w:val="001E3BF0"/>
    <w:rsid w:val="002969EC"/>
    <w:rsid w:val="0038689B"/>
    <w:rsid w:val="00792940"/>
    <w:rsid w:val="008E7D24"/>
    <w:rsid w:val="009F3C92"/>
    <w:rsid w:val="00D8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6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schneck2</dc:creator>
  <cp:lastModifiedBy>schneck2</cp:lastModifiedBy>
  <cp:revision>4</cp:revision>
  <dcterms:created xsi:type="dcterms:W3CDTF">2016-04-18T21:00:00Z</dcterms:created>
  <dcterms:modified xsi:type="dcterms:W3CDTF">2016-04-18T21:11:00Z</dcterms:modified>
</cp:coreProperties>
</file>