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3B" w:rsidRPr="0023193B" w:rsidRDefault="0023193B" w:rsidP="0023193B">
      <w:pPr>
        <w:spacing w:line="335" w:lineRule="atLeast"/>
        <w:ind w:left="720"/>
        <w:jc w:val="both"/>
        <w:textAlignment w:val="baseline"/>
        <w:rPr>
          <w:rFonts w:ascii="Arial Unicode MS" w:eastAsia="Arial Unicode MS" w:hAnsi="Arial Unicode MS" w:cs="Arial Unicode MS"/>
          <w:color w:val="5C5C5C"/>
          <w:sz w:val="18"/>
          <w:szCs w:val="18"/>
        </w:rPr>
      </w:pPr>
      <w:proofErr w:type="gramStart"/>
      <w:r w:rsidRPr="0023193B">
        <w:rPr>
          <w:rFonts w:ascii="Arial Unicode MS" w:eastAsia="Arial Unicode MS" w:hAnsi="Arial Unicode MS" w:cs="Arial Unicode MS" w:hint="eastAsia"/>
          <w:color w:val="5C5C5C"/>
          <w:sz w:val="18"/>
        </w:rPr>
        <w:t>Table 1.</w:t>
      </w:r>
      <w:proofErr w:type="gramEnd"/>
      <w:r w:rsidRPr="0023193B">
        <w:rPr>
          <w:rFonts w:ascii="Arial Unicode MS" w:eastAsia="Arial Unicode MS" w:hAnsi="Arial Unicode MS" w:cs="Arial Unicode MS" w:hint="eastAsia"/>
          <w:color w:val="5C5C5C"/>
          <w:sz w:val="18"/>
        </w:rPr>
        <w:t> </w:t>
      </w:r>
      <w:r w:rsidRPr="0023193B">
        <w:rPr>
          <w:rFonts w:ascii="Arial Unicode MS" w:eastAsia="Arial Unicode MS" w:hAnsi="Arial Unicode MS" w:cs="Arial Unicode MS" w:hint="eastAsia"/>
          <w:color w:val="5C5C5C"/>
          <w:sz w:val="18"/>
          <w:szCs w:val="18"/>
        </w:rPr>
        <w:t>Standardized item loadings for the marijuana motives five-factor model (</w:t>
      </w:r>
      <w:r w:rsidRPr="0023193B">
        <w:rPr>
          <w:rFonts w:ascii="Arial Unicode MS" w:eastAsia="Arial Unicode MS" w:hAnsi="Arial Unicode MS" w:cs="Arial Unicode MS" w:hint="eastAsia"/>
          <w:i/>
          <w:iCs/>
          <w:color w:val="5C5C5C"/>
          <w:sz w:val="18"/>
        </w:rPr>
        <w:t>N</w:t>
      </w:r>
      <w:r w:rsidRPr="0023193B">
        <w:rPr>
          <w:rFonts w:ascii="Arial Unicode MS" w:eastAsia="Arial Unicode MS" w:hAnsi="Arial Unicode MS" w:cs="Arial Unicode MS" w:hint="eastAsia"/>
          <w:color w:val="5C5C5C"/>
          <w:sz w:val="18"/>
          <w:szCs w:val="18"/>
        </w:rPr>
        <w:t> = 227)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4119"/>
        <w:gridCol w:w="1220"/>
        <w:gridCol w:w="1080"/>
        <w:gridCol w:w="1000"/>
        <w:gridCol w:w="771"/>
        <w:gridCol w:w="690"/>
      </w:tblGrid>
      <w:tr w:rsidR="0023193B" w:rsidRPr="0023193B" w:rsidTr="0023193B">
        <w:trPr>
          <w:tblHeader/>
        </w:trPr>
        <w:tc>
          <w:tcPr>
            <w:tcW w:w="0" w:type="auto"/>
            <w:tcBorders>
              <w:top w:val="single" w:sz="6" w:space="0" w:color="F9FBFC"/>
              <w:left w:val="single" w:sz="6" w:space="0" w:color="F9FBFC"/>
              <w:bottom w:val="single" w:sz="6" w:space="0" w:color="F9FBFC"/>
              <w:right w:val="single" w:sz="6" w:space="0" w:color="F9FBFC"/>
            </w:tcBorders>
            <w:shd w:val="clear" w:color="auto" w:fill="F9FBF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single" w:sz="6" w:space="0" w:color="F9FBFC"/>
              <w:left w:val="single" w:sz="6" w:space="0" w:color="F9FBFC"/>
              <w:bottom w:val="single" w:sz="6" w:space="0" w:color="F9FBFC"/>
              <w:right w:val="single" w:sz="6" w:space="0" w:color="F9FBFC"/>
            </w:tcBorders>
            <w:shd w:val="clear" w:color="auto" w:fill="F9FBF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F9FBFC"/>
              <w:left w:val="single" w:sz="6" w:space="0" w:color="F9FBFC"/>
              <w:bottom w:val="single" w:sz="6" w:space="0" w:color="F9FBFC"/>
              <w:right w:val="single" w:sz="6" w:space="0" w:color="F9FBFC"/>
            </w:tcBorders>
            <w:shd w:val="clear" w:color="auto" w:fill="F9FBF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Conformity</w:t>
            </w:r>
          </w:p>
        </w:tc>
        <w:tc>
          <w:tcPr>
            <w:tcW w:w="0" w:type="auto"/>
            <w:tcBorders>
              <w:top w:val="single" w:sz="6" w:space="0" w:color="F9FBFC"/>
              <w:left w:val="single" w:sz="6" w:space="0" w:color="F9FBFC"/>
              <w:bottom w:val="single" w:sz="6" w:space="0" w:color="F9FBFC"/>
              <w:right w:val="single" w:sz="6" w:space="0" w:color="F9FBFC"/>
            </w:tcBorders>
            <w:shd w:val="clear" w:color="auto" w:fill="F9FBF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Expansion</w:t>
            </w:r>
          </w:p>
        </w:tc>
        <w:tc>
          <w:tcPr>
            <w:tcW w:w="0" w:type="auto"/>
            <w:tcBorders>
              <w:top w:val="single" w:sz="6" w:space="0" w:color="F9FBFC"/>
              <w:left w:val="single" w:sz="6" w:space="0" w:color="F9FBFC"/>
              <w:bottom w:val="single" w:sz="6" w:space="0" w:color="F9FBFC"/>
              <w:right w:val="single" w:sz="6" w:space="0" w:color="F9FBFC"/>
            </w:tcBorders>
            <w:shd w:val="clear" w:color="auto" w:fill="F9FBF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Coping</w:t>
            </w:r>
          </w:p>
        </w:tc>
        <w:tc>
          <w:tcPr>
            <w:tcW w:w="0" w:type="auto"/>
            <w:tcBorders>
              <w:top w:val="single" w:sz="6" w:space="0" w:color="F9FBFC"/>
              <w:left w:val="single" w:sz="6" w:space="0" w:color="F9FBFC"/>
              <w:bottom w:val="single" w:sz="6" w:space="0" w:color="F9FBFC"/>
              <w:right w:val="single" w:sz="6" w:space="0" w:color="F9FBFC"/>
            </w:tcBorders>
            <w:shd w:val="clear" w:color="auto" w:fill="F9FBF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Social</w:t>
            </w: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7. Because I like the feeling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.90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9. Because it is exciting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.45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10. To get high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.77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13. Because it gives me a pleasant feeling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.87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18. Because it is fun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.80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2. Because my friends pressure me to use marijuana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.46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8. So that others won’t kid me about not using marijuana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.50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12. To fit in with the group I like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.59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19. To be liked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.76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20. So I won’t feel left out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.69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21. To know myself better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.68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22. Because it helps me be more creative and original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.79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23. To understand things differently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.91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24. To expand my awareness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.89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25. To be more open to experiences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.84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1. To forget my worries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4. Because it helps me when I feel depressed or nervous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.83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6. To cheer me up when I am in a bad mood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.77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17. To forget about my problems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.78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3. Because it helps me enjoy a party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.80</w:t>
            </w: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5. To be sociable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.63</w:t>
            </w: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11. Because it makes social gatherings more fun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.85</w:t>
            </w: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14. Because it improves parties and Celebrations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.84</w:t>
            </w:r>
          </w:p>
        </w:tc>
      </w:tr>
      <w:tr w:rsidR="0023193B" w:rsidRPr="0023193B" w:rsidTr="0023193B"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15. Because I feel more self-confident and sure of myself</w:t>
            </w: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CF2F6"/>
              <w:left w:val="single" w:sz="6" w:space="0" w:color="ECF2F6"/>
              <w:bottom w:val="single" w:sz="6" w:space="0" w:color="ECF2F6"/>
              <w:right w:val="single" w:sz="6" w:space="0" w:color="ECF2F6"/>
            </w:tcBorders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3193B" w:rsidRPr="0023193B" w:rsidRDefault="0023193B" w:rsidP="0023193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B">
              <w:rPr>
                <w:rFonts w:ascii="Times New Roman" w:eastAsia="Times New Roman" w:hAnsi="Times New Roman" w:cs="Times New Roman"/>
                <w:sz w:val="18"/>
                <w:szCs w:val="18"/>
              </w:rPr>
              <w:t>.44</w:t>
            </w:r>
          </w:p>
        </w:tc>
      </w:tr>
    </w:tbl>
    <w:p w:rsidR="0023193B" w:rsidRPr="0023193B" w:rsidRDefault="0023193B" w:rsidP="0023193B">
      <w:pPr>
        <w:spacing w:after="151" w:line="335" w:lineRule="atLeast"/>
        <w:ind w:left="720"/>
        <w:jc w:val="both"/>
        <w:textAlignment w:val="baseline"/>
        <w:rPr>
          <w:rFonts w:ascii="Arial Unicode MS" w:eastAsia="Arial Unicode MS" w:hAnsi="Arial Unicode MS" w:cs="Arial Unicode MS" w:hint="eastAsia"/>
          <w:color w:val="5C5C5C"/>
          <w:sz w:val="18"/>
          <w:szCs w:val="18"/>
        </w:rPr>
      </w:pPr>
      <w:r w:rsidRPr="0023193B">
        <w:rPr>
          <w:rFonts w:ascii="Arial Unicode MS" w:eastAsia="Arial Unicode MS" w:hAnsi="Arial Unicode MS" w:cs="Arial Unicode MS" w:hint="eastAsia"/>
          <w:color w:val="5C5C5C"/>
          <w:sz w:val="18"/>
          <w:szCs w:val="18"/>
        </w:rPr>
        <w:t>Notes: values represent standardized regression weights.</w:t>
      </w:r>
    </w:p>
    <w:p w:rsidR="00857785" w:rsidRDefault="00857785"/>
    <w:sectPr w:rsidR="00857785" w:rsidSect="00DB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3193B"/>
    <w:rsid w:val="001233C1"/>
    <w:rsid w:val="0023193B"/>
    <w:rsid w:val="00597C49"/>
    <w:rsid w:val="00857785"/>
    <w:rsid w:val="00DB5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">
    <w:name w:val="caption"/>
    <w:basedOn w:val="Normal"/>
    <w:rsid w:val="00231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23193B"/>
  </w:style>
  <w:style w:type="character" w:customStyle="1" w:styleId="apple-converted-space">
    <w:name w:val="apple-converted-space"/>
    <w:basedOn w:val="DefaultParagraphFont"/>
    <w:rsid w:val="0023193B"/>
  </w:style>
  <w:style w:type="character" w:styleId="Emphasis">
    <w:name w:val="Emphasis"/>
    <w:basedOn w:val="DefaultParagraphFont"/>
    <w:uiPriority w:val="20"/>
    <w:qFormat/>
    <w:rsid w:val="0023193B"/>
    <w:rPr>
      <w:i/>
      <w:iCs/>
    </w:rPr>
  </w:style>
  <w:style w:type="paragraph" w:customStyle="1" w:styleId="legend">
    <w:name w:val="legend"/>
    <w:basedOn w:val="Normal"/>
    <w:rsid w:val="00231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9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> 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Hefner</dc:creator>
  <cp:keywords/>
  <dc:description/>
  <cp:lastModifiedBy>Hefner</cp:lastModifiedBy>
  <cp:revision>2</cp:revision>
  <dcterms:created xsi:type="dcterms:W3CDTF">2012-05-07T23:38:00Z</dcterms:created>
  <dcterms:modified xsi:type="dcterms:W3CDTF">2012-05-07T23:45:00Z</dcterms:modified>
</cp:coreProperties>
</file>