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54CD8" w:rsidP="00B54CD8">
      <w:pPr>
        <w:pStyle w:val="a3"/>
        <w:rPr>
          <w:sz w:val="44"/>
          <w:szCs w:val="44"/>
        </w:rPr>
      </w:pPr>
      <w:r w:rsidRPr="00B54CD8">
        <w:rPr>
          <w:rFonts w:hint="eastAsia"/>
          <w:sz w:val="44"/>
          <w:szCs w:val="44"/>
        </w:rPr>
        <w:t>windows</w:t>
      </w:r>
      <w:r w:rsidRPr="00B54CD8">
        <w:rPr>
          <w:rFonts w:hint="eastAsia"/>
          <w:sz w:val="44"/>
          <w:szCs w:val="44"/>
        </w:rPr>
        <w:t>搭建</w:t>
      </w:r>
      <w:proofErr w:type="spellStart"/>
      <w:r w:rsidRPr="00B54CD8">
        <w:rPr>
          <w:rFonts w:hint="eastAsia"/>
          <w:sz w:val="44"/>
          <w:szCs w:val="44"/>
        </w:rPr>
        <w:t>activemq</w:t>
      </w:r>
      <w:proofErr w:type="spellEnd"/>
      <w:r w:rsidRPr="00B54CD8">
        <w:rPr>
          <w:rFonts w:hint="eastAsia"/>
          <w:sz w:val="44"/>
          <w:szCs w:val="44"/>
        </w:rPr>
        <w:t>单机版</w:t>
      </w:r>
    </w:p>
    <w:p w:rsidR="00B54CD8" w:rsidRDefault="00B54CD8" w:rsidP="00B54CD8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下载与部署</w:t>
      </w:r>
      <w:r w:rsidR="00207289">
        <w:rPr>
          <w:rFonts w:hint="eastAsia"/>
        </w:rPr>
        <w:t>（</w:t>
      </w:r>
      <w:r w:rsidR="00207289" w:rsidRPr="00411CD9">
        <w:rPr>
          <w:rFonts w:hint="eastAsia"/>
          <w:color w:val="FF0000"/>
        </w:rPr>
        <w:t>需要安装</w:t>
      </w:r>
      <w:r w:rsidR="00207289" w:rsidRPr="00411CD9">
        <w:rPr>
          <w:rFonts w:hint="eastAsia"/>
          <w:color w:val="FF0000"/>
        </w:rPr>
        <w:t>Java</w:t>
      </w:r>
      <w:r w:rsidR="00207289" w:rsidRPr="00411CD9">
        <w:rPr>
          <w:rFonts w:hint="eastAsia"/>
          <w:color w:val="FF0000"/>
        </w:rPr>
        <w:t>环境</w:t>
      </w:r>
      <w:r w:rsidR="00207289">
        <w:rPr>
          <w:rFonts w:hint="eastAsia"/>
        </w:rPr>
        <w:t>）</w:t>
      </w:r>
      <w:r>
        <w:rPr>
          <w:rFonts w:hint="eastAsia"/>
        </w:rPr>
        <w:t>。</w:t>
      </w:r>
    </w:p>
    <w:p w:rsidR="00B54CD8" w:rsidRDefault="00B54CD8" w:rsidP="00B54CD8">
      <w:r>
        <w:rPr>
          <w:rFonts w:hint="eastAsia"/>
        </w:rPr>
        <w:t>1</w:t>
      </w:r>
      <w:r>
        <w:rPr>
          <w:rFonts w:hint="eastAsia"/>
        </w:rPr>
        <w:t>、下载</w:t>
      </w:r>
    </w:p>
    <w:p w:rsidR="00B54CD8" w:rsidRDefault="00B54CD8" w:rsidP="00B54CD8">
      <w:r>
        <w:rPr>
          <w:rFonts w:hint="eastAsia"/>
        </w:rPr>
        <w:t>到官网下载</w:t>
      </w:r>
      <w:r w:rsidR="00E234DE">
        <w:rPr>
          <w:rFonts w:hint="eastAsia"/>
        </w:rPr>
        <w:t>,</w:t>
      </w:r>
      <w:r w:rsidR="00E234DE">
        <w:rPr>
          <w:rFonts w:hint="eastAsia"/>
        </w:rPr>
        <w:t>本次以</w:t>
      </w:r>
      <w:r w:rsidR="00E234DE">
        <w:rPr>
          <w:rFonts w:hint="eastAsia"/>
        </w:rPr>
        <w:t>5.7.0</w:t>
      </w:r>
      <w:r w:rsidR="00E234DE">
        <w:rPr>
          <w:rFonts w:hint="eastAsia"/>
        </w:rPr>
        <w:t>为介绍。</w:t>
      </w:r>
    </w:p>
    <w:p w:rsidR="002B232B" w:rsidRDefault="002B232B" w:rsidP="00B54CD8">
      <w:r>
        <w:rPr>
          <w:rFonts w:hint="eastAsia"/>
        </w:rPr>
        <w:t>下载地址：</w:t>
      </w:r>
      <w:r w:rsidRPr="002B232B">
        <w:t>http://activemq.apache.org/download-archives.html</w:t>
      </w:r>
      <w:r w:rsidRPr="002B232B">
        <w:rPr>
          <w:rFonts w:hint="eastAsia"/>
        </w:rPr>
        <w:t xml:space="preserve"> </w:t>
      </w:r>
    </w:p>
    <w:p w:rsidR="005C32D7" w:rsidRDefault="005C32D7" w:rsidP="00B54CD8">
      <w:r>
        <w:rPr>
          <w:rFonts w:hint="eastAsia"/>
          <w:noProof/>
        </w:rPr>
        <w:drawing>
          <wp:inline distT="0" distB="0" distL="0" distR="0">
            <wp:extent cx="5274310" cy="10990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D8" w:rsidRDefault="00B54CD8" w:rsidP="00B54CD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下部署</w:t>
      </w:r>
    </w:p>
    <w:p w:rsidR="00B54CD8" w:rsidRDefault="00B54CD8" w:rsidP="00B54CD8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部署其实很简单，和所有</w:t>
      </w:r>
      <w:r>
        <w:rPr>
          <w:rFonts w:hint="eastAsia"/>
        </w:rPr>
        <w:t>Java</w:t>
      </w:r>
      <w:r>
        <w:rPr>
          <w:rFonts w:hint="eastAsia"/>
        </w:rPr>
        <w:t>一样，要跑</w:t>
      </w:r>
      <w:r>
        <w:rPr>
          <w:rFonts w:hint="eastAsia"/>
        </w:rPr>
        <w:t>java</w:t>
      </w:r>
      <w:r>
        <w:rPr>
          <w:rFonts w:hint="eastAsia"/>
        </w:rPr>
        <w:t>程序就必须先安装</w:t>
      </w:r>
      <w:r>
        <w:rPr>
          <w:rFonts w:hint="eastAsia"/>
        </w:rPr>
        <w:t>JDK</w:t>
      </w:r>
      <w:r>
        <w:rPr>
          <w:rFonts w:hint="eastAsia"/>
        </w:rPr>
        <w:t>并配置好环境变量，这个很简单。</w:t>
      </w:r>
    </w:p>
    <w:p w:rsidR="00B54CD8" w:rsidRDefault="00B54CD8" w:rsidP="00B54CD8">
      <w:r>
        <w:rPr>
          <w:rFonts w:hint="eastAsia"/>
        </w:rPr>
        <w:t>然后解压下载的</w:t>
      </w:r>
      <w:r>
        <w:rPr>
          <w:rFonts w:hint="eastAsia"/>
        </w:rPr>
        <w:t>apache-activemq-5.10-20140603.133406-78-bin.zip</w:t>
      </w:r>
      <w:r>
        <w:rPr>
          <w:rFonts w:hint="eastAsia"/>
        </w:rPr>
        <w:t>压缩包到一个目录，得到解压后的目录结构如下图：</w:t>
      </w:r>
    </w:p>
    <w:p w:rsidR="00B54CD8" w:rsidRDefault="00B54CD8" w:rsidP="00B54CD8">
      <w:r>
        <w:rPr>
          <w:noProof/>
        </w:rPr>
        <w:drawing>
          <wp:inline distT="0" distB="0" distL="0" distR="0">
            <wp:extent cx="2200275" cy="1914525"/>
            <wp:effectExtent l="19050" t="0" r="9525" b="0"/>
            <wp:docPr id="1" name="图片 1" descr="https://img-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D8" w:rsidRDefault="00B54CD8" w:rsidP="00B54CD8"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目录，发现有</w:t>
      </w:r>
      <w:r>
        <w:rPr>
          <w:rFonts w:hint="eastAsia"/>
        </w:rPr>
        <w:t>win32</w:t>
      </w:r>
      <w:r>
        <w:rPr>
          <w:rFonts w:hint="eastAsia"/>
        </w:rPr>
        <w:t>和</w:t>
      </w:r>
      <w:r>
        <w:rPr>
          <w:rFonts w:hint="eastAsia"/>
        </w:rPr>
        <w:t>win64</w:t>
      </w:r>
      <w:r>
        <w:rPr>
          <w:rFonts w:hint="eastAsia"/>
        </w:rPr>
        <w:t>两个文件夹，这</w:t>
      </w:r>
      <w:r>
        <w:rPr>
          <w:rFonts w:hint="eastAsia"/>
        </w:rPr>
        <w:t>2</w:t>
      </w:r>
      <w:r>
        <w:rPr>
          <w:rFonts w:hint="eastAsia"/>
        </w:rPr>
        <w:t>个文件夹分别对应</w:t>
      </w:r>
      <w:r>
        <w:rPr>
          <w:rFonts w:hint="eastAsia"/>
        </w:rPr>
        <w:t>windows32</w:t>
      </w:r>
      <w:r>
        <w:rPr>
          <w:rFonts w:hint="eastAsia"/>
        </w:rPr>
        <w:t>位和</w:t>
      </w:r>
      <w:r>
        <w:rPr>
          <w:rFonts w:hint="eastAsia"/>
        </w:rPr>
        <w:t>windows64</w:t>
      </w:r>
      <w:r>
        <w:rPr>
          <w:rFonts w:hint="eastAsia"/>
        </w:rPr>
        <w:t>位操作系统的启动脚本。</w:t>
      </w:r>
    </w:p>
    <w:p w:rsidR="00B54CD8" w:rsidRDefault="00B54CD8" w:rsidP="00B54CD8">
      <w:r>
        <w:rPr>
          <w:noProof/>
        </w:rPr>
        <w:drawing>
          <wp:inline distT="0" distB="0" distL="0" distR="0">
            <wp:extent cx="2124075" cy="1314450"/>
            <wp:effectExtent l="19050" t="0" r="9525" b="0"/>
            <wp:docPr id="4" name="图片 4" descr="https://img-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D8" w:rsidRDefault="00B54CD8" w:rsidP="00B54CD8">
      <w:r>
        <w:rPr>
          <w:rFonts w:hint="eastAsia"/>
        </w:rPr>
        <w:lastRenderedPageBreak/>
        <w:t>我的实验环境是</w:t>
      </w:r>
      <w:proofErr w:type="spellStart"/>
      <w:r>
        <w:rPr>
          <w:rFonts w:hint="eastAsia"/>
        </w:rPr>
        <w:t>windowsXP</w:t>
      </w:r>
      <w:proofErr w:type="spellEnd"/>
      <w:r>
        <w:rPr>
          <w:rFonts w:hint="eastAsia"/>
        </w:rPr>
        <w:t>，就进入</w:t>
      </w:r>
      <w:r>
        <w:rPr>
          <w:rFonts w:hint="eastAsia"/>
        </w:rPr>
        <w:t>win32</w:t>
      </w:r>
      <w:r>
        <w:rPr>
          <w:rFonts w:hint="eastAsia"/>
        </w:rPr>
        <w:t>目录，会看到如下目录结构。</w:t>
      </w:r>
    </w:p>
    <w:p w:rsidR="00B54CD8" w:rsidRDefault="00B54CD8" w:rsidP="00B54CD8">
      <w:r>
        <w:rPr>
          <w:noProof/>
        </w:rPr>
        <w:drawing>
          <wp:inline distT="0" distB="0" distL="0" distR="0">
            <wp:extent cx="1704975" cy="1019175"/>
            <wp:effectExtent l="19050" t="0" r="9525" b="0"/>
            <wp:docPr id="7" name="图片 7" descr="https://img-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D8" w:rsidRDefault="00B54CD8" w:rsidP="00B54CD8">
      <w:r>
        <w:rPr>
          <w:rFonts w:hint="eastAsia"/>
        </w:rPr>
        <w:t>其中</w:t>
      </w:r>
      <w:proofErr w:type="spellStart"/>
      <w:r>
        <w:rPr>
          <w:rFonts w:hint="eastAsia"/>
        </w:rPr>
        <w:t>activemq.bat</w:t>
      </w:r>
      <w:proofErr w:type="spellEnd"/>
      <w:r>
        <w:rPr>
          <w:rFonts w:hint="eastAsia"/>
        </w:rPr>
        <w:t>便是启动脚本，双击启动。</w:t>
      </w:r>
    </w:p>
    <w:p w:rsidR="00B54CD8" w:rsidRDefault="00B54CD8" w:rsidP="00B54CD8">
      <w:r>
        <w:rPr>
          <w:noProof/>
        </w:rPr>
        <w:drawing>
          <wp:inline distT="0" distB="0" distL="0" distR="0">
            <wp:extent cx="5274310" cy="3453136"/>
            <wp:effectExtent l="19050" t="0" r="2540" b="0"/>
            <wp:docPr id="10" name="图片 10" descr="https://img-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D8" w:rsidRDefault="00B54CD8" w:rsidP="00B54CD8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默认启动到</w:t>
      </w:r>
      <w:r>
        <w:rPr>
          <w:rFonts w:hint="eastAsia"/>
        </w:rPr>
        <w:t>8161</w:t>
      </w:r>
      <w:r>
        <w:rPr>
          <w:rFonts w:hint="eastAsia"/>
        </w:rPr>
        <w:t>端口，启动完了后在浏览器地址栏输入：</w:t>
      </w:r>
      <w:r>
        <w:rPr>
          <w:rFonts w:hint="eastAsia"/>
        </w:rPr>
        <w:t>http://localhost:8161/admin</w:t>
      </w:r>
      <w:r>
        <w:rPr>
          <w:rFonts w:hint="eastAsia"/>
        </w:rPr>
        <w:t>要求输入用户名密码，默认用户名密码为</w:t>
      </w:r>
      <w:r>
        <w:rPr>
          <w:rFonts w:hint="eastAsia"/>
        </w:rPr>
        <w:t>admin</w:t>
      </w:r>
      <w:r>
        <w:rPr>
          <w:rFonts w:hint="eastAsia"/>
        </w:rPr>
        <w:t>、</w:t>
      </w:r>
      <w:r>
        <w:rPr>
          <w:rFonts w:hint="eastAsia"/>
        </w:rPr>
        <w:t>admin</w:t>
      </w:r>
      <w:r>
        <w:rPr>
          <w:rFonts w:hint="eastAsia"/>
        </w:rPr>
        <w:t>，这个用户名密码是在</w:t>
      </w:r>
      <w:r>
        <w:rPr>
          <w:rFonts w:hint="eastAsia"/>
        </w:rPr>
        <w:t>conf/</w:t>
      </w:r>
      <w:proofErr w:type="spellStart"/>
      <w:r>
        <w:rPr>
          <w:rFonts w:hint="eastAsia"/>
        </w:rPr>
        <w:t>users.properties</w:t>
      </w:r>
      <w:proofErr w:type="spellEnd"/>
      <w:r>
        <w:rPr>
          <w:rFonts w:hint="eastAsia"/>
        </w:rPr>
        <w:t>中配置的。输入用户名密码后便可看到如下图的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控制台界面了。</w:t>
      </w:r>
    </w:p>
    <w:p w:rsidR="00B54CD8" w:rsidRDefault="00B54CD8" w:rsidP="00B54CD8">
      <w:r>
        <w:rPr>
          <w:noProof/>
        </w:rPr>
        <w:drawing>
          <wp:inline distT="0" distB="0" distL="0" distR="0">
            <wp:extent cx="5274310" cy="2228808"/>
            <wp:effectExtent l="19050" t="0" r="2540" b="0"/>
            <wp:docPr id="13" name="图片 13" descr="https://img-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40" w:rsidRDefault="003C6F53" w:rsidP="00B54CD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E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设置</w:t>
      </w:r>
      <w:proofErr w:type="spellStart"/>
      <w:r w:rsidR="004E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ActiveMQ</w:t>
      </w:r>
      <w:proofErr w:type="spellEnd"/>
      <w:r w:rsidR="004E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的访问密码</w:t>
      </w:r>
    </w:p>
    <w:p w:rsidR="004E5570" w:rsidRDefault="008217E0" w:rsidP="00B54CD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3.1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 w:rsidR="004E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打开</w:t>
      </w:r>
      <w:r w:rsidR="004E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conf</w:t>
      </w:r>
      <w:r w:rsidR="004E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目录的</w:t>
      </w:r>
      <w:proofErr w:type="spellStart"/>
      <w:r w:rsidR="004E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activemq.xml</w:t>
      </w:r>
      <w:proofErr w:type="spellEnd"/>
      <w:r w:rsidR="004E5570"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</w:p>
    <w:p w:rsidR="004E5570" w:rsidRDefault="004E5570" w:rsidP="00B54CD8">
      <w:r>
        <w:rPr>
          <w:rFonts w:hint="eastAsia"/>
          <w:noProof/>
        </w:rPr>
        <w:drawing>
          <wp:inline distT="0" distB="0" distL="0" distR="0">
            <wp:extent cx="5274310" cy="397100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在该文件中添加密码用户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&lt;!-- </w:t>
      </w:r>
      <w:r>
        <w:rPr>
          <w:rFonts w:ascii="Arial" w:hAnsi="Arial" w:cs="Arial"/>
          <w:color w:val="333333"/>
          <w:sz w:val="21"/>
          <w:szCs w:val="21"/>
        </w:rPr>
        <w:t>添加访问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ActiveMQ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的账号密码</w:t>
      </w:r>
      <w:r>
        <w:rPr>
          <w:rFonts w:ascii="Arial" w:hAnsi="Arial" w:cs="Arial"/>
          <w:color w:val="333333"/>
          <w:sz w:val="21"/>
          <w:szCs w:val="21"/>
        </w:rPr>
        <w:t xml:space="preserve"> --&gt;  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  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simpleAuthenticationPlugin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  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&lt;users&gt;  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username="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zhaoliu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password="123456" groups="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users,admins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"/&gt;  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&lt;/users&gt;  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simpleAuthenticationPlugin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  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  </w:t>
      </w:r>
    </w:p>
    <w:p w:rsidR="002518A5" w:rsidRDefault="002518A5" w:rsidP="002518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具体添加位置如下图所示</w:t>
      </w:r>
    </w:p>
    <w:p w:rsidR="004E5570" w:rsidRDefault="00A71B4A" w:rsidP="00B54C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0723" cy="2276475"/>
            <wp:effectExtent l="19050" t="0" r="0" b="0"/>
            <wp:docPr id="6" name="图片 1" descr="C:\Users\ADMINI~1\AppData\Local\Temp\WeChat Files\13862b2ab33f06413aba6e140b870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3862b2ab33f06413aba6e140b870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31" cy="227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4A" w:rsidRDefault="009F53AA" w:rsidP="00B54CD8">
      <w:pPr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、依然在</w:t>
      </w:r>
      <w:r>
        <w:rPr>
          <w:rFonts w:hint="eastAsia"/>
        </w:rPr>
        <w:t>conf</w:t>
      </w:r>
      <w:r>
        <w:rPr>
          <w:rFonts w:hint="eastAsia"/>
        </w:rPr>
        <w:t>目录下找到</w:t>
      </w:r>
      <w:proofErr w:type="spellStart"/>
      <w:r>
        <w:rPr>
          <w:rFonts w:hint="eastAsia"/>
        </w:rPr>
        <w:t>jetty.xml</w:t>
      </w:r>
      <w:proofErr w:type="spellEnd"/>
      <w:r>
        <w:rPr>
          <w:rFonts w:hint="eastAsia"/>
        </w:rPr>
        <w:t>，修改内容如下：</w:t>
      </w:r>
    </w:p>
    <w:p w:rsidR="009F53AA" w:rsidRDefault="009F53AA" w:rsidP="00B54C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12470"/>
            <wp:effectExtent l="19050" t="0" r="2540" b="0"/>
            <wp:docPr id="8" name="图片 2" descr="C:\Users\ADMINI~1\AppData\Local\Temp\WeChat Files\4f465f5fb6e665a5fdfc569061eb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f465f5fb6e665a5fdfc569061eb7c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AA" w:rsidRDefault="009F53AA" w:rsidP="00B54C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3393"/>
            <wp:effectExtent l="19050" t="0" r="2540" b="0"/>
            <wp:docPr id="9" name="图片 3" descr="C:\Users\ADMINI~1\AppData\Local\Temp\WeChat Files\4f0e2b64acc3fc85ade8bcbd15616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f0e2b64acc3fc85ade8bcbd15616f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BB0" w:rsidRDefault="00636BB0" w:rsidP="00B54CD8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、依然在</w:t>
      </w:r>
      <w:r>
        <w:rPr>
          <w:rFonts w:hint="eastAsia"/>
        </w:rPr>
        <w:t>conf</w:t>
      </w:r>
      <w:r>
        <w:rPr>
          <w:rFonts w:hint="eastAsia"/>
        </w:rPr>
        <w:t>目录下找到</w:t>
      </w:r>
      <w:r>
        <w:rPr>
          <w:rFonts w:hint="eastAsia"/>
        </w:rPr>
        <w:t>jetty-</w:t>
      </w:r>
      <w:proofErr w:type="spellStart"/>
      <w:r>
        <w:rPr>
          <w:rFonts w:hint="eastAsia"/>
        </w:rPr>
        <w:t>realm.properties</w:t>
      </w:r>
      <w:proofErr w:type="spellEnd"/>
      <w:r>
        <w:rPr>
          <w:rFonts w:hint="eastAsia"/>
        </w:rPr>
        <w:t>，修改内容如下：</w:t>
      </w:r>
    </w:p>
    <w:p w:rsidR="0007508F" w:rsidRDefault="0007508F" w:rsidP="00B54CD8">
      <w:r>
        <w:rPr>
          <w:noProof/>
        </w:rPr>
        <w:lastRenderedPageBreak/>
        <w:drawing>
          <wp:inline distT="0" distB="0" distL="0" distR="0">
            <wp:extent cx="5274310" cy="3313524"/>
            <wp:effectExtent l="19050" t="0" r="2540" b="0"/>
            <wp:docPr id="11" name="图片 4" descr="C:\Users\ADMINI~1\AppData\Local\Temp\WeChat Files\9dbad7423be0e977965c29eca0aa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dbad7423be0e977965c29eca0aa27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25" w:rsidRDefault="003C6F53" w:rsidP="00B54CD8">
      <w:r>
        <w:rPr>
          <w:rFonts w:hint="eastAsia"/>
        </w:rPr>
        <w:t>4</w:t>
      </w:r>
      <w:r w:rsidR="008E0725">
        <w:rPr>
          <w:rFonts w:hint="eastAsia"/>
        </w:rPr>
        <w:t>、错误解决</w:t>
      </w:r>
    </w:p>
    <w:p w:rsidR="008E0725" w:rsidRDefault="008E0725" w:rsidP="00B54CD8">
      <w:r>
        <w:rPr>
          <w:noProof/>
        </w:rPr>
        <w:drawing>
          <wp:inline distT="0" distB="0" distL="0" distR="0">
            <wp:extent cx="5274310" cy="5586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25" w:rsidRPr="00B54CD8" w:rsidRDefault="003172AB" w:rsidP="00B54CD8">
      <w:r>
        <w:rPr>
          <w:rFonts w:ascii="微软雅黑" w:hAnsi="微软雅黑" w:hint="eastAsia"/>
          <w:color w:val="4F4F4F"/>
          <w:shd w:val="clear" w:color="auto" w:fill="FFFFFF"/>
        </w:rPr>
        <w:t>解决方法，下载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wrapper.jar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文件，放到</w:t>
      </w:r>
      <w:hyperlink r:id="rId16" w:tgtFrame="_blank" w:history="1">
        <w:r>
          <w:rPr>
            <w:rStyle w:val="a5"/>
            <w:rFonts w:ascii="微软雅黑" w:hAnsi="微软雅黑" w:hint="eastAsia"/>
            <w:color w:val="6795B5"/>
            <w:shd w:val="clear" w:color="auto" w:fill="FFFFFF"/>
          </w:rPr>
          <w:t>ActiveMQ</w:t>
        </w:r>
      </w:hyperlink>
      <w:r>
        <w:rPr>
          <w:rFonts w:ascii="微软雅黑" w:hAnsi="微软雅黑" w:hint="eastAsia"/>
          <w:color w:val="4F4F4F"/>
          <w:shd w:val="clear" w:color="auto" w:fill="FFFFFF"/>
        </w:rPr>
        <w:t>的bin目录里面。</w:t>
      </w:r>
    </w:p>
    <w:sectPr w:rsidR="008E0725" w:rsidRPr="00B54C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297"/>
    <w:rsid w:val="0007508F"/>
    <w:rsid w:val="00207289"/>
    <w:rsid w:val="002518A5"/>
    <w:rsid w:val="002B232B"/>
    <w:rsid w:val="002B6918"/>
    <w:rsid w:val="003172AB"/>
    <w:rsid w:val="00323B43"/>
    <w:rsid w:val="003C6F53"/>
    <w:rsid w:val="003D37D8"/>
    <w:rsid w:val="00411CD9"/>
    <w:rsid w:val="00426133"/>
    <w:rsid w:val="004358AB"/>
    <w:rsid w:val="004E5570"/>
    <w:rsid w:val="005C32D7"/>
    <w:rsid w:val="00636BB0"/>
    <w:rsid w:val="006543A8"/>
    <w:rsid w:val="006B0A40"/>
    <w:rsid w:val="008217E0"/>
    <w:rsid w:val="008B7726"/>
    <w:rsid w:val="008E0725"/>
    <w:rsid w:val="009F53AA"/>
    <w:rsid w:val="00A714E4"/>
    <w:rsid w:val="00A71B4A"/>
    <w:rsid w:val="00B54CD8"/>
    <w:rsid w:val="00D31D50"/>
    <w:rsid w:val="00E23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4C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4CD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54CD8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54CD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172A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51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ActiveMQ&amp;tn=24004469_oem_dg&amp;rsv_dl=gh_pl_sl_csd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2019-03-04T03:40:00Z</dcterms:modified>
</cp:coreProperties>
</file>