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515"/>
        </w:tabs>
        <w:jc w:val="center"/>
        <w:rPr>
          <w:rFonts w:hint="eastAsia" w:ascii="华文中宋" w:hAnsi="华文中宋" w:eastAsia="华文中宋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2020</w:t>
      </w:r>
      <w:r>
        <w:rPr>
          <w:rFonts w:hint="eastAsia" w:ascii="仿宋" w:hAnsi="仿宋" w:eastAsia="仿宋" w:cs="仿宋"/>
          <w:b/>
          <w:sz w:val="32"/>
          <w:szCs w:val="32"/>
          <w:lang w:val="en-US" w:eastAsia="zh-CN"/>
        </w:rPr>
        <w:t>年度</w:t>
      </w:r>
      <w:r>
        <w:rPr>
          <w:rFonts w:hint="eastAsia" w:ascii="仿宋" w:hAnsi="仿宋" w:eastAsia="仿宋" w:cs="仿宋"/>
          <w:b/>
          <w:sz w:val="32"/>
          <w:szCs w:val="32"/>
        </w:rPr>
        <w:t>杭州电子科技大学优秀共青团员推荐表</w:t>
      </w:r>
      <w:bookmarkStart w:id="0" w:name="_GoBack"/>
      <w:bookmarkEnd w:id="0"/>
    </w:p>
    <w:tbl>
      <w:tblPr>
        <w:tblStyle w:val="3"/>
        <w:tblpPr w:leftFromText="180" w:rightFromText="180" w:vertAnchor="text" w:horzAnchor="margin" w:tblpY="15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0"/>
        <w:gridCol w:w="840"/>
        <w:gridCol w:w="12"/>
        <w:gridCol w:w="1053"/>
        <w:gridCol w:w="1110"/>
        <w:gridCol w:w="1005"/>
        <w:gridCol w:w="1084"/>
        <w:gridCol w:w="15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姓 名 </w:t>
            </w: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 xml:space="preserve"> </w:t>
            </w:r>
          </w:p>
        </w:tc>
        <w:tc>
          <w:tcPr>
            <w:tcW w:w="254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司晓峰</w:t>
            </w:r>
          </w:p>
        </w:tc>
        <w:tc>
          <w:tcPr>
            <w:tcW w:w="106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性 别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firstLine="489" w:firstLineChars="0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男</w:t>
            </w:r>
          </w:p>
        </w:tc>
        <w:tc>
          <w:tcPr>
            <w:tcW w:w="1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出生</w:t>
            </w:r>
          </w:p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年月</w:t>
            </w:r>
          </w:p>
        </w:tc>
        <w:tc>
          <w:tcPr>
            <w:tcW w:w="10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2000.07</w:t>
            </w:r>
          </w:p>
        </w:tc>
        <w:tc>
          <w:tcPr>
            <w:tcW w:w="156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</w:pPr>
          </w:p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138430</wp:posOffset>
                  </wp:positionV>
                  <wp:extent cx="843280" cy="1163955"/>
                  <wp:effectExtent l="0" t="0" r="10160" b="9525"/>
                  <wp:wrapSquare wrapText="bothSides"/>
                  <wp:docPr id="5" name="图片 5" descr="IMG_20191014_16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0191014_1620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0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 xml:space="preserve">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5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政治面貌</w:t>
            </w: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共青团员</w:t>
            </w:r>
          </w:p>
        </w:tc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民 族</w:t>
            </w:r>
          </w:p>
        </w:tc>
        <w:tc>
          <w:tcPr>
            <w:tcW w:w="106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汉</w:t>
            </w:r>
          </w:p>
        </w:tc>
        <w:tc>
          <w:tcPr>
            <w:tcW w:w="111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b/>
                <w:spacing w:val="-2"/>
                <w:kern w:val="0"/>
                <w:sz w:val="28"/>
              </w:rPr>
              <w:t>专业</w:t>
            </w:r>
          </w:p>
        </w:tc>
        <w:tc>
          <w:tcPr>
            <w:tcW w:w="20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both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软件工程</w:t>
            </w:r>
          </w:p>
        </w:tc>
        <w:tc>
          <w:tcPr>
            <w:tcW w:w="1560" w:type="dxa"/>
            <w:vMerge w:val="continue"/>
            <w:tcBorders>
              <w:left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hint="eastAsia"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ind w:left="-91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是否注册志愿者</w:t>
            </w:r>
          </w:p>
        </w:tc>
        <w:tc>
          <w:tcPr>
            <w:tcW w:w="2552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  <w:t>是</w:t>
            </w:r>
          </w:p>
        </w:tc>
        <w:tc>
          <w:tcPr>
            <w:tcW w:w="216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90"/>
              <w:jc w:val="center"/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8"/>
              </w:rPr>
              <w:t>学院、团支部</w:t>
            </w:r>
          </w:p>
        </w:tc>
        <w:tc>
          <w:tcPr>
            <w:tcW w:w="208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  <w:t>计算机学院</w:t>
            </w:r>
          </w:p>
          <w:p>
            <w:pPr>
              <w:pStyle w:val="2"/>
              <w:spacing w:line="360" w:lineRule="exact"/>
              <w:ind w:firstLine="0"/>
              <w:rPr>
                <w:rFonts w:hint="default" w:ascii="仿宋" w:hAnsi="仿宋" w:eastAsia="仿宋"/>
                <w:b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pacing w:val="-2"/>
                <w:kern w:val="0"/>
                <w:sz w:val="24"/>
                <w:szCs w:val="18"/>
                <w:lang w:val="en-US" w:eastAsia="zh-CN"/>
              </w:rPr>
              <w:t>19052714团支部</w:t>
            </w:r>
          </w:p>
        </w:tc>
        <w:tc>
          <w:tcPr>
            <w:tcW w:w="1560" w:type="dxa"/>
            <w:vMerge w:val="continue"/>
            <w:tcBorders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top"/>
          </w:tcPr>
          <w:p>
            <w:pPr>
              <w:pStyle w:val="2"/>
              <w:ind w:firstLine="580"/>
              <w:rPr>
                <w:rFonts w:ascii="仿宋" w:hAnsi="仿宋" w:eastAsia="仿宋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86" w:hRule="exact"/>
        </w:trPr>
        <w:tc>
          <w:tcPr>
            <w:tcW w:w="1242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主</w:t>
            </w:r>
            <w:r>
              <w:rPr>
                <w:rFonts w:ascii="仿宋" w:hAnsi="仿宋" w:eastAsia="仿宋"/>
                <w:b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b/>
                <w:sz w:val="28"/>
              </w:rPr>
              <w:t xml:space="preserve"> 要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事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迹</w:t>
            </w:r>
          </w:p>
        </w:tc>
        <w:tc>
          <w:tcPr>
            <w:tcW w:w="8364" w:type="dxa"/>
            <w:gridSpan w:val="8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left="0" w:leftChars="0" w:firstLine="560" w:firstLineChars="20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我是来自于软件工程19052714班级的司晓峰，入团以来，我时刻铭记自己是一名光荣的共青团员，在校严格要求自己，用心做好自己的本职工作</w:t>
            </w:r>
            <w:r>
              <w:rPr>
                <w:rFonts w:hint="eastAsia" w:ascii="仿宋" w:hAnsi="仿宋" w:eastAsia="仿宋"/>
                <w:sz w:val="28"/>
                <w:lang w:eastAsia="zh-CN"/>
              </w:rPr>
              <w:t>，</w:t>
            </w:r>
            <w:r>
              <w:rPr>
                <w:rFonts w:hint="eastAsia" w:ascii="仿宋" w:hAnsi="仿宋" w:eastAsia="仿宋"/>
                <w:sz w:val="28"/>
              </w:rPr>
              <w:t>从各个方面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提升自己，</w:t>
            </w:r>
            <w:r>
              <w:rPr>
                <w:rFonts w:hint="eastAsia" w:ascii="仿宋" w:hAnsi="仿宋" w:eastAsia="仿宋"/>
                <w:sz w:val="28"/>
              </w:rPr>
              <w:t>积极向党组织靠拢，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努力为学校为社会</w:t>
            </w:r>
            <w:r>
              <w:rPr>
                <w:rFonts w:hint="eastAsia" w:ascii="仿宋" w:hAnsi="仿宋" w:eastAsia="仿宋"/>
                <w:sz w:val="28"/>
              </w:rPr>
              <w:t>做出我力所能及的贡献。</w:t>
            </w:r>
          </w:p>
          <w:p>
            <w:pPr>
              <w:pStyle w:val="2"/>
              <w:spacing w:line="360" w:lineRule="exact"/>
              <w:ind w:firstLine="0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z w:val="28"/>
              </w:rPr>
              <w:t>　　在思想方面，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我</w:t>
            </w:r>
            <w:r>
              <w:rPr>
                <w:rFonts w:hint="eastAsia" w:ascii="仿宋" w:hAnsi="仿宋" w:eastAsia="仿宋"/>
                <w:sz w:val="28"/>
              </w:rPr>
              <w:t>遵纪守法，诚实守信，具有正确明确的方向，坚决拥护中国共产党的正确领导，坚持党的基本路线。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百分百完成青年大学习，学习了解党的政策和光辉事迹。</w:t>
            </w:r>
            <w:r>
              <w:rPr>
                <w:rFonts w:hint="eastAsia" w:ascii="仿宋" w:hAnsi="仿宋" w:eastAsia="仿宋"/>
                <w:sz w:val="28"/>
              </w:rPr>
              <w:t>在平日的生活里认真学习党的指导理论和思想，并且将这些理论理解与平日的实践结合，树立正确的人生观和世界观，在学习和生活中严格要求自己，不断改造自己的思想，不断磨炼自己的意志，努力做到政治上，思想上，行动上与党的要求保持一致。</w:t>
            </w:r>
          </w:p>
          <w:p>
            <w:pPr>
              <w:pStyle w:val="2"/>
              <w:spacing w:line="360" w:lineRule="exact"/>
              <w:ind w:firstLine="560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</w:rPr>
              <w:t>在学习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竞赛</w:t>
            </w:r>
            <w:r>
              <w:rPr>
                <w:rFonts w:hint="eastAsia" w:ascii="仿宋" w:hAnsi="仿宋" w:eastAsia="仿宋"/>
                <w:sz w:val="28"/>
              </w:rPr>
              <w:t>方面，我用心学习课堂知识，同时在课堂之外积极学习专业知识。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努力</w:t>
            </w:r>
            <w:r>
              <w:rPr>
                <w:rFonts w:hint="eastAsia" w:ascii="仿宋" w:hAnsi="仿宋" w:eastAsia="仿宋"/>
                <w:sz w:val="28"/>
              </w:rPr>
              <w:t>做到不骄不躁，勤奋刻苦，严谨治学，有较强的学习自觉性和能力，积极进取。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并</w:t>
            </w:r>
            <w:r>
              <w:rPr>
                <w:rFonts w:hint="eastAsia" w:ascii="仿宋" w:hAnsi="仿宋" w:eastAsia="仿宋"/>
                <w:sz w:val="28"/>
              </w:rPr>
              <w:t>且我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有</w:t>
            </w:r>
            <w:r>
              <w:rPr>
                <w:rFonts w:hint="eastAsia" w:ascii="仿宋" w:hAnsi="仿宋" w:eastAsia="仿宋"/>
                <w:sz w:val="28"/>
              </w:rPr>
              <w:t>明确的学习目标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和工作方向</w:t>
            </w:r>
            <w:r>
              <w:rPr>
                <w:rFonts w:hint="eastAsia" w:ascii="仿宋" w:hAnsi="仿宋" w:eastAsia="仿宋"/>
                <w:sz w:val="28"/>
              </w:rPr>
              <w:t>，认真钻研专业知识，努力全方面发展自己，自己寻找能充实自己的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各种</w:t>
            </w:r>
            <w:r>
              <w:rPr>
                <w:rFonts w:hint="eastAsia" w:ascii="仿宋" w:hAnsi="仿宋" w:eastAsia="仿宋"/>
                <w:sz w:val="28"/>
              </w:rPr>
              <w:t>资料，不局限在一小部分，拓宽自己的知识面。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同时积极参与各种竞赛，扩充自己的经历，曾经获浙江省物理理论知识竞赛三等奖，环保知识竞赛参与奖。</w:t>
            </w:r>
          </w:p>
          <w:p>
            <w:pPr>
              <w:pStyle w:val="2"/>
              <w:spacing w:line="360" w:lineRule="exact"/>
              <w:ind w:left="0" w:leftChars="0" w:firstLine="560" w:firstLineChars="200"/>
              <w:rPr>
                <w:rFonts w:hint="eastAsia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</w:rPr>
              <w:t>在生活方面，本着严谨踏实的生活方式要求自己，崇尚勤俭节约，不奢侈浪费。且乐于助人，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积极参加义工活动，不满足于学校要求范围之内的，即使达到要求仍然积极参与，以自己的实际行动服务他人、服务社会。同时能够很好的为他人考虑</w:t>
            </w:r>
            <w:r>
              <w:rPr>
                <w:rFonts w:hint="eastAsia" w:ascii="仿宋" w:hAnsi="仿宋" w:eastAsia="仿宋"/>
                <w:sz w:val="28"/>
              </w:rPr>
              <w:t>，能很好的站在同学的立场考虑问题。而且能够虚心接受别人的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建议</w:t>
            </w:r>
            <w:r>
              <w:rPr>
                <w:rFonts w:hint="eastAsia" w:ascii="仿宋" w:hAnsi="仿宋" w:eastAsia="仿宋"/>
                <w:sz w:val="28"/>
              </w:rPr>
              <w:t>，正视自己的缺点，取人之长补已之短，不断进步。</w:t>
            </w: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在社团方面我认真完成社团交给我的每一项任务，同时不断地学习去提高自己的能力，积极去接触一些任务，实现个人价值与集体价值的结合。</w:t>
            </w:r>
          </w:p>
          <w:p>
            <w:pPr>
              <w:pStyle w:val="2"/>
              <w:spacing w:line="360" w:lineRule="exact"/>
              <w:ind w:left="0" w:leftChars="0" w:firstLine="560" w:firstLineChars="200"/>
              <w:rPr>
                <w:rFonts w:hint="default" w:ascii="仿宋" w:hAnsi="仿宋" w:eastAsia="仿宋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lang w:val="en-US" w:eastAsia="zh-CN"/>
              </w:rPr>
              <w:t>希望能够获评优秀团员，当然无论结果我也会不断的努力，服务他人和社会。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7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团支部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-9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</w:t>
            </w:r>
          </w:p>
          <w:p>
            <w:pPr>
              <w:ind w:firstLine="3036" w:firstLineChars="11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ind w:firstLine="3036" w:firstLineChars="11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团支书签名：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</w:t>
            </w:r>
          </w:p>
          <w:p>
            <w:pPr>
              <w:ind w:firstLine="5244" w:firstLineChars="19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-304" w:leftChars="-145" w:firstLine="5796" w:firstLineChars="2100"/>
              <w:jc w:val="left"/>
              <w:rPr>
                <w:rFonts w:hint="eastAsia" w:ascii="仿宋" w:hAnsi="仿宋" w:eastAsia="仿宋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基  层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团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组织</w:t>
            </w:r>
          </w:p>
          <w:p>
            <w:pPr>
              <w:pStyle w:val="2"/>
              <w:spacing w:line="360" w:lineRule="exact"/>
              <w:ind w:firstLine="0"/>
              <w:jc w:val="center"/>
              <w:rPr>
                <w:rFonts w:ascii="仿宋" w:hAnsi="仿宋" w:eastAsia="仿宋"/>
                <w:b/>
                <w:sz w:val="28"/>
              </w:rPr>
            </w:pPr>
            <w:r>
              <w:rPr>
                <w:rFonts w:hint="eastAsia" w:ascii="仿宋" w:hAnsi="仿宋" w:eastAsia="仿宋"/>
                <w:b/>
                <w:sz w:val="28"/>
              </w:rPr>
              <w:t>意</w:t>
            </w:r>
            <w:r>
              <w:rPr>
                <w:rFonts w:ascii="仿宋" w:hAnsi="仿宋" w:eastAsia="仿宋"/>
                <w:b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5244" w:firstLineChars="19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  <w:p>
            <w:pPr>
              <w:ind w:firstLine="1656" w:firstLineChars="6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团委书记签名（基层团委盖章）：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  <w:u w:val="single"/>
              </w:rPr>
              <w:t xml:space="preserve">          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</w:t>
            </w:r>
          </w:p>
          <w:p>
            <w:pPr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                                      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>年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月</w:t>
            </w:r>
            <w:r>
              <w:rPr>
                <w:rFonts w:ascii="仿宋" w:hAnsi="仿宋" w:eastAsia="仿宋"/>
                <w:spacing w:val="-2"/>
                <w:kern w:val="0"/>
                <w:sz w:val="28"/>
              </w:rPr>
              <w:t xml:space="preserve">  </w:t>
            </w:r>
            <w:r>
              <w:rPr>
                <w:rFonts w:hint="eastAsia" w:ascii="仿宋" w:hAnsi="仿宋" w:eastAsia="仿宋"/>
                <w:spacing w:val="-2"/>
                <w:kern w:val="0"/>
                <w:sz w:val="28"/>
              </w:rPr>
              <w:t xml:space="preserve"> 日</w:t>
            </w:r>
          </w:p>
          <w:p>
            <w:pPr>
              <w:ind w:left="5581" w:leftChars="2132" w:hanging="1104" w:hangingChars="400"/>
              <w:jc w:val="left"/>
              <w:rPr>
                <w:rFonts w:ascii="仿宋" w:hAnsi="仿宋" w:eastAsia="仿宋"/>
                <w:spacing w:val="-2"/>
                <w:kern w:val="0"/>
                <w:sz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2" w:hRule="exact"/>
        </w:trPr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2"/>
              <w:spacing w:line="360" w:lineRule="exact"/>
              <w:ind w:firstLine="0"/>
              <w:jc w:val="center"/>
              <w:rPr>
                <w:rFonts w:hint="eastAsia" w:ascii="仿宋" w:hAnsi="仿宋" w:eastAsia="仿宋"/>
                <w:b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校团委意</w:t>
            </w:r>
            <w:r>
              <w:rPr>
                <w:rFonts w:hint="eastAsia" w:ascii="仿宋" w:hAnsi="仿宋" w:eastAsia="仿宋"/>
                <w:b/>
                <w:sz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/>
                <w:b/>
                <w:sz w:val="28"/>
                <w:lang w:eastAsia="zh-CN"/>
              </w:rPr>
              <w:t>见</w:t>
            </w:r>
          </w:p>
        </w:tc>
        <w:tc>
          <w:tcPr>
            <w:tcW w:w="8364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</w:p>
          <w:p>
            <w:pPr>
              <w:ind w:left="5581" w:leftChars="2132" w:hanging="1104" w:hangingChars="400"/>
              <w:jc w:val="left"/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eastAsia="zh-CN"/>
              </w:rPr>
              <w:t>签章：</w:t>
            </w:r>
          </w:p>
          <w:p>
            <w:pPr>
              <w:ind w:left="5581" w:leftChars="2132" w:hanging="1104" w:hangingChars="400"/>
              <w:jc w:val="left"/>
              <w:rPr>
                <w:rFonts w:hint="default" w:ascii="仿宋" w:hAnsi="仿宋" w:eastAsia="仿宋"/>
                <w:spacing w:val="-2"/>
                <w:kern w:val="0"/>
                <w:sz w:val="28"/>
                <w:lang w:val="en-US" w:eastAsia="zh-CN"/>
              </w:rPr>
            </w:pPr>
            <w:r>
              <w:rPr>
                <w:rFonts w:hint="eastAsia" w:ascii="仿宋" w:hAnsi="仿宋" w:eastAsia="仿宋"/>
                <w:spacing w:val="-2"/>
                <w:kern w:val="0"/>
                <w:sz w:val="28"/>
                <w:lang w:val="en-US" w:eastAsia="zh-CN"/>
              </w:rPr>
              <w:t xml:space="preserve">      年   月    日</w:t>
            </w:r>
          </w:p>
        </w:tc>
      </w:tr>
    </w:tbl>
    <w:p/>
    <w:p/>
    <w:p/>
    <w:p/>
    <w:p/>
    <w:p>
      <w:r>
        <w:drawing>
          <wp:inline distT="0" distB="0" distL="114300" distR="114300">
            <wp:extent cx="6109970" cy="381317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绩点：3.84</w:t>
      </w:r>
    </w:p>
    <w:p>
      <w:r>
        <w:drawing>
          <wp:inline distT="0" distB="0" distL="114300" distR="114300">
            <wp:extent cx="6094095" cy="42341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绩点：4.02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CC3D58"/>
    <w:rsid w:val="269D0F54"/>
    <w:rsid w:val="342B590C"/>
    <w:rsid w:val="3EA81B43"/>
    <w:rsid w:val="48020D6B"/>
    <w:rsid w:val="4DE8355B"/>
    <w:rsid w:val="66C344F4"/>
    <w:rsid w:val="68A31BFB"/>
    <w:rsid w:val="6C4E78BF"/>
    <w:rsid w:val="7885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560" w:lineRule="exact"/>
      <w:ind w:firstLine="573"/>
    </w:pPr>
    <w:rPr>
      <w:rFonts w:asci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2021-03-15T15:03:00Z</dcterms:created>
  <dc:creator>86133</dc:creator>
  <cp:lastModifiedBy>寒末</cp:lastModifiedBy>
  <dcterms:modified xsi:type="dcterms:W3CDTF">2021-03-16T03:56:50Z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