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662760">
      <w:pPr>
        <w:pStyle w:val="2"/>
        <w:bidi w:val="0"/>
        <w:jc w:val="center"/>
        <w:rPr>
          <w:rFonts w:hint="eastAsia"/>
        </w:rPr>
      </w:pPr>
      <w:r>
        <w:rPr>
          <w:rFonts w:hint="eastAsia"/>
        </w:rPr>
        <w:t>比较软件工作量估计方法</w:t>
      </w:r>
    </w:p>
    <w:p w14:paraId="273795D9">
      <w:pPr>
        <w:bidi w:val="0"/>
        <w:ind w:firstLine="420" w:firstLineChars="0"/>
      </w:pPr>
      <w:r>
        <w:rPr>
          <w:rFonts w:hint="eastAsia"/>
          <w:b/>
          <w:bCs/>
          <w:lang w:val="en-US" w:eastAsia="zh-CN"/>
        </w:rPr>
        <w:t>定义</w:t>
      </w:r>
      <w:r>
        <w:rPr>
          <w:rFonts w:hint="eastAsia"/>
          <w:lang w:val="en-US" w:eastAsia="zh-CN"/>
        </w:rPr>
        <w:t>：</w:t>
      </w:r>
      <w:r>
        <w:rPr>
          <w:lang w:val="en-US" w:eastAsia="zh-CN"/>
        </w:rPr>
        <w:t>软件开发工作量评估是指对软件开发项目进行工作量的量</w:t>
      </w:r>
      <w:r>
        <w:rPr>
          <w:rFonts w:hint="eastAsia"/>
          <w:lang w:val="en-US" w:eastAsia="zh-CN"/>
        </w:rPr>
        <w:t>化估计，用于确定开发项目所需的资源和时间投入。</w:t>
      </w:r>
    </w:p>
    <w:p w14:paraId="48D1DFFF">
      <w:pPr>
        <w:bidi w:val="0"/>
        <w:rPr>
          <w:rFonts w:hint="eastAsia"/>
          <w:lang w:val="en-US" w:eastAsia="zh-CN"/>
        </w:rPr>
      </w:pPr>
      <w:r>
        <w:rPr>
          <w:lang w:val="en-US" w:eastAsia="zh-CN"/>
        </w:rPr>
        <w:t>估计是在软件项目的各个</w:t>
      </w:r>
      <w:r>
        <w:rPr>
          <w:rFonts w:hint="eastAsia"/>
          <w:lang w:val="en-US" w:eastAsia="zh-CN"/>
        </w:rPr>
        <w:t>不同阶段进行的。每个阶段，估计的动机和采用的方法是不同的。</w:t>
      </w:r>
    </w:p>
    <w:p w14:paraId="6440D9E3">
      <w:pPr>
        <w:bidi w:val="0"/>
        <w:ind w:firstLine="420" w:firstLineChars="0"/>
        <w:rPr>
          <w:rFonts w:hint="default"/>
        </w:rPr>
      </w:pPr>
      <w:r>
        <w:rPr>
          <w:rFonts w:hint="default"/>
        </w:rPr>
        <w:t>1. COSMIVC—FFP（Function Point Method based on COSMIC）</w:t>
      </w:r>
    </w:p>
    <w:p w14:paraId="792DCEB2">
      <w:pPr>
        <w:bidi w:val="0"/>
        <w:ind w:firstLine="420" w:firstLineChars="0"/>
        <w:rPr>
          <w:rFonts w:hint="default"/>
        </w:rPr>
      </w:pPr>
      <w:r>
        <w:rPr>
          <w:rFonts w:hint="default"/>
        </w:rPr>
        <w:t>概述：COSMIC（Common Software Measurement International Consortium）方法是一种基于功能点的估算方法，主要用于评估软件的规模。COSMIVC—FFP是一种特定的功能点估算方法，它在COSMIC的框架下进行功能点的估算。</w:t>
      </w:r>
    </w:p>
    <w:p w14:paraId="34128E7A">
      <w:pPr>
        <w:bidi w:val="0"/>
        <w:rPr>
          <w:rFonts w:hint="default"/>
        </w:rPr>
      </w:pPr>
      <w:r>
        <w:rPr>
          <w:rFonts w:hint="default"/>
        </w:rPr>
        <w:t>特点：</w:t>
      </w:r>
    </w:p>
    <w:p w14:paraId="1DD1D842">
      <w:pPr>
        <w:bidi w:val="0"/>
        <w:ind w:firstLine="420" w:firstLineChars="0"/>
        <w:rPr>
          <w:rFonts w:hint="default"/>
        </w:rPr>
      </w:pPr>
      <w:r>
        <w:rPr>
          <w:rFonts w:hint="default"/>
        </w:rPr>
        <w:t>主要关注功能需求，而不直接关注技术或实现细节。</w:t>
      </w:r>
    </w:p>
    <w:p w14:paraId="499994C9">
      <w:pPr>
        <w:bidi w:val="0"/>
        <w:ind w:firstLine="420" w:firstLineChars="0"/>
        <w:rPr>
          <w:rFonts w:hint="default"/>
        </w:rPr>
      </w:pPr>
      <w:r>
        <w:rPr>
          <w:rFonts w:hint="default"/>
        </w:rPr>
        <w:t>提供了量化功能大小的手段，可以用于跨项目和行业的比较。</w:t>
      </w:r>
    </w:p>
    <w:p w14:paraId="2249E56A">
      <w:pPr>
        <w:bidi w:val="0"/>
        <w:ind w:firstLine="420" w:firstLineChars="0"/>
        <w:rPr>
          <w:rFonts w:hint="default"/>
        </w:rPr>
      </w:pPr>
      <w:r>
        <w:rPr>
          <w:rFonts w:hint="default"/>
        </w:rPr>
        <w:t>适用于不同种类的软件，包括嵌入式系统和业务应用。</w:t>
      </w:r>
    </w:p>
    <w:p w14:paraId="76BC0E0D">
      <w:pPr>
        <w:bidi w:val="0"/>
        <w:rPr>
          <w:rFonts w:hint="default"/>
        </w:rPr>
      </w:pPr>
      <w:r>
        <w:rPr>
          <w:rFonts w:hint="default"/>
        </w:rPr>
        <w:t>优点：</w:t>
      </w:r>
    </w:p>
    <w:p w14:paraId="68EC4D31">
      <w:pPr>
        <w:bidi w:val="0"/>
        <w:ind w:firstLine="420" w:firstLineChars="0"/>
        <w:rPr>
          <w:rFonts w:hint="default"/>
        </w:rPr>
      </w:pPr>
      <w:r>
        <w:rPr>
          <w:rFonts w:hint="default"/>
        </w:rPr>
        <w:t>可用于多种软件类型，具有较好的通用性。</w:t>
      </w:r>
    </w:p>
    <w:p w14:paraId="74C7C2B5">
      <w:pPr>
        <w:bidi w:val="0"/>
        <w:ind w:firstLine="420" w:firstLineChars="0"/>
        <w:rPr>
          <w:rFonts w:hint="default"/>
        </w:rPr>
      </w:pPr>
      <w:r>
        <w:rPr>
          <w:rFonts w:hint="default"/>
        </w:rPr>
        <w:t>强调对功能需求的量化估算，能够较准确地反映用户需求。</w:t>
      </w:r>
    </w:p>
    <w:p w14:paraId="19D49456">
      <w:pPr>
        <w:bidi w:val="0"/>
        <w:rPr>
          <w:rFonts w:hint="default"/>
        </w:rPr>
      </w:pPr>
      <w:r>
        <w:rPr>
          <w:rFonts w:hint="default"/>
        </w:rPr>
        <w:t>缺点：</w:t>
      </w:r>
    </w:p>
    <w:p w14:paraId="4E441E3F">
      <w:pPr>
        <w:bidi w:val="0"/>
        <w:ind w:firstLine="420" w:firstLineChars="0"/>
        <w:rPr>
          <w:rFonts w:hint="default"/>
        </w:rPr>
      </w:pPr>
      <w:r>
        <w:rPr>
          <w:rFonts w:hint="default"/>
        </w:rPr>
        <w:t>需要明确的功能需求和用户输入，估算时可能受到需求变化的影响。</w:t>
      </w:r>
    </w:p>
    <w:p w14:paraId="4403A576">
      <w:pPr>
        <w:bidi w:val="0"/>
        <w:ind w:firstLine="420" w:firstLineChars="0"/>
        <w:rPr>
          <w:rFonts w:hint="default"/>
        </w:rPr>
      </w:pPr>
      <w:r>
        <w:rPr>
          <w:rFonts w:hint="default"/>
        </w:rPr>
        <w:t>对于复杂度较高的项目，估算的准确度可能受到限制。</w:t>
      </w:r>
    </w:p>
    <w:p w14:paraId="4C43D278">
      <w:pPr>
        <w:bidi w:val="0"/>
        <w:ind w:firstLine="420" w:firstLineChars="0"/>
        <w:rPr>
          <w:rFonts w:hint="default"/>
        </w:rPr>
      </w:pPr>
      <w:r>
        <w:rPr>
          <w:rFonts w:hint="default"/>
        </w:rPr>
        <w:t>2. MK II</w:t>
      </w:r>
    </w:p>
    <w:p w14:paraId="3CA53CCE">
      <w:pPr>
        <w:bidi w:val="0"/>
        <w:ind w:firstLine="420" w:firstLineChars="0"/>
        <w:rPr>
          <w:rFonts w:hint="default"/>
        </w:rPr>
      </w:pPr>
      <w:r>
        <w:rPr>
          <w:rFonts w:hint="default"/>
        </w:rPr>
        <w:t>概述：MK II方法是一种基于经验的工作量估算方法，适用于大型软件项目，特别是在不完全或不确定的需求情况下。</w:t>
      </w:r>
    </w:p>
    <w:p w14:paraId="4861B6B1">
      <w:pPr>
        <w:bidi w:val="0"/>
        <w:rPr>
          <w:rFonts w:hint="default"/>
        </w:rPr>
      </w:pPr>
      <w:r>
        <w:rPr>
          <w:rFonts w:hint="default"/>
        </w:rPr>
        <w:t>特点：</w:t>
      </w:r>
    </w:p>
    <w:p w14:paraId="7FFD0868">
      <w:pPr>
        <w:bidi w:val="0"/>
        <w:ind w:firstLine="420" w:firstLineChars="0"/>
        <w:rPr>
          <w:rFonts w:hint="default"/>
        </w:rPr>
      </w:pPr>
      <w:r>
        <w:rPr>
          <w:rFonts w:hint="default"/>
        </w:rPr>
        <w:t>基于历史数据和经验，结合项目的复杂性、规模和其他因素进行估算。</w:t>
      </w:r>
    </w:p>
    <w:p w14:paraId="1851C721">
      <w:pPr>
        <w:bidi w:val="0"/>
        <w:ind w:firstLine="420" w:firstLineChars="0"/>
        <w:rPr>
          <w:rFonts w:hint="default"/>
        </w:rPr>
      </w:pPr>
      <w:r>
        <w:rPr>
          <w:rFonts w:hint="default"/>
        </w:rPr>
        <w:t>主要通过统计回归模型来估算项目的工作量。</w:t>
      </w:r>
    </w:p>
    <w:p w14:paraId="350DBC14">
      <w:pPr>
        <w:bidi w:val="0"/>
        <w:ind w:firstLine="420" w:firstLineChars="0"/>
        <w:rPr>
          <w:rFonts w:hint="default"/>
        </w:rPr>
      </w:pPr>
      <w:r>
        <w:rPr>
          <w:rFonts w:hint="default"/>
        </w:rPr>
        <w:t>使用项目的规模、复杂性以及开发过程中可能遇到的风险等因素来调整估算值。</w:t>
      </w:r>
    </w:p>
    <w:p w14:paraId="57005A89">
      <w:pPr>
        <w:bidi w:val="0"/>
        <w:rPr>
          <w:rFonts w:hint="default"/>
        </w:rPr>
      </w:pPr>
      <w:r>
        <w:rPr>
          <w:rFonts w:hint="default"/>
        </w:rPr>
        <w:t>优点：</w:t>
      </w:r>
    </w:p>
    <w:p w14:paraId="6B18D78D">
      <w:pPr>
        <w:bidi w:val="0"/>
        <w:ind w:firstLine="420" w:firstLineChars="0"/>
        <w:rPr>
          <w:rFonts w:hint="default"/>
        </w:rPr>
      </w:pPr>
      <w:r>
        <w:rPr>
          <w:rFonts w:hint="default"/>
        </w:rPr>
        <w:t>对于复杂的系统，能考虑更多的影响因素。</w:t>
      </w:r>
    </w:p>
    <w:p w14:paraId="598C4B39">
      <w:pPr>
        <w:bidi w:val="0"/>
        <w:ind w:firstLine="420" w:firstLineChars="0"/>
        <w:rPr>
          <w:rFonts w:hint="default"/>
        </w:rPr>
      </w:pPr>
      <w:r>
        <w:rPr>
          <w:rFonts w:hint="default"/>
        </w:rPr>
        <w:t>依赖于历史数据，能够提供针对特定环境的定制化估算。</w:t>
      </w:r>
    </w:p>
    <w:p w14:paraId="4A629494">
      <w:pPr>
        <w:bidi w:val="0"/>
        <w:rPr>
          <w:rFonts w:hint="default"/>
        </w:rPr>
      </w:pPr>
      <w:r>
        <w:rPr>
          <w:rFonts w:hint="default"/>
        </w:rPr>
        <w:t>缺点：</w:t>
      </w:r>
    </w:p>
    <w:p w14:paraId="5F0F8774">
      <w:pPr>
        <w:bidi w:val="0"/>
        <w:ind w:firstLine="420" w:firstLineChars="0"/>
        <w:rPr>
          <w:rFonts w:hint="default"/>
        </w:rPr>
      </w:pPr>
      <w:r>
        <w:rPr>
          <w:rFonts w:hint="default"/>
        </w:rPr>
        <w:t>对于缺乏历史数据的项目不适用。</w:t>
      </w:r>
    </w:p>
    <w:p w14:paraId="209110CF">
      <w:pPr>
        <w:bidi w:val="0"/>
        <w:ind w:firstLine="420" w:firstLineChars="0"/>
        <w:rPr>
          <w:rFonts w:hint="default"/>
        </w:rPr>
      </w:pPr>
      <w:r>
        <w:rPr>
          <w:rFonts w:hint="default"/>
        </w:rPr>
        <w:t>需要持续的更新和校正，以确保估算的准确性。</w:t>
      </w:r>
    </w:p>
    <w:p w14:paraId="7210200B">
      <w:pPr>
        <w:bidi w:val="0"/>
        <w:ind w:firstLine="420" w:firstLineChars="0"/>
        <w:rPr>
          <w:rFonts w:hint="default"/>
        </w:rPr>
      </w:pPr>
      <w:r>
        <w:rPr>
          <w:rFonts w:hint="default"/>
        </w:rPr>
        <w:t>3. NESMA (Netherlands Software Metrics Association)</w:t>
      </w:r>
    </w:p>
    <w:p w14:paraId="600620D0">
      <w:pPr>
        <w:bidi w:val="0"/>
        <w:ind w:firstLine="420" w:firstLineChars="0"/>
        <w:rPr>
          <w:rFonts w:hint="default"/>
        </w:rPr>
      </w:pPr>
      <w:r>
        <w:rPr>
          <w:rFonts w:hint="default"/>
        </w:rPr>
        <w:t>概述：NESMA方法是基于功能点分析（Function Point Analysis, FPA）的一种方法，专注于通过功能点来估算软件工作量和开发周期。</w:t>
      </w:r>
    </w:p>
    <w:p w14:paraId="5F56664F">
      <w:pPr>
        <w:bidi w:val="0"/>
        <w:rPr>
          <w:rFonts w:hint="default"/>
        </w:rPr>
      </w:pPr>
      <w:r>
        <w:rPr>
          <w:rFonts w:hint="default"/>
        </w:rPr>
        <w:t>特点：</w:t>
      </w:r>
    </w:p>
    <w:p w14:paraId="775FD03F">
      <w:pPr>
        <w:bidi w:val="0"/>
        <w:ind w:firstLine="420" w:firstLineChars="0"/>
        <w:rPr>
          <w:rFonts w:hint="default"/>
        </w:rPr>
      </w:pPr>
      <w:r>
        <w:rPr>
          <w:rFonts w:hint="default"/>
        </w:rPr>
        <w:t>使用功能点来度量软件的功能规模，进而估算工作量。</w:t>
      </w:r>
    </w:p>
    <w:p w14:paraId="2FCB9CF2">
      <w:pPr>
        <w:bidi w:val="0"/>
        <w:ind w:firstLine="420" w:firstLineChars="0"/>
        <w:rPr>
          <w:rFonts w:hint="default"/>
        </w:rPr>
      </w:pPr>
      <w:r>
        <w:rPr>
          <w:rFonts w:hint="default"/>
        </w:rPr>
        <w:t>提供了详细的规范和准则，使得功能点的计算标准化。</w:t>
      </w:r>
    </w:p>
    <w:p w14:paraId="5776B7DE">
      <w:pPr>
        <w:bidi w:val="0"/>
        <w:ind w:firstLine="420" w:firstLineChars="0"/>
        <w:rPr>
          <w:rFonts w:hint="default"/>
        </w:rPr>
      </w:pPr>
      <w:r>
        <w:rPr>
          <w:rFonts w:hint="default"/>
        </w:rPr>
        <w:t>包含对复杂度和不同类型功能的细化估算规则。</w:t>
      </w:r>
    </w:p>
    <w:p w14:paraId="57C4508D">
      <w:pPr>
        <w:bidi w:val="0"/>
        <w:rPr>
          <w:rFonts w:hint="default"/>
        </w:rPr>
      </w:pPr>
      <w:r>
        <w:rPr>
          <w:rFonts w:hint="default"/>
        </w:rPr>
        <w:t>优点：</w:t>
      </w:r>
    </w:p>
    <w:p w14:paraId="2928C9CC">
      <w:pPr>
        <w:bidi w:val="0"/>
        <w:ind w:firstLine="420" w:firstLineChars="0"/>
        <w:rPr>
          <w:rFonts w:hint="default"/>
        </w:rPr>
      </w:pPr>
      <w:r>
        <w:rPr>
          <w:rFonts w:hint="default"/>
        </w:rPr>
        <w:t>具有良好的标准化和透明度，便于进行跨项目的比较。</w:t>
      </w:r>
    </w:p>
    <w:p w14:paraId="76F6CCBD">
      <w:pPr>
        <w:bidi w:val="0"/>
        <w:ind w:firstLine="420" w:firstLineChars="0"/>
        <w:rPr>
          <w:rFonts w:hint="default"/>
        </w:rPr>
      </w:pPr>
      <w:r>
        <w:rPr>
          <w:rFonts w:hint="default"/>
        </w:rPr>
        <w:t>通过功能点和复杂度的结合，能够在不同项目类型间进行有效的比较。</w:t>
      </w:r>
    </w:p>
    <w:p w14:paraId="020CC629">
      <w:pPr>
        <w:bidi w:val="0"/>
        <w:rPr>
          <w:rFonts w:hint="default"/>
        </w:rPr>
      </w:pPr>
      <w:r>
        <w:rPr>
          <w:rFonts w:hint="default"/>
        </w:rPr>
        <w:t>缺点：</w:t>
      </w:r>
    </w:p>
    <w:p w14:paraId="70FD7EA4">
      <w:pPr>
        <w:bidi w:val="0"/>
        <w:ind w:firstLine="420" w:firstLineChars="0"/>
        <w:rPr>
          <w:rFonts w:hint="default"/>
        </w:rPr>
      </w:pPr>
      <w:r>
        <w:rPr>
          <w:rFonts w:hint="default"/>
        </w:rPr>
        <w:t>对于没有明确功能定义的项目，使用功能点可能比较困难。</w:t>
      </w:r>
    </w:p>
    <w:p w14:paraId="53E3A002">
      <w:pPr>
        <w:bidi w:val="0"/>
        <w:ind w:firstLine="420" w:firstLineChars="0"/>
        <w:rPr>
          <w:rFonts w:hint="default"/>
        </w:rPr>
      </w:pPr>
      <w:r>
        <w:rPr>
          <w:rFonts w:hint="default"/>
        </w:rPr>
        <w:t>实现复杂，尤其是在评估非功能性需求时可能需要额外的假设。</w:t>
      </w:r>
    </w:p>
    <w:p w14:paraId="7FA13190">
      <w:pPr>
        <w:bidi w:val="0"/>
        <w:ind w:firstLine="420" w:firstLineChars="0"/>
        <w:rPr>
          <w:rFonts w:hint="default"/>
        </w:rPr>
      </w:pPr>
      <w:r>
        <w:rPr>
          <w:rFonts w:hint="default"/>
        </w:rPr>
        <w:t>4. FiSMA (Flexible Software Measurement Approach)</w:t>
      </w:r>
    </w:p>
    <w:p w14:paraId="2AFF12C5">
      <w:pPr>
        <w:bidi w:val="0"/>
        <w:ind w:firstLine="420" w:firstLineChars="0"/>
        <w:rPr>
          <w:rFonts w:hint="default"/>
        </w:rPr>
      </w:pPr>
      <w:r>
        <w:rPr>
          <w:rFonts w:hint="default"/>
        </w:rPr>
        <w:t>概述：FiSMA是一种灵活的、基于模型的工作量估算方法，采用功能点作为主要度量单位，并加入了灵活的调整因子来应对不同项目的特点。</w:t>
      </w:r>
    </w:p>
    <w:p w14:paraId="318E72C1">
      <w:pPr>
        <w:bidi w:val="0"/>
        <w:ind w:firstLine="420" w:firstLineChars="0"/>
        <w:rPr>
          <w:rFonts w:hint="default"/>
        </w:rPr>
      </w:pPr>
      <w:r>
        <w:rPr>
          <w:rFonts w:hint="default"/>
        </w:rPr>
        <w:t>特点：</w:t>
      </w:r>
    </w:p>
    <w:p w14:paraId="7B2C7A9A">
      <w:pPr>
        <w:bidi w:val="0"/>
        <w:ind w:firstLine="420" w:firstLineChars="0"/>
        <w:rPr>
          <w:rFonts w:hint="default"/>
        </w:rPr>
      </w:pPr>
      <w:r>
        <w:rPr>
          <w:rFonts w:hint="default"/>
        </w:rPr>
        <w:t>基于功能点的测量，但与NESMA不同的是，FiSMA更加灵活，可以根据不同项目需求进行调整。</w:t>
      </w:r>
    </w:p>
    <w:p w14:paraId="1FEAAEB1">
      <w:pPr>
        <w:bidi w:val="0"/>
        <w:ind w:firstLine="420" w:firstLineChars="0"/>
        <w:rPr>
          <w:rFonts w:hint="default"/>
        </w:rPr>
      </w:pPr>
      <w:r>
        <w:rPr>
          <w:rFonts w:hint="default"/>
        </w:rPr>
        <w:t>提供了不同的工作量估算模型，适应不同的开发环境和需求类型。</w:t>
      </w:r>
    </w:p>
    <w:p w14:paraId="1385252F">
      <w:pPr>
        <w:bidi w:val="0"/>
        <w:ind w:firstLine="420" w:firstLineChars="0"/>
        <w:rPr>
          <w:rFonts w:hint="default"/>
        </w:rPr>
      </w:pPr>
      <w:r>
        <w:rPr>
          <w:rFonts w:hint="default"/>
        </w:rPr>
        <w:t>优点：</w:t>
      </w:r>
    </w:p>
    <w:p w14:paraId="1B726001">
      <w:pPr>
        <w:bidi w:val="0"/>
        <w:ind w:firstLine="420" w:firstLineChars="0"/>
        <w:rPr>
          <w:rFonts w:hint="default"/>
        </w:rPr>
      </w:pPr>
      <w:r>
        <w:rPr>
          <w:rFonts w:hint="default"/>
        </w:rPr>
        <w:t>高度灵活，能够根据项目的实际情况进行调整。</w:t>
      </w:r>
    </w:p>
    <w:p w14:paraId="1E3D9841">
      <w:pPr>
        <w:bidi w:val="0"/>
        <w:ind w:firstLine="420" w:firstLineChars="0"/>
        <w:rPr>
          <w:rFonts w:hint="default"/>
        </w:rPr>
      </w:pPr>
      <w:r>
        <w:rPr>
          <w:rFonts w:hint="default"/>
        </w:rPr>
        <w:t>可以适应不同规模、类型的项目。</w:t>
      </w:r>
    </w:p>
    <w:p w14:paraId="1712C9CC">
      <w:pPr>
        <w:bidi w:val="0"/>
        <w:ind w:firstLine="420" w:firstLineChars="0"/>
        <w:rPr>
          <w:rFonts w:hint="default"/>
        </w:rPr>
      </w:pPr>
      <w:r>
        <w:rPr>
          <w:rFonts w:hint="default"/>
        </w:rPr>
        <w:t>缺点：</w:t>
      </w:r>
    </w:p>
    <w:p w14:paraId="6DE5D282">
      <w:pPr>
        <w:bidi w:val="0"/>
        <w:ind w:firstLine="420" w:firstLineChars="0"/>
        <w:rPr>
          <w:rFonts w:hint="default"/>
        </w:rPr>
      </w:pPr>
      <w:r>
        <w:rPr>
          <w:rFonts w:hint="default"/>
        </w:rPr>
        <w:t>需要较强的定制化工作，估算的准确性取决于模型的选择和调整。</w:t>
      </w:r>
    </w:p>
    <w:p w14:paraId="24E29BFA">
      <w:pPr>
        <w:bidi w:val="0"/>
        <w:ind w:firstLine="420" w:firstLineChars="0"/>
        <w:rPr>
          <w:rFonts w:hint="default"/>
        </w:rPr>
      </w:pPr>
      <w:r>
        <w:rPr>
          <w:rFonts w:hint="default"/>
        </w:rPr>
        <w:t>相较于其他方法，复杂度更高，实施起来可能需要较多的资源。</w:t>
      </w:r>
    </w:p>
    <w:p w14:paraId="5274E7D8">
      <w:pPr>
        <w:bidi w:val="0"/>
        <w:rPr>
          <w:rFonts w:hint="default"/>
          <w:lang w:val="en-US" w:eastAsia="zh-CN"/>
        </w:rPr>
      </w:pPr>
    </w:p>
    <w:p w14:paraId="1C7D5D34">
      <w:pPr>
        <w:bidi w:val="0"/>
        <w:ind w:firstLine="420" w:firstLineChars="0"/>
      </w:pPr>
      <w:r>
        <w:rPr>
          <w:rFonts w:hint="eastAsia"/>
          <w:lang w:val="en-US" w:eastAsia="zh-CN"/>
        </w:rPr>
        <w:t>5.</w:t>
      </w:r>
      <w:r>
        <w:t>算法模型</w:t>
      </w:r>
      <w:r>
        <w:rPr>
          <w:rFonts w:hint="default"/>
        </w:rPr>
        <w:t>：</w:t>
      </w:r>
    </w:p>
    <w:p w14:paraId="62589A8B">
      <w:pPr>
        <w:bidi w:val="0"/>
        <w:ind w:firstLine="420" w:firstLineChars="0"/>
      </w:pPr>
      <w:r>
        <w:rPr>
          <w:rFonts w:hint="default"/>
        </w:rPr>
        <w:t>描述：算法模型方法通过构建一种或多种特定的算法，将项目的成本估算视为多个成本驱动变量的函数。这些成本驱动变量可能包括但不限于项目的规模、复杂性、技术难度以及所需资源等。</w:t>
      </w:r>
    </w:p>
    <w:p w14:paraId="799DD9B0">
      <w:pPr>
        <w:bidi w:val="0"/>
        <w:ind w:firstLine="420" w:firstLineChars="0"/>
        <w:rPr>
          <w:rFonts w:hint="default"/>
        </w:rPr>
      </w:pPr>
      <w:r>
        <w:rPr>
          <w:rFonts w:hint="default"/>
        </w:rPr>
        <w:t>优点：算法模型提供了一种客观、可重复且可分析的公式，使得成本估算过程更加透明和标准化。由于算法模型依赖于明确的数学关系，因此能够高效地处理大量数据，并便于进行灵敏度分析，以确定哪些变量对成本估算的影响最大。</w:t>
      </w:r>
    </w:p>
    <w:p w14:paraId="76A24E44">
      <w:pPr>
        <w:bidi w:val="0"/>
        <w:ind w:firstLine="420" w:firstLineChars="0"/>
        <w:rPr>
          <w:rFonts w:hint="default"/>
        </w:rPr>
      </w:pPr>
      <w:r>
        <w:rPr>
          <w:rFonts w:hint="default"/>
        </w:rPr>
        <w:t>缺点：尽管算法模型本身具有客观性，但其输入数据往往带有一定的主观性，如成本驱动变量的选择和权重分配等。算法模型可能无法充分考虑到所有可能的意外情况，因此需要对这些情况进行额外的评估和调整。</w:t>
      </w:r>
    </w:p>
    <w:p w14:paraId="100AF249">
      <w:pPr>
        <w:numPr>
          <w:numId w:val="0"/>
        </w:numPr>
        <w:bidi w:val="0"/>
        <w:ind w:firstLine="420" w:firstLineChars="0"/>
        <w:rPr>
          <w:rFonts w:hint="default"/>
        </w:rPr>
      </w:pPr>
      <w:r>
        <w:rPr>
          <w:rFonts w:hint="eastAsia"/>
          <w:lang w:val="en-US" w:eastAsia="zh-CN"/>
        </w:rPr>
        <w:t>6.</w:t>
      </w:r>
      <w:r>
        <w:rPr>
          <w:rFonts w:hint="default"/>
        </w:rPr>
        <w:t>专家判断：</w:t>
      </w:r>
    </w:p>
    <w:p w14:paraId="1EAF75C5">
      <w:pPr>
        <w:numPr>
          <w:ilvl w:val="0"/>
          <w:numId w:val="0"/>
        </w:numPr>
        <w:bidi w:val="0"/>
        <w:rPr>
          <w:rFonts w:hint="default"/>
        </w:rPr>
      </w:pPr>
      <w:r>
        <w:drawing>
          <wp:inline distT="0" distB="0" distL="114300" distR="114300">
            <wp:extent cx="2225040" cy="906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25040" cy="906780"/>
                    </a:xfrm>
                    <a:prstGeom prst="rect">
                      <a:avLst/>
                    </a:prstGeom>
                    <a:noFill/>
                    <a:ln>
                      <a:noFill/>
                    </a:ln>
                  </pic:spPr>
                </pic:pic>
              </a:graphicData>
            </a:graphic>
          </wp:inline>
        </w:drawing>
      </w:r>
    </w:p>
    <w:p w14:paraId="5DAD2659">
      <w:pPr>
        <w:bidi w:val="0"/>
        <w:ind w:firstLine="420" w:firstLineChars="0"/>
      </w:pPr>
      <w:r>
        <w:rPr>
          <w:rFonts w:hint="default"/>
        </w:rPr>
        <w:t>描述：专家判断法基于领域内专家的知识和经验，通过多个专家的估算来避免个人估算可能存在的局限性。这种方法通常涉及专家之间的讨论和协商，以达成共识。</w:t>
      </w:r>
    </w:p>
    <w:p w14:paraId="1A6D04D5">
      <w:pPr>
        <w:bidi w:val="0"/>
        <w:ind w:firstLine="420" w:firstLineChars="0"/>
        <w:rPr>
          <w:rFonts w:hint="default"/>
        </w:rPr>
      </w:pPr>
      <w:r>
        <w:rPr>
          <w:rFonts w:hint="default"/>
        </w:rPr>
        <w:t>优点：专家判断法能够充分利用专家的经验进行客观的修正，提高成本估算的准确性和可靠性。由于专家判断法涉及多个专家的参与，因此具有代表性、交互性和对意外情况的评估能力。</w:t>
      </w:r>
    </w:p>
    <w:p w14:paraId="0CB964E4">
      <w:pPr>
        <w:bidi w:val="0"/>
        <w:ind w:firstLine="420" w:firstLineChars="0"/>
        <w:rPr>
          <w:rFonts w:hint="default" w:ascii="PingFang-SC-Regular" w:hAnsi="PingFang-SC-Regular" w:eastAsia="PingFang-SC-Regular" w:cs="PingFang-SC-Regular"/>
          <w:szCs w:val="18"/>
        </w:rPr>
      </w:pPr>
      <w:r>
        <w:rPr>
          <w:rFonts w:hint="default"/>
        </w:rPr>
        <w:t>缺点：专家判断法可能过于依赖过去的经验，而未能充分考虑未来的变化和发展趋势。尽管专家判断法涉及多个专家的参与，但并不意味着其估算结果一定比单个参与者的估算更准确</w:t>
      </w:r>
      <w:r>
        <w:rPr>
          <w:rFonts w:hint="default" w:ascii="PingFang-SC-Regular" w:hAnsi="PingFang-SC-Regular" w:eastAsia="PingFang-SC-Regular" w:cs="PingFang-SC-Regular"/>
          <w:i w:val="0"/>
          <w:iCs w:val="0"/>
          <w:caps w:val="0"/>
          <w:color w:val="05073B"/>
          <w:spacing w:val="0"/>
          <w:szCs w:val="18"/>
          <w:shd w:val="clear" w:fill="FDFDFE"/>
        </w:rPr>
        <w:t>或更优。</w:t>
      </w:r>
    </w:p>
    <w:p w14:paraId="5F89718A">
      <w:pPr>
        <w:numPr>
          <w:numId w:val="0"/>
        </w:numPr>
        <w:bidi w:val="0"/>
        <w:ind w:left="210" w:leftChars="0"/>
        <w:rPr>
          <w:rFonts w:hint="default"/>
        </w:rPr>
      </w:pPr>
      <w:r>
        <w:rPr>
          <w:rFonts w:hint="eastAsia"/>
          <w:lang w:val="en-US" w:eastAsia="zh-CN"/>
        </w:rPr>
        <w:t>7.</w:t>
      </w:r>
      <w:r>
        <w:rPr>
          <w:rFonts w:hint="default"/>
        </w:rPr>
        <w:t>类比：</w:t>
      </w:r>
    </w:p>
    <w:p w14:paraId="0DEBDA7B">
      <w:pPr>
        <w:keepNext w:val="0"/>
        <w:keepLines w:val="0"/>
        <w:widowControl/>
        <w:suppressLineNumbers w:val="0"/>
        <w:jc w:val="left"/>
        <w:rPr>
          <w:rFonts w:hint="default"/>
        </w:rPr>
      </w:pPr>
      <w:r>
        <w:rPr>
          <w:rFonts w:ascii="仿宋" w:hAnsi="仿宋" w:eastAsia="仿宋" w:cs="仿宋"/>
          <w:color w:val="FF0000"/>
          <w:kern w:val="0"/>
          <w:sz w:val="21"/>
          <w:szCs w:val="21"/>
          <w:lang w:val="en-US" w:eastAsia="zh-CN" w:bidi="ar"/>
        </w:rPr>
        <w:t>distance=（（目标系统参数1-原系统参数1）2+（目标系统参数2-原系</w:t>
      </w:r>
      <w:r>
        <w:rPr>
          <w:rFonts w:hint="eastAsia" w:ascii="仿宋" w:hAnsi="仿宋" w:eastAsia="仿宋" w:cs="仿宋"/>
          <w:color w:val="FF0000"/>
          <w:kern w:val="0"/>
          <w:sz w:val="21"/>
          <w:szCs w:val="21"/>
          <w:lang w:val="en-US" w:eastAsia="zh-CN" w:bidi="ar"/>
        </w:rPr>
        <w:t>统参数2）2+……）的平方根</w:t>
      </w:r>
    </w:p>
    <w:p w14:paraId="4F4ABBA3">
      <w:pPr>
        <w:bidi w:val="0"/>
        <w:ind w:firstLine="420" w:firstLineChars="0"/>
      </w:pPr>
      <w:r>
        <w:rPr>
          <w:rFonts w:hint="default"/>
        </w:rPr>
        <w:t>描述：类比法通过与已完成的类似项目进行比较来进行推理，将实际成本与类似新项目的成本估算联系起来。这种方法依赖于对历史项目的详细分析和比较。</w:t>
      </w:r>
    </w:p>
    <w:p w14:paraId="3558D074">
      <w:pPr>
        <w:bidi w:val="0"/>
        <w:ind w:firstLine="420" w:firstLineChars="0"/>
      </w:pPr>
      <w:r>
        <w:rPr>
          <w:rFonts w:hint="default"/>
        </w:rPr>
        <w:t>优点：类比法基于有代表性的经验，能够快速提供一个相对准确的成本估算范围。</w:t>
      </w:r>
    </w:p>
    <w:p w14:paraId="181653CD">
      <w:pPr>
        <w:bidi w:val="0"/>
        <w:ind w:firstLine="420" w:firstLineChars="0"/>
        <w:rPr>
          <w:rFonts w:hint="default"/>
        </w:rPr>
      </w:pPr>
      <w:r>
        <w:rPr>
          <w:rFonts w:hint="default"/>
        </w:rPr>
        <w:t>缺点：类比法可能受到偏见的影响，如过度关注某些方面而忽略其他重要因素。类比法可能无法完全取消或消除不同项目之间的差异性和不确定性。</w:t>
      </w:r>
    </w:p>
    <w:p w14:paraId="76743B3A">
      <w:pPr>
        <w:bidi w:val="0"/>
        <w:ind w:firstLine="420" w:firstLineChars="0"/>
      </w:pPr>
      <w:r>
        <w:rPr>
          <w:rFonts w:hint="eastAsia"/>
          <w:lang w:val="en-US" w:eastAsia="zh-CN"/>
        </w:rPr>
        <w:t>8.</w:t>
      </w:r>
      <w:r>
        <w:rPr>
          <w:rFonts w:hint="default"/>
        </w:rPr>
        <w:t>帕金森法：</w:t>
      </w:r>
    </w:p>
    <w:p w14:paraId="425FF156">
      <w:pPr>
        <w:bidi w:val="0"/>
        <w:ind w:firstLine="420" w:firstLineChars="0"/>
      </w:pPr>
      <w:r>
        <w:rPr>
          <w:rFonts w:hint="default"/>
        </w:rPr>
        <w:t>描述：帕金森法应用帕金森原理，即“工作应该扩展至填满可利用的空间”，使成本估算与可利用资源相等。这种方法认为，如果给予过多的时间和资源，工作往往会无限制地扩展。</w:t>
      </w:r>
    </w:p>
    <w:p w14:paraId="4F1565AD">
      <w:pPr>
        <w:bidi w:val="0"/>
        <w:ind w:firstLine="420" w:firstLineChars="0"/>
      </w:pPr>
      <w:r>
        <w:rPr>
          <w:rFonts w:hint="default"/>
        </w:rPr>
        <w:t>优点：帕金森法与一些经验有关，能够揭示人们在资源分配和工作扩展方面的心理倾向。</w:t>
      </w:r>
    </w:p>
    <w:p w14:paraId="22AE771F">
      <w:pPr>
        <w:bidi w:val="0"/>
        <w:ind w:firstLine="420" w:firstLineChars="0"/>
        <w:rPr>
          <w:rFonts w:hint="default"/>
        </w:rPr>
      </w:pPr>
      <w:r>
        <w:rPr>
          <w:rFonts w:hint="default"/>
        </w:rPr>
        <w:t>缺点：帕金森法可能导致差的实践被强加于项目中，如过度分配资源或拖延工作进度。帕金森法缺乏科学性和客观性，无法为成本估算提供准确的依据。</w:t>
      </w:r>
    </w:p>
    <w:p w14:paraId="76E640EE">
      <w:pPr>
        <w:bidi w:val="0"/>
        <w:ind w:firstLine="420" w:firstLineChars="0"/>
      </w:pPr>
      <w:r>
        <w:rPr>
          <w:rFonts w:hint="eastAsia"/>
          <w:lang w:val="en-US" w:eastAsia="zh-CN"/>
        </w:rPr>
        <w:t>9.</w:t>
      </w:r>
      <w:r>
        <w:rPr>
          <w:rFonts w:hint="default"/>
        </w:rPr>
        <w:t>赢的价格（成功代价法）：</w:t>
      </w:r>
    </w:p>
    <w:p w14:paraId="3DD5CFAE">
      <w:pPr>
        <w:bidi w:val="0"/>
        <w:ind w:firstLine="420" w:firstLineChars="0"/>
      </w:pPr>
      <w:r>
        <w:rPr>
          <w:rFonts w:hint="default"/>
        </w:rPr>
        <w:t>描述：赢的价格法将成本估算等同于被认为是工作成功所必要的代价。这种方法通常基于对项目成功标准的定义和评估。</w:t>
      </w:r>
    </w:p>
    <w:p w14:paraId="79B6E8E8">
      <w:pPr>
        <w:bidi w:val="0"/>
        <w:ind w:firstLine="420" w:firstLineChars="0"/>
      </w:pPr>
      <w:r>
        <w:rPr>
          <w:rFonts w:hint="default"/>
        </w:rPr>
        <w:t>优点：赢的价格法经常用于契约合同中，以确保项目能够满足既定的成功标准。</w:t>
      </w:r>
    </w:p>
    <w:p w14:paraId="74510264">
      <w:pPr>
        <w:bidi w:val="0"/>
        <w:ind w:firstLine="420" w:firstLineChars="0"/>
        <w:rPr>
          <w:rFonts w:hint="default"/>
        </w:rPr>
      </w:pPr>
      <w:r>
        <w:rPr>
          <w:rFonts w:hint="default"/>
        </w:rPr>
        <w:t>缺点：赢的价格法可能导致成本估算大大超出实际限度，因为项目成功标准可能过于严格或难以实现。这种方法可能忽略了成本效益分析，导致资源浪费或投资回报率低下。</w:t>
      </w:r>
    </w:p>
    <w:p w14:paraId="7A79CE39">
      <w:pPr>
        <w:numPr>
          <w:numId w:val="0"/>
        </w:numPr>
        <w:bidi w:val="0"/>
        <w:ind w:firstLine="420" w:firstLineChars="0"/>
        <w:rPr>
          <w:rFonts w:hint="default"/>
        </w:rPr>
      </w:pPr>
      <w:r>
        <w:rPr>
          <w:rFonts w:hint="eastAsia"/>
          <w:lang w:val="en-US" w:eastAsia="zh-CN"/>
        </w:rPr>
        <w:t>10.</w:t>
      </w:r>
      <w:r>
        <w:rPr>
          <w:rFonts w:hint="default"/>
        </w:rPr>
        <w:t>自顶向下：</w:t>
      </w:r>
    </w:p>
    <w:p w14:paraId="01DE1583">
      <w:pPr>
        <w:keepNext w:val="0"/>
        <w:keepLines w:val="0"/>
        <w:widowControl/>
        <w:suppressLineNumbers w:val="0"/>
        <w:jc w:val="left"/>
        <w:rPr>
          <w:rFonts w:hint="default"/>
        </w:rPr>
      </w:pPr>
      <w:r>
        <w:rPr>
          <w:rFonts w:ascii="仿宋" w:hAnsi="仿宋" w:eastAsia="仿宋" w:cs="仿宋"/>
          <w:color w:val="FF0000"/>
          <w:kern w:val="0"/>
          <w:sz w:val="21"/>
          <w:szCs w:val="21"/>
          <w:lang w:val="en-US" w:eastAsia="zh-CN" w:bidi="ar"/>
        </w:rPr>
        <w:t>effort=（系统规模）*（生产率）</w:t>
      </w:r>
    </w:p>
    <w:p w14:paraId="30752A84">
      <w:pPr>
        <w:bidi w:val="0"/>
        <w:ind w:firstLine="420" w:firstLineChars="0"/>
      </w:pPr>
      <w:r>
        <w:rPr>
          <w:rFonts w:hint="default" w:ascii="Segoe UI" w:hAnsi="Segoe UI" w:eastAsia="Segoe UI" w:cs="Segoe UI"/>
          <w:i w:val="0"/>
          <w:iCs w:val="0"/>
          <w:caps w:val="0"/>
          <w:color w:val="05073B"/>
          <w:spacing w:val="0"/>
          <w:szCs w:val="18"/>
          <w:shd w:val="clear" w:fill="FDFDFE"/>
        </w:rPr>
        <w:t>描</w:t>
      </w:r>
      <w:r>
        <w:rPr>
          <w:rFonts w:hint="default"/>
        </w:rPr>
        <w:t>述：自顶向下法根据项目产品的总体特性来估算项目的总成本，然后将总成本分解到各组成部分。这种方法通常从项目的整体目标出发，逐步细化到具体的任务和资源需求。</w:t>
      </w:r>
    </w:p>
    <w:p w14:paraId="26FD5EEB">
      <w:pPr>
        <w:bidi w:val="0"/>
        <w:ind w:firstLine="420" w:firstLineChars="0"/>
        <w:rPr>
          <w:rFonts w:hint="default"/>
        </w:rPr>
      </w:pPr>
      <w:r>
        <w:rPr>
          <w:rFonts w:hint="default"/>
        </w:rPr>
        <w:t>优点：自顶向下法关注系统级别，能够确保项目的整体一致性和协调性。这种方法具有较高的效率，能够快速提供一个初步的成本估算范围。</w:t>
      </w:r>
    </w:p>
    <w:p w14:paraId="50FF8635">
      <w:pPr>
        <w:bidi w:val="0"/>
        <w:ind w:firstLine="420" w:firstLineChars="0"/>
        <w:rPr>
          <w:rFonts w:hint="default"/>
        </w:rPr>
      </w:pPr>
      <w:r>
        <w:rPr>
          <w:rFonts w:hint="default"/>
        </w:rPr>
        <w:t>缺点：自顶向下法可能缺乏足够详细的基础数据来支持成本估算的准确性和可靠性。由于缺乏详细的分析和比较，自顶向下法的估算结果可能不够稳定，容易受到外部因素的影响。</w:t>
      </w:r>
    </w:p>
    <w:p w14:paraId="4D4E4978">
      <w:pPr>
        <w:bidi w:val="0"/>
        <w:ind w:firstLine="420" w:firstLineChars="0"/>
      </w:pPr>
      <w:bookmarkStart w:id="0" w:name="_GoBack"/>
      <w:bookmarkEnd w:id="0"/>
      <w:r>
        <w:rPr>
          <w:rFonts w:hint="eastAsia"/>
          <w:lang w:val="en-US" w:eastAsia="zh-CN"/>
        </w:rPr>
        <w:t>11.</w:t>
      </w:r>
      <w:r>
        <w:rPr>
          <w:rFonts w:hint="default"/>
        </w:rPr>
        <w:t>由低向上：</w:t>
      </w:r>
    </w:p>
    <w:p w14:paraId="59EBCB21">
      <w:pPr>
        <w:bidi w:val="0"/>
        <w:ind w:firstLine="420" w:firstLineChars="0"/>
      </w:pPr>
      <w:r>
        <w:rPr>
          <w:rFonts w:hint="default"/>
        </w:rPr>
        <w:t>描述：由低向上法先分别估算项目每一组成部分的成本，然后将它们综合起来得到整个项目的成本估算。这种方法强调对项目细节的关注和分析。</w:t>
      </w:r>
    </w:p>
    <w:p w14:paraId="0EEF37E8">
      <w:pPr>
        <w:bidi w:val="0"/>
        <w:ind w:firstLine="420" w:firstLineChars="0"/>
        <w:rPr>
          <w:rFonts w:hint="default"/>
        </w:rPr>
      </w:pPr>
      <w:r>
        <w:rPr>
          <w:rFonts w:hint="default"/>
        </w:rPr>
        <w:t>优点：由低向上法具有更详细的基础数据来支持成本估算的准确性和可靠性。由于对每个组成部分都进行了详细的估算和分析，因此这种方法的结果更加稳定且易于验证。由低向上法能够培养个人的责任感，因为每个成员都需要对自己的估算结果负责。</w:t>
      </w:r>
    </w:p>
    <w:p w14:paraId="56C499E7">
      <w:pPr>
        <w:bidi w:val="0"/>
        <w:ind w:firstLine="420" w:firstLineChars="0"/>
        <w:rPr>
          <w:rFonts w:hint="default"/>
        </w:rPr>
      </w:pPr>
      <w:r>
        <w:rPr>
          <w:rFonts w:hint="default"/>
        </w:rPr>
        <w:t>缺点：由低向上法可能忽略系统级别成本，如项目管理、协调和集成等费用。这种方法需要更多的投入和时间来收集和分析数据，可能导致项目进度的延误。</w:t>
      </w:r>
    </w:p>
    <w:p w14:paraId="1DB7F477">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15640"/>
    <w:rsid w:val="133C5BE8"/>
    <w:rsid w:val="2D7B562D"/>
    <w:rsid w:val="68C15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1762</Words>
  <Characters>1780</Characters>
  <Lines>0</Lines>
  <Paragraphs>0</Paragraphs>
  <TotalTime>81</TotalTime>
  <ScaleCrop>false</ScaleCrop>
  <LinksUpToDate>false</LinksUpToDate>
  <CharactersWithSpaces>1780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2024-11-26T13:24:00Z</dcterms:created>
  <dc:creator>侧颜</dc:creator>
  <cp:lastModifiedBy>侧颜</cp:lastModifiedBy>
  <dcterms:modified xsi:type="dcterms:W3CDTF">2024-11-29T12:24:44Z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DC7848AC8D0B4870987C92D023097FB9_11</vt:lpwstr>
  </property>
</Properties>
</file>