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F5B3A1">
      <w:pPr>
        <w:pBdr>
          <w:bottom w:val="double" w:color="auto" w:sz="4" w:space="0"/>
        </w:pBd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软件架构实践（第四版）_读书笔记_1</w:t>
      </w:r>
    </w:p>
    <w:p w14:paraId="15B6BD78">
      <w:pPr>
        <w:jc w:val="both"/>
        <w:rPr>
          <w:rFonts w:hint="eastAsia"/>
          <w:b w:val="0"/>
          <w:bCs w:val="0"/>
          <w:sz w:val="36"/>
          <w:szCs w:val="44"/>
          <w:lang w:val="en-US" w:eastAsia="zh-CN"/>
        </w:rPr>
      </w:pPr>
      <w:r>
        <w:rPr>
          <w:rFonts w:hint="eastAsia"/>
          <w:b w:val="0"/>
          <w:bCs w:val="0"/>
          <w:sz w:val="36"/>
          <w:szCs w:val="44"/>
          <w:lang w:val="en-US" w:eastAsia="zh-CN"/>
        </w:rPr>
        <w:t>第一部分：简介</w:t>
      </w:r>
    </w:p>
    <w:p w14:paraId="7AB6FAD3">
      <w:pPr>
        <w:ind w:firstLine="420" w:firstLineChars="0"/>
        <w:jc w:val="both"/>
        <w:rPr>
          <w:rFonts w:hint="eastAsia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第一章·什么是软件架构</w:t>
      </w:r>
    </w:p>
    <w:p w14:paraId="360B4242">
      <w:pPr>
        <w:numPr>
          <w:ilvl w:val="0"/>
          <w:numId w:val="1"/>
        </w:numPr>
        <w:ind w:left="840" w:left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软件架构的基本原则归纳：</w:t>
      </w:r>
    </w:p>
    <w:p w14:paraId="1FBD9EFB">
      <w:pPr>
        <w:numPr>
          <w:ilvl w:val="0"/>
          <w:numId w:val="2"/>
        </w:numPr>
        <w:ind w:left="559" w:leftChars="266" w:firstLine="280" w:firstLineChars="10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软件架构的设计和实现必须与组织的业务对接，因为软件系统都是为了满足组织的业务目标而构建的。</w:t>
      </w:r>
    </w:p>
    <w:p w14:paraId="01D2DB39">
      <w:pPr>
        <w:numPr>
          <w:ilvl w:val="0"/>
          <w:numId w:val="2"/>
        </w:numPr>
        <w:ind w:left="559" w:leftChars="266" w:firstLine="280" w:firstLineChars="1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软件架构是业务目标与最终系统之间的桥梁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，它将抽象的业务需求转化为具体的技术实现。</w:t>
      </w:r>
    </w:p>
    <w:p w14:paraId="6B5D70B0">
      <w:pPr>
        <w:numPr>
          <w:ilvl w:val="0"/>
          <w:numId w:val="2"/>
        </w:numPr>
        <w:ind w:left="559" w:leftChars="266" w:firstLine="280" w:firstLineChars="1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软件架构的设计、分析和记录可以利用已知的技术来实现，这些技术经过验证，能够帮助实现业务目标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，换言之，它使用的是已知且可操作的技术。</w:t>
      </w:r>
    </w:p>
    <w:p w14:paraId="21BAC689">
      <w:pPr>
        <w:numPr>
          <w:ilvl w:val="0"/>
          <w:numId w:val="2"/>
        </w:numPr>
        <w:ind w:left="559" w:leftChars="266" w:firstLine="280" w:firstLineChars="1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软件架构要具备足够的灵活性和可扩展性，以适应未来业务目标的变化。</w:t>
      </w:r>
    </w:p>
    <w:p w14:paraId="7D5CB381">
      <w:pPr>
        <w:numPr>
          <w:ilvl w:val="0"/>
          <w:numId w:val="2"/>
        </w:numPr>
        <w:ind w:left="559" w:leftChars="266" w:firstLine="280" w:firstLineChars="10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sz w:val="28"/>
          <w:szCs w:val="36"/>
          <w:lang w:val="en-US" w:eastAsia="zh-CN"/>
        </w:rPr>
        <w:t>软件架构应该能够被设计、分析和记录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。</w:t>
      </w:r>
    </w:p>
    <w:p w14:paraId="4A752C2E">
      <w:pPr>
        <w:numPr>
          <w:ilvl w:val="0"/>
          <w:numId w:val="0"/>
        </w:numPr>
        <w:ind w:leftChars="366" w:firstLine="280" w:firstLineChars="10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总而言之，软件架构的核心目的在于形成一套方法，使得软件工程变得更加具体、可实现以及后续的扩展。</w:t>
      </w:r>
    </w:p>
    <w:p w14:paraId="39441FC2">
      <w:pPr>
        <w:numPr>
          <w:ilvl w:val="0"/>
          <w:numId w:val="0"/>
        </w:numPr>
        <w:ind w:leftChars="366" w:firstLine="280" w:firstLineChars="10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469B146B">
      <w:pPr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3313430</wp:posOffset>
                </wp:positionH>
                <wp:positionV relativeFrom="paragraph">
                  <wp:posOffset>156210</wp:posOffset>
                </wp:positionV>
                <wp:extent cx="419100" cy="908050"/>
                <wp:effectExtent l="50800" t="6350" r="0" b="1270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56430" y="7825740"/>
                          <a:ext cx="419100" cy="9080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0.9pt;margin-top:12.3pt;height:71.5pt;width:33pt;z-index:251661312;mso-width-relative:page;mso-height-relative:page;" filled="f" stroked="t" coordsize="21600,21600" o:gfxdata="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9XmcPWAAAACgEAAA8AAAAAAAAAAQAgAAAAIgAAAGRycy9kb3ducmV2LnhtbFBLAQIUABQA&#10;AAAIAIdO4kBCYXSk8gEAAMQDAAAOAAAAAAAAAAEAIAAAACUBAABkcnMvZTJvRG9jLnhtbFBLBQYA&#10;AAAABgAGAFkBAACJBQAAAAA=&#10;" adj="830,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软件架构是什么/不是什么             组件和连接结构</w:t>
      </w:r>
    </w:p>
    <w:p w14:paraId="44729C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191770</wp:posOffset>
                </wp:positionV>
                <wp:extent cx="412750" cy="1631950"/>
                <wp:effectExtent l="50800" t="6350" r="6350" b="1270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2330" y="8301990"/>
                          <a:ext cx="412750" cy="16319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76.9pt;margin-top:15.1pt;height:128.5pt;width:32.5pt;z-index:251659264;mso-width-relative:page;mso-height-relative:page;" filled="f" stroked="t" coordsize="21600,21600" o:gfxdata="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WsbqtcAAAAKAQAADwAAAAAAAAABACAAAAAiAAAAZHJzL2Rvd25yZXYueG1sUEsBAhQA&#10;FAAAAAgAh07iQCBNw23zAQAAxQMAAA4AAAAAAAAAAQAgAAAAJgEAAGRycy9lMm9Eb2MueG1sUEsF&#10;BgAAAAAGAAYAWQEAAIsFAAAAAA==&#10;" adj="455,10800">
                <v:fill on="f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   一组软件结构的集合        模块结构</w:t>
      </w:r>
    </w:p>
    <w:p w14:paraId="52223B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 xml:space="preserve">                                            分配结构</w:t>
      </w:r>
    </w:p>
    <w:p w14:paraId="4BC0DD3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软件架构是        一种抽象：架构只关心接口所示西安的共有部分</w:t>
      </w:r>
    </w:p>
    <w:p w14:paraId="04863D7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1497330</wp:posOffset>
                </wp:positionH>
                <wp:positionV relativeFrom="paragraph">
                  <wp:posOffset>425450</wp:posOffset>
                </wp:positionV>
                <wp:extent cx="4304665" cy="4762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5580" y="9775190"/>
                          <a:ext cx="430466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CA21E">
                            <w:pPr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default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sz w:val="28"/>
                                <w:szCs w:val="36"/>
                                <w:lang w:val="en-US" w:eastAsia="zh-CN"/>
                              </w:rPr>
                              <w:t>一种设计：架构是设计，但并非所有设计都是架构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9pt;margin-top:33.5pt;height:37.5pt;width:338.95pt;z-index:251660288;mso-width-relative:page;mso-height-relative:page;" filled="f" stroked="f" coordsize="21600,21600" o:gfxdata="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6MjUF2wAAAAoBAAAPAAAAAAAA&#10;AAEAIAAAACIAAABkcnMvZG93bnJldi54bWxQSwECFAAUAAAACACHTuJAWRzJv0gCAABy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2BCA21E">
                      <w:pPr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default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sz w:val="28"/>
                          <w:szCs w:val="36"/>
                          <w:lang w:val="en-US" w:eastAsia="zh-CN"/>
                        </w:rPr>
                        <w:t>一种设计：架构是设计，但并非所有设计都是架构</w:t>
                      </w:r>
                    </w:p>
                  </w:txbxContent>
                </v:textbox>
              </v:shape>
            </w:pict>
          </mc:Fallback>
        </mc:AlternateContent>
      </w:r>
    </w:p>
    <w:p w14:paraId="7D56F434">
      <w:pPr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每个软件系统都有软件架构，这是因为每个系统都有元素和关系，这也反映出架构文档的重要性。</w:t>
      </w:r>
    </w:p>
    <w:p w14:paraId="0841592B">
      <w:pPr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并非所有架构都是好的，同时不可以将试错作为选择架构的方式，所以架构文档非常重要。</w:t>
      </w:r>
    </w:p>
    <w:p w14:paraId="15BB1C84">
      <w:pPr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架构包含行为，如系统和企业架构；系统架构和企业架构</w:t>
      </w:r>
    </w:p>
    <w:p w14:paraId="3D87ECD5">
      <w:pPr>
        <w:widowControl w:val="0"/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架构结构和视图：架构结构可以分为三大类：</w:t>
      </w:r>
    </w:p>
    <w:p w14:paraId="515EBC2B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①组件和连接器（C&amp;C）结构（Component-and-connector (C&amp;C) structures），它侧重于元素在运行时相互交互以执行系统功能的方式，描述了如何将系统构建为一组具有运行时行为（组件）和交互（连接器）的元素。</w:t>
      </w:r>
    </w:p>
    <w:p w14:paraId="3A4DE6A6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②模块结构（Module structures），它</w:t>
      </w:r>
      <w:r>
        <w:rPr>
          <w:rFonts w:hint="default"/>
          <w:b w:val="0"/>
          <w:bCs w:val="0"/>
          <w:sz w:val="28"/>
          <w:szCs w:val="36"/>
          <w:lang w:val="en-US" w:eastAsia="zh-CN"/>
        </w:rPr>
        <w:t>将系统划分为实现单元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，显示了系统构建或获得的一组代码或数据单元。</w:t>
      </w:r>
    </w:p>
    <w:p w14:paraId="477C76F3"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③分配结构（Allocation structures），它建立了从软件结构到系统非软件结构的映射。</w:t>
      </w:r>
    </w:p>
    <w:p w14:paraId="5CC01DE7">
      <w:pPr>
        <w:numPr>
          <w:ilvl w:val="0"/>
          <w:numId w:val="1"/>
        </w:numPr>
        <w:ind w:left="840" w:leftChars="0" w:firstLine="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什么造就了好的架构？本书通过观察结构，分为了两类：流程建议和产品（或结构）建议。</w:t>
      </w:r>
    </w:p>
    <w:p w14:paraId="12C6265F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关于流程建议：</w:t>
      </w:r>
    </w:p>
    <w:p w14:paraId="016ED69D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①软件架构应该是一个架构师或者一小部分架构师的产物，并且具有确定的技术领导者。</w:t>
      </w:r>
    </w:p>
    <w:p w14:paraId="0782030E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②架构师（或架构团队）应在明确指定的质量属性优先级列表上建立架构。</w:t>
      </w:r>
    </w:p>
    <w:p w14:paraId="43ED8B6C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③使用视图记录架构</w:t>
      </w:r>
    </w:p>
    <w:p w14:paraId="053EE35F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④评估架构提供系统重要质量属性的能力</w:t>
      </w:r>
    </w:p>
    <w:p w14:paraId="343369F4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⑤架构应当可以增量实现，以避免一次集成所有内容。</w:t>
      </w:r>
    </w:p>
    <w:p w14:paraId="2CF05715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053EE9AB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关于经验法则：</w:t>
      </w:r>
    </w:p>
    <w:p w14:paraId="406AC843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1.架构应该具有明确的模块，并遵循信息隐藏和功能点分离原则。</w:t>
      </w:r>
    </w:p>
    <w:p w14:paraId="06A04CBD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2.尽可能使用熟知的架构方式</w:t>
      </w:r>
    </w:p>
    <w:p w14:paraId="05D44E66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3.架构不应依赖于商业产品或工具的特定版本</w:t>
      </w:r>
    </w:p>
    <w:p w14:paraId="0D4A1197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4.生成数据的模块应与使用数据的模块分开。</w:t>
      </w:r>
    </w:p>
    <w:p w14:paraId="19B4E46A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5.模块和组件一般不是一一对应的</w:t>
      </w:r>
    </w:p>
    <w:p w14:paraId="61AEBAC8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6.应该使每个进程可以轻松地分配给指定的处理器，甚至可以在运行时更改。</w:t>
      </w:r>
    </w:p>
    <w:p w14:paraId="32357873">
      <w:pPr>
        <w:numPr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7.架构应具有少量简单的组件交互模式。也就是说，系统应该在整个过程中以相同的方式做同样的事情。</w:t>
      </w:r>
    </w:p>
    <w:p w14:paraId="3AE0ABAF">
      <w:pPr>
        <w:numPr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  <w:r>
        <w:rPr>
          <w:rFonts w:hint="eastAsia"/>
          <w:b w:val="0"/>
          <w:bCs w:val="0"/>
          <w:sz w:val="28"/>
          <w:szCs w:val="36"/>
          <w:lang w:val="en-US" w:eastAsia="zh-CN"/>
        </w:rPr>
        <w:t>8.架构应包含一组特定的且规模较小的资源竞争区域，并且竞争解决方式已经明确指定和维护。</w:t>
      </w:r>
    </w:p>
    <w:p w14:paraId="4F416855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</w:p>
    <w:p w14:paraId="15A6BC44"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36"/>
          <w:lang w:val="en-US" w:eastAsia="zh-CN"/>
        </w:rPr>
      </w:pPr>
      <w:bookmarkStart w:id="0" w:name="_GoBack"/>
      <w:bookmarkEnd w:id="0"/>
    </w:p>
    <w:p w14:paraId="250C9FF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50245"/>
    <w:multiLevelType w:val="singleLevel"/>
    <w:tmpl w:val="DDA502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5F0EF5"/>
    <w:multiLevelType w:val="singleLevel"/>
    <w:tmpl w:val="2C5F0EF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RlZDAxMDAyNWM5MWI4OGQyZGJlZDgzNTA3ZDk0ZWEifQ=="/>
  </w:docVars>
  <w:rsids>
    <w:rsidRoot w:val="00000000"/>
    <w:rsid w:val="1ABB439E"/>
    <w:rsid w:val="44B664ED"/>
    <w:rsid w:val="53DF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678</Words>
  <Characters>749</Characters>
  <Lines>0</Lines>
  <Paragraphs>0</Paragraphs>
  <TotalTime>1104</TotalTime>
  <ScaleCrop>false</ScaleCrop>
  <LinksUpToDate>false</LinksUpToDate>
  <CharactersWithSpaces>850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2024-11-01T13:30:00Z</dcterms:created>
  <dc:creator>27281</dc:creator>
  <cp:lastModifiedBy>Mr.清欢</cp:lastModifiedBy>
  <dcterms:modified xsi:type="dcterms:W3CDTF">2024-11-13T13:36:27Z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BA7C742E3CE14E399A33015FC784E985_12</vt:lpwstr>
  </property>
</Properties>
</file>