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62D5" w14:textId="12B2DF70" w:rsidR="008F3647" w:rsidRPr="003D0638" w:rsidRDefault="008F3647" w:rsidP="003D0638">
      <w:pPr>
        <w:ind w:firstLineChars="200" w:firstLine="361"/>
        <w:rPr>
          <w:rFonts w:ascii="宋体" w:eastAsia="宋体" w:hAnsi="宋体" w:hint="eastAsia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由低向上</w:t>
      </w:r>
      <w:proofErr w:type="gramStart"/>
      <w:r w:rsidRPr="008F3647">
        <w:rPr>
          <w:rFonts w:ascii="宋体" w:eastAsia="宋体" w:hAnsi="宋体"/>
          <w:b/>
          <w:bCs/>
          <w:sz w:val="18"/>
          <w:szCs w:val="18"/>
        </w:rPr>
        <w:t>估</w:t>
      </w:r>
      <w:proofErr w:type="gramEnd"/>
    </w:p>
    <w:p w14:paraId="76C75C78" w14:textId="77777777" w:rsidR="003D0638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由低向上估计是一种从最小的任务单元开始进行估算的方法。项目被分解为多个小任务，每个任务的时间和资源需求都被单独估算，然后汇总得到整个项目的估算。从最小的任务单元开始估算，提供非常详细的估算结果。每个任务的时间和资源需求都被单独考虑，确保了估算的全面性。由于考虑了每个细节，通常能提供较为准确的估算，尤其是在任务明确的情况下。通过对每个组件的细致分析，可以识别出潜在的风险和挑战。</w:t>
      </w:r>
    </w:p>
    <w:p w14:paraId="44215A2D" w14:textId="67CE7765" w:rsidR="008F3647" w:rsidRPr="008F3647" w:rsidRDefault="003D0638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但</w:t>
      </w:r>
      <w:r w:rsidR="008F3647" w:rsidRPr="008F3647">
        <w:rPr>
          <w:rFonts w:ascii="宋体" w:eastAsia="宋体" w:hAnsi="宋体"/>
          <w:sz w:val="18"/>
          <w:szCs w:val="18"/>
        </w:rPr>
        <w:t>需要对每个任务进行详细分析，耗费大量时间和精力。对于大型项目，可能需要投入大量人力资源</w:t>
      </w:r>
      <w:r>
        <w:rPr>
          <w:rFonts w:ascii="宋体" w:eastAsia="宋体" w:hAnsi="宋体" w:hint="eastAsia"/>
          <w:sz w:val="18"/>
          <w:szCs w:val="18"/>
        </w:rPr>
        <w:t>，</w:t>
      </w:r>
      <w:r w:rsidR="008F3647" w:rsidRPr="008F3647">
        <w:rPr>
          <w:rFonts w:ascii="宋体" w:eastAsia="宋体" w:hAnsi="宋体"/>
          <w:sz w:val="18"/>
          <w:szCs w:val="18"/>
        </w:rPr>
        <w:t>管理和整合所有细节可能较为复杂，容易遗漏。需要有效的项目管理工具和方法来支持。适用于需要高精度估算的项目，尤其是小型或中型项目，或在项目后期阶段。适合那些已经有明确需求和设计的项目。</w:t>
      </w:r>
    </w:p>
    <w:p w14:paraId="4E8D3EF2" w14:textId="770274DC" w:rsidR="008F3647" w:rsidRPr="003D0638" w:rsidRDefault="008F3647" w:rsidP="003D0638">
      <w:pPr>
        <w:ind w:firstLineChars="200" w:firstLine="361"/>
        <w:rPr>
          <w:rFonts w:ascii="宋体" w:eastAsia="宋体" w:hAnsi="宋体" w:hint="eastAsia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自顶向下和参数模</w:t>
      </w:r>
    </w:p>
    <w:p w14:paraId="37BE3020" w14:textId="2B1CBEB1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自顶向下估计从整体上进行估算，通常基于项目的总体目标和范围。参数模型使用数学公式和历史数据来估算项目工作量。从整体上进行估算，速度较快，适合项目初期。可以快速提供一个大致的估算范围，帮助决策。不需要详细的任务分解，适合在信息不完整时进行初步估算。通过高层次的视角，可以识别出项目的主要风险和挑战。</w:t>
      </w:r>
    </w:p>
    <w:p w14:paraId="6D01F5AC" w14:textId="75A973B1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缺点</w:t>
      </w:r>
      <w:r w:rsidR="003D0638">
        <w:rPr>
          <w:rFonts w:ascii="宋体" w:eastAsia="宋体" w:hAnsi="宋体" w:hint="eastAsia"/>
          <w:sz w:val="18"/>
          <w:szCs w:val="18"/>
        </w:rPr>
        <w:t>是</w:t>
      </w:r>
      <w:r w:rsidRPr="008F3647">
        <w:rPr>
          <w:rFonts w:ascii="宋体" w:eastAsia="宋体" w:hAnsi="宋体"/>
          <w:sz w:val="18"/>
          <w:szCs w:val="18"/>
        </w:rPr>
        <w:t>可能忽略细节，导致估算不准确，尤其是在复杂项目中。需要后续的详细分析来补充。</w:t>
      </w:r>
      <w:r w:rsidR="003D0638">
        <w:rPr>
          <w:rFonts w:ascii="宋体" w:eastAsia="宋体" w:hAnsi="宋体" w:hint="eastAsia"/>
          <w:sz w:val="18"/>
          <w:szCs w:val="18"/>
        </w:rPr>
        <w:t>且</w:t>
      </w:r>
      <w:r w:rsidRPr="008F3647">
        <w:rPr>
          <w:rFonts w:ascii="宋体" w:eastAsia="宋体" w:hAnsi="宋体"/>
          <w:sz w:val="18"/>
          <w:szCs w:val="18"/>
        </w:rPr>
        <w:t>需要准确的参数和历史数据支持，参数选择不当可能导致偏差。需要对参数进行持续的校准和调整。适用于项目初期的快速估算，或缺乏详细信息的项目。适合那些需要快速决策和资源分配的项目。</w:t>
      </w:r>
    </w:p>
    <w:p w14:paraId="7F3AC49C" w14:textId="344A2484" w:rsidR="008F3647" w:rsidRPr="003D0638" w:rsidRDefault="008F3647" w:rsidP="003D0638">
      <w:pPr>
        <w:ind w:firstLineChars="200" w:firstLine="361"/>
        <w:rPr>
          <w:rFonts w:ascii="宋体" w:eastAsia="宋体" w:hAnsi="宋体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专家判断</w:t>
      </w:r>
    </w:p>
    <w:p w14:paraId="4EBDF0DF" w14:textId="77777777" w:rsidR="003D0638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专家判断依赖于有经验的专家对项目进行估算。专家根据自己的经验和直觉提供估算结果。可以根据项目具体情况灵活调整估算。专家可以根据经验和直觉快速识别出潜在问题。</w:t>
      </w:r>
      <w:r w:rsidR="003D0638">
        <w:rPr>
          <w:rFonts w:ascii="宋体" w:eastAsia="宋体" w:hAnsi="宋体" w:hint="eastAsia"/>
          <w:sz w:val="18"/>
          <w:szCs w:val="18"/>
        </w:rPr>
        <w:t>且</w:t>
      </w:r>
      <w:r w:rsidRPr="008F3647">
        <w:rPr>
          <w:rFonts w:ascii="宋体" w:eastAsia="宋体" w:hAnsi="宋体"/>
          <w:sz w:val="18"/>
          <w:szCs w:val="18"/>
        </w:rPr>
        <w:t>无需复杂计算，能够快速提供估算结果。适合在时间紧迫的情况下使用。利用专家的经验和直觉，适用于新兴技术或领域。可以为项目提供宝贵的见解和建议。</w:t>
      </w:r>
    </w:p>
    <w:p w14:paraId="50A67F85" w14:textId="53D28826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缺点</w:t>
      </w:r>
      <w:r w:rsidR="003D0638">
        <w:rPr>
          <w:rFonts w:ascii="宋体" w:eastAsia="宋体" w:hAnsi="宋体" w:hint="eastAsia"/>
          <w:sz w:val="18"/>
          <w:szCs w:val="18"/>
        </w:rPr>
        <w:t>是</w:t>
      </w:r>
      <w:r w:rsidRPr="008F3647">
        <w:rPr>
          <w:rFonts w:ascii="宋体" w:eastAsia="宋体" w:hAnsi="宋体"/>
          <w:sz w:val="18"/>
          <w:szCs w:val="18"/>
        </w:rPr>
        <w:t>高度依赖专家的经验和判断，可能存在偏差。不同专家可能会有不同的看法。估算结果难以量化和验证，缺乏客观依据。需要结合其他方法进行验证和调整。</w:t>
      </w:r>
      <w:r w:rsidR="003D0638">
        <w:rPr>
          <w:rFonts w:ascii="宋体" w:eastAsia="宋体" w:hAnsi="宋体" w:hint="eastAsia"/>
          <w:sz w:val="18"/>
          <w:szCs w:val="18"/>
        </w:rPr>
        <w:t>并且</w:t>
      </w:r>
      <w:r w:rsidRPr="008F3647">
        <w:rPr>
          <w:rFonts w:ascii="宋体" w:eastAsia="宋体" w:hAnsi="宋体"/>
          <w:sz w:val="18"/>
          <w:szCs w:val="18"/>
        </w:rPr>
        <w:t>不同专家可能给出不同的估算结果，缺乏一致性。需要建立标准化的流程和方法。适用于小型项目或缺乏详细数据的项目，尤其是在快速变化的技术环境中。适合那些需要快速响应和调整的项目。</w:t>
      </w:r>
    </w:p>
    <w:p w14:paraId="1E76F858" w14:textId="1B67BAE4" w:rsidR="008F3647" w:rsidRPr="003D0638" w:rsidRDefault="008F3647" w:rsidP="003D0638">
      <w:pPr>
        <w:ind w:firstLineChars="200" w:firstLine="361"/>
        <w:rPr>
          <w:rFonts w:ascii="宋体" w:eastAsia="宋体" w:hAnsi="宋体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类比估计</w:t>
      </w:r>
    </w:p>
    <w:p w14:paraId="46046500" w14:textId="30E4C7D2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类比估计基于类似项目的历史数据进行估算。通过比较当前项目与过去类似项目的相似性来进行估算。优点</w:t>
      </w:r>
      <w:r w:rsidR="003D0638">
        <w:rPr>
          <w:rFonts w:ascii="宋体" w:eastAsia="宋体" w:hAnsi="宋体" w:hint="eastAsia"/>
          <w:sz w:val="18"/>
          <w:szCs w:val="18"/>
        </w:rPr>
        <w:t>是</w:t>
      </w:r>
      <w:r w:rsidRPr="008F3647">
        <w:rPr>
          <w:rFonts w:ascii="宋体" w:eastAsia="宋体" w:hAnsi="宋体"/>
          <w:sz w:val="18"/>
          <w:szCs w:val="18"/>
        </w:rPr>
        <w:t>利用类似项目的历史数据进行估算，提供参考。可以快速识别出项目的主要挑战和风险。</w:t>
      </w:r>
      <w:r w:rsidR="003D0638">
        <w:rPr>
          <w:rFonts w:ascii="宋体" w:eastAsia="宋体" w:hAnsi="宋体" w:hint="eastAsia"/>
          <w:sz w:val="18"/>
          <w:szCs w:val="18"/>
        </w:rPr>
        <w:t>并且</w:t>
      </w:r>
      <w:r w:rsidRPr="008F3647">
        <w:rPr>
          <w:rFonts w:ascii="宋体" w:eastAsia="宋体" w:hAnsi="宋体"/>
          <w:sz w:val="18"/>
          <w:szCs w:val="18"/>
        </w:rPr>
        <w:lastRenderedPageBreak/>
        <w:t>不需要详细分析，速度较快，适合早期阶段。可以为项目提供一个大致的估算范围。</w:t>
      </w:r>
      <w:r w:rsidR="003D0638">
        <w:rPr>
          <w:rFonts w:ascii="宋体" w:eastAsia="宋体" w:hAnsi="宋体" w:hint="eastAsia"/>
          <w:sz w:val="18"/>
          <w:szCs w:val="18"/>
        </w:rPr>
        <w:t>但</w:t>
      </w:r>
      <w:r w:rsidRPr="008F3647">
        <w:rPr>
          <w:rFonts w:ascii="宋体" w:eastAsia="宋体" w:hAnsi="宋体"/>
          <w:sz w:val="18"/>
          <w:szCs w:val="18"/>
        </w:rPr>
        <w:t>需要类似项目的准确数据，历史数据不</w:t>
      </w:r>
      <w:proofErr w:type="gramStart"/>
      <w:r w:rsidRPr="008F3647">
        <w:rPr>
          <w:rFonts w:ascii="宋体" w:eastAsia="宋体" w:hAnsi="宋体"/>
          <w:sz w:val="18"/>
          <w:szCs w:val="18"/>
        </w:rPr>
        <w:t>准确会</w:t>
      </w:r>
      <w:proofErr w:type="gramEnd"/>
      <w:r w:rsidRPr="008F3647">
        <w:rPr>
          <w:rFonts w:ascii="宋体" w:eastAsia="宋体" w:hAnsi="宋体"/>
          <w:sz w:val="18"/>
          <w:szCs w:val="18"/>
        </w:rPr>
        <w:t>影响结果。需要对数据进行持续的更新和维护。对于全新项目，类比估计可能不准确，缺乏参考。需要结合其他方法进行补充和调整。适用于有类似项目经验的组织，或在项目初期阶段。适合那些有丰富历史数据和经验的组织。</w:t>
      </w:r>
    </w:p>
    <w:p w14:paraId="31A37AE1" w14:textId="0BA81BF9" w:rsidR="008F3647" w:rsidRPr="003D0638" w:rsidRDefault="008F3647" w:rsidP="003D0638">
      <w:pPr>
        <w:ind w:firstLineChars="200" w:firstLine="361"/>
        <w:rPr>
          <w:rFonts w:ascii="宋体" w:eastAsia="宋体" w:hAnsi="宋体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功能点方法</w:t>
      </w:r>
    </w:p>
    <w:p w14:paraId="5E41F7A1" w14:textId="17E0E6F1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功能点方法通过分析软件的功能需求来估算工作量。它不依赖于代码行，而是基于功能点的数量和复杂性。</w:t>
      </w:r>
      <w:r w:rsidR="003D0638">
        <w:rPr>
          <w:rFonts w:ascii="宋体" w:eastAsia="宋体" w:hAnsi="宋体" w:hint="eastAsia"/>
          <w:sz w:val="18"/>
          <w:szCs w:val="18"/>
        </w:rPr>
        <w:t>它</w:t>
      </w:r>
      <w:r w:rsidRPr="008F3647">
        <w:rPr>
          <w:rFonts w:ascii="宋体" w:eastAsia="宋体" w:hAnsi="宋体"/>
          <w:sz w:val="18"/>
          <w:szCs w:val="18"/>
        </w:rPr>
        <w:t>不依赖于具体的编程语言，适用于多种技术环境。可以</w:t>
      </w:r>
      <w:proofErr w:type="gramStart"/>
      <w:r w:rsidRPr="008F3647">
        <w:rPr>
          <w:rFonts w:ascii="宋体" w:eastAsia="宋体" w:hAnsi="宋体"/>
          <w:sz w:val="18"/>
          <w:szCs w:val="18"/>
        </w:rPr>
        <w:t>跨项目</w:t>
      </w:r>
      <w:proofErr w:type="gramEnd"/>
      <w:r w:rsidRPr="008F3647">
        <w:rPr>
          <w:rFonts w:ascii="宋体" w:eastAsia="宋体" w:hAnsi="宋体"/>
          <w:sz w:val="18"/>
          <w:szCs w:val="18"/>
        </w:rPr>
        <w:t>进行比较和分析。在需求分析阶段即可进行估算，有助于早期决策。可以为项目提供一个大致的估算范围。由于不依赖于代码行，功能点可以用于不同项目之间的比较。可以为项目提供一个标准化的估算方法。</w:t>
      </w:r>
    </w:p>
    <w:p w14:paraId="66B6AD9A" w14:textId="2C8B7E80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缺点</w:t>
      </w:r>
      <w:r w:rsidR="003D0638">
        <w:rPr>
          <w:rFonts w:ascii="宋体" w:eastAsia="宋体" w:hAnsi="宋体" w:hint="eastAsia"/>
          <w:sz w:val="18"/>
          <w:szCs w:val="18"/>
        </w:rPr>
        <w:t>是</w:t>
      </w:r>
      <w:r w:rsidRPr="008F3647">
        <w:rPr>
          <w:rFonts w:ascii="宋体" w:eastAsia="宋体" w:hAnsi="宋体"/>
          <w:sz w:val="18"/>
          <w:szCs w:val="18"/>
        </w:rPr>
        <w:t>可能因人而异，存在主观判断。需要建立标准化的流程和方法。对于初学者来说，理解和应用功能点分析可能较为复杂。需要进行培训和指导。</w:t>
      </w:r>
      <w:r w:rsidR="003D0638">
        <w:rPr>
          <w:rFonts w:ascii="宋体" w:eastAsia="宋体" w:hAnsi="宋体" w:hint="eastAsia"/>
          <w:sz w:val="18"/>
          <w:szCs w:val="18"/>
        </w:rPr>
        <w:t>并且</w:t>
      </w:r>
      <w:r w:rsidRPr="008F3647">
        <w:rPr>
          <w:rFonts w:ascii="宋体" w:eastAsia="宋体" w:hAnsi="宋体"/>
          <w:sz w:val="18"/>
          <w:szCs w:val="18"/>
        </w:rPr>
        <w:t>需要详细的需求文档来准确计数功能点。需要对需求进行持续的更新和维护。适用于需求明确、功能复杂的项目，尤其是在多语言、多技术</w:t>
      </w:r>
      <w:proofErr w:type="gramStart"/>
      <w:r w:rsidRPr="008F3647">
        <w:rPr>
          <w:rFonts w:ascii="宋体" w:eastAsia="宋体" w:hAnsi="宋体"/>
          <w:sz w:val="18"/>
          <w:szCs w:val="18"/>
        </w:rPr>
        <w:t>栈</w:t>
      </w:r>
      <w:proofErr w:type="gramEnd"/>
      <w:r w:rsidRPr="008F3647">
        <w:rPr>
          <w:rFonts w:ascii="宋体" w:eastAsia="宋体" w:hAnsi="宋体"/>
          <w:sz w:val="18"/>
          <w:szCs w:val="18"/>
        </w:rPr>
        <w:t>的环境中。适合那些需要标准化估算和比较的项目。</w:t>
      </w:r>
    </w:p>
    <w:p w14:paraId="092ED10E" w14:textId="7E80AEA4" w:rsidR="008F3647" w:rsidRPr="003D0638" w:rsidRDefault="008F3647" w:rsidP="003D0638">
      <w:pPr>
        <w:ind w:firstLineChars="200" w:firstLine="361"/>
        <w:rPr>
          <w:rFonts w:ascii="宋体" w:eastAsia="宋体" w:hAnsi="宋体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对象点</w:t>
      </w:r>
    </w:p>
    <w:p w14:paraId="0DA9D416" w14:textId="6199DC9F" w:rsidR="008F3647" w:rsidRPr="008F3647" w:rsidRDefault="008F3647" w:rsidP="003D0638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对象点方法适用于面向对象的开发环境，考虑了用户界面、报表和组件等元素。</w:t>
      </w:r>
    </w:p>
    <w:p w14:paraId="16E6114F" w14:textId="5CAF8D84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优点</w:t>
      </w:r>
      <w:r w:rsidR="003D0638">
        <w:rPr>
          <w:rFonts w:ascii="宋体" w:eastAsia="宋体" w:hAnsi="宋体" w:hint="eastAsia"/>
          <w:sz w:val="18"/>
          <w:szCs w:val="18"/>
        </w:rPr>
        <w:t>是</w:t>
      </w:r>
      <w:r w:rsidRPr="008F3647">
        <w:rPr>
          <w:rFonts w:ascii="宋体" w:eastAsia="宋体" w:hAnsi="宋体"/>
          <w:sz w:val="18"/>
          <w:szCs w:val="18"/>
        </w:rPr>
        <w:t>用于面向对象的开发环境，考虑了用户界面、报表和组件等。可以为项目提供一个综合的估算方法。</w:t>
      </w:r>
      <w:r w:rsidR="003D0638">
        <w:rPr>
          <w:rFonts w:ascii="宋体" w:eastAsia="宋体" w:hAnsi="宋体" w:hint="eastAsia"/>
          <w:sz w:val="18"/>
          <w:szCs w:val="18"/>
        </w:rPr>
        <w:t>它</w:t>
      </w:r>
      <w:r w:rsidRPr="008F3647">
        <w:rPr>
          <w:rFonts w:ascii="宋体" w:eastAsia="宋体" w:hAnsi="宋体"/>
          <w:sz w:val="18"/>
          <w:szCs w:val="18"/>
        </w:rPr>
        <w:t>不仅考虑代码，还包括用户界面和交互元素。可以为项目提供一个全面的估算视角。</w:t>
      </w:r>
    </w:p>
    <w:p w14:paraId="28C75B24" w14:textId="55754DBD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缺点</w:t>
      </w:r>
      <w:r w:rsidR="003D0638">
        <w:rPr>
          <w:rFonts w:ascii="宋体" w:eastAsia="宋体" w:hAnsi="宋体" w:hint="eastAsia"/>
          <w:sz w:val="18"/>
          <w:szCs w:val="18"/>
        </w:rPr>
        <w:t>也很明显，</w:t>
      </w:r>
      <w:r w:rsidRPr="008F3647">
        <w:rPr>
          <w:rFonts w:ascii="宋体" w:eastAsia="宋体" w:hAnsi="宋体"/>
          <w:sz w:val="18"/>
          <w:szCs w:val="18"/>
        </w:rPr>
        <w:t>需要对对象点的定义有深入理解，可能需要额外培训。需要进行培训和指导。需要详细的设计文档，早期阶段难以应用。需要对设计进行持续的更新和维护。适用于面向对象的开发项目，尤其是在详细设计阶段。适合那些需要综合估算和分析的项目。</w:t>
      </w:r>
    </w:p>
    <w:p w14:paraId="030029F5" w14:textId="1034213B" w:rsidR="008F3647" w:rsidRPr="003D0638" w:rsidRDefault="008F3647" w:rsidP="003D0638">
      <w:pPr>
        <w:ind w:firstLineChars="200" w:firstLine="361"/>
        <w:rPr>
          <w:rFonts w:ascii="宋体" w:eastAsia="宋体" w:hAnsi="宋体"/>
          <w:b/>
          <w:bCs/>
          <w:sz w:val="18"/>
          <w:szCs w:val="18"/>
        </w:rPr>
      </w:pPr>
      <w:r w:rsidRPr="008F3647">
        <w:rPr>
          <w:rFonts w:ascii="宋体" w:eastAsia="宋体" w:hAnsi="宋体"/>
          <w:b/>
          <w:bCs/>
          <w:sz w:val="18"/>
          <w:szCs w:val="18"/>
        </w:rPr>
        <w:t>参数化模型</w:t>
      </w:r>
    </w:p>
    <w:p w14:paraId="2FA90EDE" w14:textId="55ABEEC6" w:rsidR="008F3647" w:rsidRPr="008F3647" w:rsidRDefault="008F3647" w:rsidP="003D063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参数化模型使用数学公式和历史数据来估算项目工作量。常见的参数化模型包括COCOMO模型。</w:t>
      </w:r>
      <w:r w:rsidR="003D0638">
        <w:rPr>
          <w:rFonts w:ascii="宋体" w:eastAsia="宋体" w:hAnsi="宋体" w:hint="eastAsia"/>
          <w:sz w:val="18"/>
          <w:szCs w:val="18"/>
        </w:rPr>
        <w:t>它是</w:t>
      </w:r>
      <w:r w:rsidRPr="008F3647">
        <w:rPr>
          <w:rFonts w:ascii="宋体" w:eastAsia="宋体" w:hAnsi="宋体"/>
          <w:sz w:val="18"/>
          <w:szCs w:val="18"/>
        </w:rPr>
        <w:t>基于数学模型</w:t>
      </w:r>
      <w:r w:rsidR="003D0638">
        <w:rPr>
          <w:rFonts w:ascii="宋体" w:eastAsia="宋体" w:hAnsi="宋体" w:hint="eastAsia"/>
          <w:sz w:val="18"/>
          <w:szCs w:val="18"/>
        </w:rPr>
        <w:t>，能</w:t>
      </w:r>
      <w:r w:rsidRPr="008F3647">
        <w:rPr>
          <w:rFonts w:ascii="宋体" w:eastAsia="宋体" w:hAnsi="宋体"/>
          <w:sz w:val="18"/>
          <w:szCs w:val="18"/>
        </w:rPr>
        <w:t>提供系统化的估算，考虑多种影响因素。可以为项目提供一个标准化的估算方法</w:t>
      </w:r>
      <w:r w:rsidR="003D0638">
        <w:rPr>
          <w:rFonts w:ascii="宋体" w:eastAsia="宋体" w:hAnsi="宋体" w:hint="eastAsia"/>
          <w:sz w:val="18"/>
          <w:szCs w:val="18"/>
        </w:rPr>
        <w:t>，</w:t>
      </w:r>
      <w:r w:rsidRPr="008F3647">
        <w:rPr>
          <w:rFonts w:ascii="宋体" w:eastAsia="宋体" w:hAnsi="宋体"/>
          <w:sz w:val="18"/>
          <w:szCs w:val="18"/>
        </w:rPr>
        <w:t>可以根据项目规模和复杂性调整参数，灵活性高。可以为项目提供一个灵活的估算方法。</w:t>
      </w:r>
    </w:p>
    <w:p w14:paraId="28131FA9" w14:textId="7328516E" w:rsidR="00F507FD" w:rsidRPr="008F3647" w:rsidRDefault="008F3647" w:rsidP="003D0638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8F3647">
        <w:rPr>
          <w:rFonts w:ascii="宋体" w:eastAsia="宋体" w:hAnsi="宋体"/>
          <w:sz w:val="18"/>
          <w:szCs w:val="18"/>
        </w:rPr>
        <w:t>缺点</w:t>
      </w:r>
      <w:r w:rsidR="003D0638">
        <w:rPr>
          <w:rFonts w:ascii="宋体" w:eastAsia="宋体" w:hAnsi="宋体" w:hint="eastAsia"/>
          <w:sz w:val="18"/>
          <w:szCs w:val="18"/>
        </w:rPr>
        <w:t>是</w:t>
      </w:r>
      <w:r w:rsidRPr="008F3647">
        <w:rPr>
          <w:rFonts w:ascii="宋体" w:eastAsia="宋体" w:hAnsi="宋体"/>
          <w:sz w:val="18"/>
          <w:szCs w:val="18"/>
        </w:rPr>
        <w:t>需要大量的历史数据来校准模型，数据不足会影响准确性。需要对数据进行持续的更新和维护。模型参数多，调整和理解较为复杂，可能需要专门的工具和培训。需要进行培训和指导。适用于大型项目和有丰富历史数据的组织，特别是在需要详细成本分析的情况下。适合那些需要标准化估算和分析的项目。</w:t>
      </w:r>
    </w:p>
    <w:sectPr w:rsidR="00F507FD" w:rsidRPr="008F3647" w:rsidSect="008F3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681F5" w14:textId="77777777" w:rsidR="00442497" w:rsidRDefault="00442497" w:rsidP="008F364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1017FA1" w14:textId="77777777" w:rsidR="00442497" w:rsidRDefault="00442497" w:rsidP="008F364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EC99C" w14:textId="77777777" w:rsidR="008F3647" w:rsidRDefault="008F36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19DF7" w14:textId="77777777" w:rsidR="008F3647" w:rsidRDefault="008F3647" w:rsidP="008F364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F2E6C" w14:textId="77777777" w:rsidR="008F3647" w:rsidRDefault="008F36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9F8DF" w14:textId="77777777" w:rsidR="00442497" w:rsidRDefault="00442497" w:rsidP="008F364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C493AC6" w14:textId="77777777" w:rsidR="00442497" w:rsidRDefault="00442497" w:rsidP="008F364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A3D39" w14:textId="77777777" w:rsidR="008F3647" w:rsidRDefault="008F36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56826" w14:textId="77777777" w:rsidR="008F3647" w:rsidRDefault="008F3647" w:rsidP="008F36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F23D" w14:textId="77777777" w:rsidR="008F3647" w:rsidRDefault="008F36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133"/>
    <w:multiLevelType w:val="hybridMultilevel"/>
    <w:tmpl w:val="FB242834"/>
    <w:lvl w:ilvl="0" w:tplc="C77EB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EE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48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6B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02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0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4A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D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F01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02871"/>
    <w:multiLevelType w:val="hybridMultilevel"/>
    <w:tmpl w:val="A4144564"/>
    <w:lvl w:ilvl="0" w:tplc="90FEDEAA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6E191D"/>
    <w:multiLevelType w:val="hybridMultilevel"/>
    <w:tmpl w:val="57C22956"/>
    <w:lvl w:ilvl="0" w:tplc="32321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6C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42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886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20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2F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C9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8E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07C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D5F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BF74BC4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479734C8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4CDF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731947"/>
    <w:multiLevelType w:val="multilevel"/>
    <w:tmpl w:val="76369270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Roman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upperLetter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chineseCountingThousand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60B13B9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9" w15:restartNumberingAfterBreak="0">
    <w:nsid w:val="7A903B5C"/>
    <w:multiLevelType w:val="multilevel"/>
    <w:tmpl w:val="1A3273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chineseLegalSimplified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ordin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ordinalText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B413F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55033757">
    <w:abstractNumId w:val="9"/>
  </w:num>
  <w:num w:numId="2" w16cid:durableId="1164399390">
    <w:abstractNumId w:val="2"/>
  </w:num>
  <w:num w:numId="3" w16cid:durableId="1391076644">
    <w:abstractNumId w:val="1"/>
  </w:num>
  <w:num w:numId="4" w16cid:durableId="897253522">
    <w:abstractNumId w:val="0"/>
  </w:num>
  <w:num w:numId="5" w16cid:durableId="1712727335">
    <w:abstractNumId w:val="5"/>
  </w:num>
  <w:num w:numId="6" w16cid:durableId="822239090">
    <w:abstractNumId w:val="8"/>
  </w:num>
  <w:num w:numId="7" w16cid:durableId="1950550500">
    <w:abstractNumId w:val="4"/>
  </w:num>
  <w:num w:numId="8" w16cid:durableId="1682244023">
    <w:abstractNumId w:val="10"/>
  </w:num>
  <w:num w:numId="9" w16cid:durableId="1605308617">
    <w:abstractNumId w:val="3"/>
  </w:num>
  <w:num w:numId="10" w16cid:durableId="430203845">
    <w:abstractNumId w:val="6"/>
  </w:num>
  <w:num w:numId="11" w16cid:durableId="837386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420"/>
  <w:drawingGridHorizontalSpacing w:val="11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70970\\AppData\\Local\\OfficePLUS\\Temp\\OPWordAddin\\Files\\66bb3e5c-e4c3-f153-276b-3a151a64eadc.dotx&quot;},&quot;tag&quot;:&quot;op_1732514246&quot;},{&quot;fontInfo&quot;:[],&quot;themeInfo&quot;:{&quot;styleLibId&quot;:&quot;WordThemeContent-13&quot;,&quot;styleLibName&quot;:&quot;简约英文汇报文档&quot;,&quot;paymentType&quot;:1,&quot;filePath&quot;:&quot;C:\\Users\\70970\\AppData\\Local\\OfficePLUS\\Temp\\OPWordAddin\\Files\\8b85ce16-6be3-2669-abe0-3a151a64e95b.dotx&quot;},&quot;tag&quot;:&quot;op_1732514259&quot;}]"/>
  </w:docVars>
  <w:rsids>
    <w:rsidRoot w:val="00B2549F"/>
    <w:rsid w:val="003D0638"/>
    <w:rsid w:val="00442497"/>
    <w:rsid w:val="007755C1"/>
    <w:rsid w:val="008808F9"/>
    <w:rsid w:val="008F3647"/>
    <w:rsid w:val="00B2549F"/>
    <w:rsid w:val="00F5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1ECCE"/>
  <w15:chartTrackingRefBased/>
  <w15:docId w15:val="{BE794E3A-349B-4142-AEEB-EC79FD00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3647"/>
    <w:pPr>
      <w:spacing w:line="288" w:lineRule="auto"/>
    </w:pPr>
    <w:rPr>
      <w:sz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8F3647"/>
    <w:pPr>
      <w:outlineLvl w:val="0"/>
    </w:pPr>
    <w:rPr>
      <w:b/>
      <w:bCs/>
      <w:color w:val="156082" w:themeColor="accen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8F3647"/>
    <w:pPr>
      <w:outlineLvl w:val="1"/>
    </w:pPr>
    <w:rPr>
      <w:color w:val="156082" w:themeColor="accen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F3647"/>
    <w:pPr>
      <w:outlineLvl w:val="2"/>
    </w:pPr>
    <w:rPr>
      <w:sz w:val="28"/>
      <w:szCs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8F3647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F36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36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36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36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36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  <w:rsid w:val="008F364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F3647"/>
  </w:style>
  <w:style w:type="paragraph" w:styleId="a4">
    <w:name w:val="header"/>
    <w:basedOn w:val="a0"/>
    <w:link w:val="a5"/>
    <w:uiPriority w:val="99"/>
    <w:unhideWhenUsed/>
    <w:rsid w:val="008F36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F3647"/>
    <w:rPr>
      <w:sz w:val="18"/>
      <w:szCs w:val="18"/>
      <w14:ligatures w14:val="none"/>
    </w:rPr>
  </w:style>
  <w:style w:type="paragraph" w:styleId="a6">
    <w:name w:val="footer"/>
    <w:basedOn w:val="a0"/>
    <w:link w:val="a7"/>
    <w:uiPriority w:val="99"/>
    <w:unhideWhenUsed/>
    <w:rsid w:val="008F36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F3647"/>
    <w:rPr>
      <w:sz w:val="18"/>
      <w:szCs w:val="18"/>
      <w14:ligatures w14:val="none"/>
    </w:rPr>
  </w:style>
  <w:style w:type="character" w:customStyle="1" w:styleId="10">
    <w:name w:val="标题 1 字符"/>
    <w:basedOn w:val="a1"/>
    <w:link w:val="1"/>
    <w:uiPriority w:val="9"/>
    <w:rsid w:val="008F3647"/>
    <w:rPr>
      <w:b/>
      <w:bCs/>
      <w:color w:val="156082" w:themeColor="accent1"/>
      <w:sz w:val="36"/>
      <w:szCs w:val="36"/>
      <w14:ligatures w14:val="none"/>
    </w:rPr>
  </w:style>
  <w:style w:type="character" w:customStyle="1" w:styleId="20">
    <w:name w:val="标题 2 字符"/>
    <w:basedOn w:val="a1"/>
    <w:link w:val="2"/>
    <w:uiPriority w:val="9"/>
    <w:rsid w:val="008F3647"/>
    <w:rPr>
      <w:color w:val="156082" w:themeColor="accent1"/>
      <w:sz w:val="32"/>
      <w:szCs w:val="32"/>
      <w14:ligatures w14:val="none"/>
    </w:rPr>
  </w:style>
  <w:style w:type="character" w:customStyle="1" w:styleId="30">
    <w:name w:val="标题 3 字符"/>
    <w:basedOn w:val="a1"/>
    <w:link w:val="3"/>
    <w:uiPriority w:val="9"/>
    <w:rsid w:val="008F3647"/>
    <w:rPr>
      <w:sz w:val="28"/>
      <w:szCs w:val="28"/>
      <w14:ligatures w14:val="none"/>
    </w:rPr>
  </w:style>
  <w:style w:type="character" w:customStyle="1" w:styleId="40">
    <w:name w:val="标题 4 字符"/>
    <w:basedOn w:val="a1"/>
    <w:link w:val="4"/>
    <w:uiPriority w:val="9"/>
    <w:rsid w:val="008F3647"/>
    <w:rPr>
      <w:sz w:val="24"/>
      <w:szCs w:val="24"/>
      <w14:ligatures w14:val="none"/>
    </w:rPr>
  </w:style>
  <w:style w:type="character" w:customStyle="1" w:styleId="50">
    <w:name w:val="标题 5 字符"/>
    <w:basedOn w:val="a1"/>
    <w:link w:val="5"/>
    <w:uiPriority w:val="9"/>
    <w:semiHidden/>
    <w:rsid w:val="008F3647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1"/>
    <w:link w:val="6"/>
    <w:uiPriority w:val="9"/>
    <w:semiHidden/>
    <w:rsid w:val="008F3647"/>
    <w:rPr>
      <w:rFonts w:cstheme="majorBidi"/>
      <w:b/>
      <w:bCs/>
      <w:color w:val="0F4761" w:themeColor="accent1" w:themeShade="BF"/>
      <w:sz w:val="22"/>
      <w14:ligatures w14:val="none"/>
    </w:rPr>
  </w:style>
  <w:style w:type="character" w:customStyle="1" w:styleId="70">
    <w:name w:val="标题 7 字符"/>
    <w:basedOn w:val="a1"/>
    <w:link w:val="7"/>
    <w:uiPriority w:val="9"/>
    <w:semiHidden/>
    <w:rsid w:val="008F3647"/>
    <w:rPr>
      <w:rFonts w:cstheme="majorBidi"/>
      <w:b/>
      <w:bCs/>
      <w:color w:val="595959" w:themeColor="text1" w:themeTint="A6"/>
      <w:sz w:val="22"/>
      <w14:ligatures w14:val="none"/>
    </w:rPr>
  </w:style>
  <w:style w:type="character" w:customStyle="1" w:styleId="80">
    <w:name w:val="标题 8 字符"/>
    <w:basedOn w:val="a1"/>
    <w:link w:val="8"/>
    <w:uiPriority w:val="9"/>
    <w:semiHidden/>
    <w:rsid w:val="008F3647"/>
    <w:rPr>
      <w:rFonts w:cstheme="majorBidi"/>
      <w:color w:val="595959" w:themeColor="text1" w:themeTint="A6"/>
      <w:sz w:val="22"/>
      <w14:ligatures w14:val="none"/>
    </w:rPr>
  </w:style>
  <w:style w:type="character" w:customStyle="1" w:styleId="90">
    <w:name w:val="标题 9 字符"/>
    <w:basedOn w:val="a1"/>
    <w:link w:val="9"/>
    <w:uiPriority w:val="9"/>
    <w:semiHidden/>
    <w:rsid w:val="008F3647"/>
    <w:rPr>
      <w:rFonts w:eastAsiaTheme="majorEastAsia" w:cstheme="majorBidi"/>
      <w:color w:val="595959" w:themeColor="text1" w:themeTint="A6"/>
      <w:sz w:val="22"/>
      <w14:ligatures w14:val="none"/>
    </w:rPr>
  </w:style>
  <w:style w:type="paragraph" w:styleId="a8">
    <w:name w:val="Title"/>
    <w:basedOn w:val="a0"/>
    <w:next w:val="a0"/>
    <w:link w:val="a9"/>
    <w:uiPriority w:val="10"/>
    <w:qFormat/>
    <w:rsid w:val="008F3647"/>
    <w:rPr>
      <w:b/>
      <w:bCs/>
      <w:sz w:val="40"/>
      <w:szCs w:val="40"/>
    </w:rPr>
  </w:style>
  <w:style w:type="character" w:customStyle="1" w:styleId="a9">
    <w:name w:val="标题 字符"/>
    <w:basedOn w:val="a1"/>
    <w:link w:val="a8"/>
    <w:uiPriority w:val="10"/>
    <w:rsid w:val="008F3647"/>
    <w:rPr>
      <w:b/>
      <w:bCs/>
      <w:sz w:val="40"/>
      <w:szCs w:val="40"/>
      <w14:ligatures w14:val="none"/>
    </w:rPr>
  </w:style>
  <w:style w:type="paragraph" w:styleId="aa">
    <w:name w:val="Subtitle"/>
    <w:basedOn w:val="a0"/>
    <w:next w:val="a0"/>
    <w:link w:val="ab"/>
    <w:uiPriority w:val="11"/>
    <w:qFormat/>
    <w:rsid w:val="008F3647"/>
  </w:style>
  <w:style w:type="character" w:customStyle="1" w:styleId="ab">
    <w:name w:val="副标题 字符"/>
    <w:basedOn w:val="a1"/>
    <w:link w:val="aa"/>
    <w:uiPriority w:val="11"/>
    <w:rsid w:val="008F3647"/>
    <w:rPr>
      <w:sz w:val="22"/>
      <w14:ligatures w14:val="none"/>
    </w:rPr>
  </w:style>
  <w:style w:type="paragraph" w:styleId="ac">
    <w:name w:val="Quote"/>
    <w:basedOn w:val="a0"/>
    <w:next w:val="a0"/>
    <w:link w:val="ad"/>
    <w:uiPriority w:val="29"/>
    <w:qFormat/>
    <w:rsid w:val="008F36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8F3647"/>
    <w:rPr>
      <w:i/>
      <w:iCs/>
      <w:color w:val="404040" w:themeColor="text1" w:themeTint="BF"/>
      <w:sz w:val="22"/>
      <w14:ligatures w14:val="none"/>
    </w:rPr>
  </w:style>
  <w:style w:type="paragraph" w:styleId="a">
    <w:name w:val="List Paragraph"/>
    <w:basedOn w:val="a0"/>
    <w:uiPriority w:val="34"/>
    <w:qFormat/>
    <w:rsid w:val="008F3647"/>
    <w:pPr>
      <w:numPr>
        <w:numId w:val="11"/>
      </w:numPr>
      <w:contextualSpacing/>
    </w:pPr>
  </w:style>
  <w:style w:type="character" w:styleId="ae">
    <w:name w:val="Intense Emphasis"/>
    <w:basedOn w:val="a1"/>
    <w:uiPriority w:val="21"/>
    <w:qFormat/>
    <w:rsid w:val="008F3647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8F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8F3647"/>
    <w:rPr>
      <w:i/>
      <w:iCs/>
      <w:color w:val="0F4761" w:themeColor="accent1" w:themeShade="BF"/>
      <w:sz w:val="22"/>
      <w14:ligatures w14:val="none"/>
    </w:rPr>
  </w:style>
  <w:style w:type="character" w:styleId="af1">
    <w:name w:val="Intense Reference"/>
    <w:basedOn w:val="a1"/>
    <w:uiPriority w:val="32"/>
    <w:qFormat/>
    <w:rsid w:val="008F3647"/>
    <w:rPr>
      <w:b/>
      <w:bCs/>
      <w:smallCaps/>
      <w:color w:val="0F4761" w:themeColor="accent1" w:themeShade="BF"/>
      <w:spacing w:val="5"/>
    </w:rPr>
  </w:style>
  <w:style w:type="paragraph" w:styleId="af2">
    <w:name w:val="Normal (Web)"/>
    <w:basedOn w:val="a0"/>
    <w:uiPriority w:val="99"/>
    <w:semiHidden/>
    <w:unhideWhenUsed/>
    <w:rsid w:val="008F364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4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30216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2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8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4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62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47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8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52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89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77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02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34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7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9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35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0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4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59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43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9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98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5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12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8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29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36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14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9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93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1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53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89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8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42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0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21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8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58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85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0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2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19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01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81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69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7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9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3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0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67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91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26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0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76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68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12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4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10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54596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02642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46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2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93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32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67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96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47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6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99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3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07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8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95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04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5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52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7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0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02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4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58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56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8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11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21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0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06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27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6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55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1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0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33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00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1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74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00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62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90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38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67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53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7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7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15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03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7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79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1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8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8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96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30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043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3" w:color="auto"/>
                            <w:bottom w:val="single" w:sz="24" w:space="0" w:color="auto"/>
                            <w:right w:val="single" w:sz="24" w:space="3" w:color="auto"/>
                          </w:divBdr>
                          <w:divsChild>
                            <w:div w:id="91771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0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2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421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354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8429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35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3396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225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3" w:color="auto"/>
                            <w:bottom w:val="single" w:sz="24" w:space="0" w:color="auto"/>
                            <w:right w:val="single" w:sz="24" w:space="3" w:color="auto"/>
                          </w:divBdr>
                          <w:divsChild>
                            <w:div w:id="7445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741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910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162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07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013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207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45625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88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403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60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009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5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2810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60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88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29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0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06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13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89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57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89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56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54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56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52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2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32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2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29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15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1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52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10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58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48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8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7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49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5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3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0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23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01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79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1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46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2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56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31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81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02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40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4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54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2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2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1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6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89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19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43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3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04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32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70917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644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3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82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8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13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43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74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7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85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8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5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46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57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8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58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03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77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6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70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02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55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99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8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15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5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3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25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88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74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63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17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29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5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34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35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21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92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6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5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7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76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1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11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0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6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23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0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4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32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04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3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61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1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16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48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5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52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99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3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62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3" w:color="auto"/>
                            <w:bottom w:val="single" w:sz="24" w:space="0" w:color="auto"/>
                            <w:right w:val="single" w:sz="24" w:space="3" w:color="auto"/>
                          </w:divBdr>
                          <w:divsChild>
                            <w:div w:id="54252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7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238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14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374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316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25785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716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3" w:color="auto"/>
                            <w:bottom w:val="single" w:sz="24" w:space="0" w:color="auto"/>
                            <w:right w:val="single" w:sz="24" w:space="3" w:color="auto"/>
                          </w:divBdr>
                          <w:divsChild>
                            <w:div w:id="17315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877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86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8527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14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44759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28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131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25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1929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22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306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80da0508-3300-4f27-98eb-25a6e7686d35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10f27fd3-47d0-4356-9d1f-2b05a3f441ee">
      <a:majorFont>
        <a:latin typeface="Arial Black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何</dc:creator>
  <cp:keywords/>
  <dc:description/>
  <cp:lastModifiedBy>Jerry 何</cp:lastModifiedBy>
  <cp:revision>2</cp:revision>
  <dcterms:created xsi:type="dcterms:W3CDTF">2024-11-25T05:56:00Z</dcterms:created>
  <dcterms:modified xsi:type="dcterms:W3CDTF">2024-11-25T06:14:00Z</dcterms:modified>
</cp:coreProperties>
</file>