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8524" w14:textId="77777777" w:rsidR="000D4119" w:rsidRDefault="000D4119" w:rsidP="000D4119">
      <w:pPr>
        <w:spacing w:line="360" w:lineRule="auto"/>
        <w:jc w:val="center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  <w:bookmarkStart w:id="0" w:name="_Hlk186383849"/>
      <w:r>
        <w:rPr>
          <w:noProof/>
        </w:rPr>
        <w:drawing>
          <wp:anchor distT="0" distB="0" distL="114300" distR="114300" simplePos="0" relativeHeight="251660288" behindDoc="0" locked="0" layoutInCell="1" allowOverlap="1" wp14:anchorId="71D70C27" wp14:editId="61FA3B90">
            <wp:simplePos x="0" y="0"/>
            <wp:positionH relativeFrom="column">
              <wp:posOffset>1021080</wp:posOffset>
            </wp:positionH>
            <wp:positionV relativeFrom="paragraph">
              <wp:posOffset>-3175</wp:posOffset>
            </wp:positionV>
            <wp:extent cx="3060065" cy="667385"/>
            <wp:effectExtent l="0" t="0" r="6985" b="18415"/>
            <wp:wrapSquare wrapText="bothSides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grayscl/>
                      <a:lum contrast="-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A7D7C" w14:textId="77777777" w:rsidR="000D4119" w:rsidRDefault="000D4119" w:rsidP="000D4119">
      <w:pPr>
        <w:spacing w:line="360" w:lineRule="auto"/>
        <w:rPr>
          <w:rFonts w:ascii="华文中宋" w:eastAsia="华文中宋" w:hAnsi="华文中宋" w:hint="eastAsia"/>
          <w:b/>
          <w:bCs/>
          <w:spacing w:val="40"/>
          <w:sz w:val="44"/>
          <w:szCs w:val="44"/>
        </w:rPr>
      </w:pPr>
    </w:p>
    <w:p w14:paraId="13ACDBDC" w14:textId="77777777" w:rsidR="000D4119" w:rsidRPr="00457D27" w:rsidRDefault="000D4119" w:rsidP="000D4119">
      <w:pPr>
        <w:spacing w:line="360" w:lineRule="auto"/>
        <w:jc w:val="center"/>
        <w:rPr>
          <w:rFonts w:ascii="Times New Roman" w:eastAsia="华文中宋" w:hAnsi="Times New Roman"/>
          <w:b/>
          <w:bCs/>
          <w:spacing w:val="40"/>
          <w:sz w:val="44"/>
          <w:szCs w:val="44"/>
        </w:rPr>
      </w:pPr>
      <w:r>
        <w:rPr>
          <w:rFonts w:ascii="Times New Roman" w:eastAsia="华文中宋" w:hAnsi="Times New Roman"/>
          <w:b/>
          <w:bCs/>
          <w:spacing w:val="40"/>
          <w:sz w:val="44"/>
          <w:szCs w:val="44"/>
        </w:rPr>
        <w:t>SICHUAN UNIVERSITY</w:t>
      </w:r>
    </w:p>
    <w:p w14:paraId="697B4A48" w14:textId="77777777" w:rsidR="000D4119" w:rsidRDefault="000D4119" w:rsidP="000D4119">
      <w:pPr>
        <w:spacing w:line="360" w:lineRule="auto"/>
        <w:rPr>
          <w:b/>
        </w:rPr>
      </w:pPr>
    </w:p>
    <w:p w14:paraId="39DD914F" w14:textId="77777777" w:rsidR="000D4119" w:rsidRDefault="000D4119" w:rsidP="000D4119">
      <w:pPr>
        <w:spacing w:line="360" w:lineRule="auto"/>
        <w:rPr>
          <w:b/>
        </w:rPr>
      </w:pPr>
      <w:r>
        <w:rPr>
          <w:b/>
          <w:noProof/>
          <w:sz w:val="20"/>
        </w:rPr>
        <w:drawing>
          <wp:anchor distT="0" distB="0" distL="114300" distR="114300" simplePos="0" relativeHeight="251659264" behindDoc="0" locked="0" layoutInCell="1" allowOverlap="1" wp14:anchorId="57CBE5D8" wp14:editId="443D63D7">
            <wp:simplePos x="0" y="0"/>
            <wp:positionH relativeFrom="column">
              <wp:posOffset>1952625</wp:posOffset>
            </wp:positionH>
            <wp:positionV relativeFrom="paragraph">
              <wp:posOffset>141605</wp:posOffset>
            </wp:positionV>
            <wp:extent cx="1371600" cy="1285240"/>
            <wp:effectExtent l="0" t="0" r="0" b="1016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C65C9" w14:textId="77777777" w:rsidR="000D4119" w:rsidRDefault="000D4119" w:rsidP="000D4119">
      <w:pPr>
        <w:spacing w:line="360" w:lineRule="auto"/>
        <w:rPr>
          <w:rFonts w:eastAsia="黑体"/>
          <w:b/>
          <w:sz w:val="30"/>
        </w:rPr>
      </w:pPr>
    </w:p>
    <w:p w14:paraId="50797A94" w14:textId="77777777" w:rsidR="000D4119" w:rsidRDefault="000D4119" w:rsidP="000D4119">
      <w:pPr>
        <w:spacing w:line="360" w:lineRule="auto"/>
        <w:ind w:firstLineChars="600" w:firstLine="1800"/>
        <w:rPr>
          <w:b/>
          <w:sz w:val="30"/>
        </w:rPr>
      </w:pPr>
    </w:p>
    <w:p w14:paraId="5F606032" w14:textId="77777777" w:rsidR="000D4119" w:rsidRDefault="000D4119" w:rsidP="000D4119">
      <w:pPr>
        <w:spacing w:line="360" w:lineRule="auto"/>
        <w:ind w:firstLineChars="600" w:firstLine="1800"/>
        <w:rPr>
          <w:b/>
          <w:sz w:val="30"/>
        </w:rPr>
      </w:pPr>
    </w:p>
    <w:p w14:paraId="0F57559A" w14:textId="77777777" w:rsidR="000D4119" w:rsidRDefault="000D4119" w:rsidP="000D4119">
      <w:pPr>
        <w:spacing w:line="360" w:lineRule="auto"/>
        <w:rPr>
          <w:b/>
          <w:sz w:val="30"/>
        </w:rPr>
      </w:pPr>
    </w:p>
    <w:p w14:paraId="247BBCF4" w14:textId="77777777" w:rsidR="000D4119" w:rsidRDefault="000D4119" w:rsidP="000D4119">
      <w:pPr>
        <w:spacing w:line="360" w:lineRule="auto"/>
        <w:ind w:firstLineChars="600" w:firstLine="1800"/>
        <w:rPr>
          <w:b/>
          <w:sz w:val="30"/>
        </w:rPr>
      </w:pPr>
    </w:p>
    <w:p w14:paraId="3A0CA579" w14:textId="48FE2093" w:rsidR="000D4119" w:rsidRPr="000D4119" w:rsidRDefault="000D4119" w:rsidP="000D4119">
      <w:pPr>
        <w:spacing w:line="360" w:lineRule="auto"/>
        <w:ind w:left="964"/>
        <w:rPr>
          <w:rFonts w:ascii="仿宋_GB2312" w:eastAsia="仿宋_GB2312" w:hAnsi="宋体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题    目</w:t>
      </w:r>
      <w:bookmarkStart w:id="1" w:name="_Hlk38270663"/>
      <w:r>
        <w:rPr>
          <w:rFonts w:ascii="仿宋_GB2312" w:eastAsia="仿宋_GB2312" w:hAnsi="宋体" w:hint="eastAsia"/>
          <w:b/>
          <w:sz w:val="32"/>
          <w:szCs w:val="32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 w:rsidRPr="000D4119">
        <w:rPr>
          <w:rFonts w:ascii="仿宋_GB2312" w:eastAsia="仿宋_GB2312" w:hAnsi="宋体"/>
          <w:b/>
          <w:sz w:val="32"/>
          <w:szCs w:val="32"/>
          <w:u w:val="single"/>
        </w:rPr>
        <w:t>《软件架构基础》</w:t>
      </w:r>
      <w:r w:rsidRPr="000D4119">
        <w:rPr>
          <w:rFonts w:ascii="仿宋_GB2312" w:eastAsia="仿宋_GB2312" w:hAnsi="宋体" w:hint="eastAsia"/>
          <w:b/>
          <w:sz w:val="32"/>
          <w:szCs w:val="32"/>
          <w:u w:val="single"/>
        </w:rPr>
        <w:t>读书笔记</w:t>
      </w:r>
    </w:p>
    <w:bookmarkEnd w:id="1"/>
    <w:p w14:paraId="1234DBB7" w14:textId="77777777" w:rsidR="000D4119" w:rsidRDefault="000D4119" w:rsidP="000D4119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院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软件学院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</w:t>
      </w:r>
    </w:p>
    <w:p w14:paraId="10DDBD45" w14:textId="77777777" w:rsidR="000D4119" w:rsidRDefault="000D4119" w:rsidP="000D4119">
      <w:pPr>
        <w:spacing w:line="360" w:lineRule="auto"/>
        <w:ind w:firstLineChars="300" w:firstLine="964"/>
        <w:rPr>
          <w:rFonts w:eastAsia="仿宋_GB2312"/>
          <w:b/>
          <w:sz w:val="32"/>
          <w:szCs w:val="32"/>
          <w:u w:val="single"/>
        </w:rPr>
      </w:pPr>
      <w:r>
        <w:rPr>
          <w:rFonts w:ascii="仿宋_GB2312" w:eastAsia="仿宋_GB2312" w:hAnsi="宋体" w:hint="eastAsia"/>
          <w:b/>
          <w:sz w:val="32"/>
          <w:szCs w:val="32"/>
        </w:rPr>
        <w:t>学生姓名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曹子杰                 </w:t>
      </w:r>
    </w:p>
    <w:p w14:paraId="25B2C5FA" w14:textId="77777777" w:rsidR="000D4119" w:rsidRDefault="000D4119" w:rsidP="000D4119">
      <w:pPr>
        <w:spacing w:line="360" w:lineRule="auto"/>
        <w:ind w:firstLineChars="300" w:firstLine="964"/>
        <w:rPr>
          <w:rFonts w:eastAsia="仿宋_GB2312"/>
          <w:b/>
          <w:sz w:val="32"/>
          <w:szCs w:val="32"/>
          <w:u w:val="single"/>
          <w:lang w:val="ru-RU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专    业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软件工程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               </w:t>
      </w:r>
    </w:p>
    <w:p w14:paraId="5661CD5A" w14:textId="77777777" w:rsidR="000D4119" w:rsidRDefault="000D4119" w:rsidP="000D4119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学    号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2022141461049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</w:rPr>
        <w:t xml:space="preserve">年级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>2022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>级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  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</w:p>
    <w:p w14:paraId="010FE51E" w14:textId="12DCD182" w:rsidR="000D4119" w:rsidRDefault="000D4119" w:rsidP="000D4119">
      <w:pPr>
        <w:spacing w:line="360" w:lineRule="auto"/>
        <w:ind w:firstLineChars="300" w:firstLine="964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>指导教师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</w:t>
      </w:r>
      <w:proofErr w:type="gramStart"/>
      <w:r w:rsidRPr="000D4119">
        <w:rPr>
          <w:rFonts w:ascii="仿宋_GB2312" w:eastAsia="仿宋_GB2312" w:hAnsi="宋体" w:hint="eastAsia"/>
          <w:b/>
          <w:sz w:val="32"/>
          <w:szCs w:val="32"/>
          <w:u w:val="single"/>
        </w:rPr>
        <w:t>毌</w:t>
      </w:r>
      <w:proofErr w:type="gramEnd"/>
      <w:r w:rsidRPr="000D4119">
        <w:rPr>
          <w:rFonts w:ascii="仿宋_GB2312" w:eastAsia="仿宋_GB2312" w:hAnsi="宋体" w:hint="eastAsia"/>
          <w:b/>
          <w:sz w:val="32"/>
          <w:szCs w:val="32"/>
          <w:u w:val="single"/>
        </w:rPr>
        <w:t>攀良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宋体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宋体" w:hint="eastAsia"/>
          <w:b/>
          <w:sz w:val="32"/>
          <w:szCs w:val="32"/>
          <w:u w:val="single"/>
        </w:rPr>
        <w:t xml:space="preserve">         </w:t>
      </w:r>
    </w:p>
    <w:p w14:paraId="59D56732" w14:textId="77777777" w:rsidR="000D4119" w:rsidRDefault="000D4119" w:rsidP="000D4119">
      <w:pPr>
        <w:spacing w:line="360" w:lineRule="auto"/>
        <w:rPr>
          <w:rFonts w:ascii="宋体" w:hAnsi="宋体" w:hint="eastAsia"/>
          <w:b/>
        </w:rPr>
      </w:pPr>
    </w:p>
    <w:p w14:paraId="6AE4C4F3" w14:textId="77777777" w:rsidR="000D4119" w:rsidRDefault="000D4119" w:rsidP="000D4119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65649722" w14:textId="77777777" w:rsidR="000D4119" w:rsidRDefault="000D4119" w:rsidP="000D4119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5F06F31A" w14:textId="77777777" w:rsidR="000D4119" w:rsidRDefault="000D4119" w:rsidP="000D4119">
      <w:pPr>
        <w:spacing w:line="360" w:lineRule="auto"/>
        <w:rPr>
          <w:rFonts w:ascii="仿宋_GB2312" w:eastAsia="仿宋_GB2312" w:hAnsi="宋体" w:hint="eastAsia"/>
          <w:b/>
          <w:sz w:val="32"/>
          <w:szCs w:val="32"/>
        </w:rPr>
      </w:pPr>
    </w:p>
    <w:p w14:paraId="28A92109" w14:textId="77777777" w:rsidR="000D4119" w:rsidRDefault="000D4119" w:rsidP="000D4119">
      <w:pPr>
        <w:spacing w:line="360" w:lineRule="auto"/>
        <w:ind w:firstLineChars="200" w:firstLine="643"/>
        <w:rPr>
          <w:rFonts w:ascii="仿宋_GB2312" w:eastAsia="仿宋_GB2312" w:hAnsi="宋体" w:hint="eastAsia"/>
          <w:b/>
          <w:sz w:val="32"/>
          <w:szCs w:val="32"/>
        </w:rPr>
      </w:pPr>
    </w:p>
    <w:p w14:paraId="467979CD" w14:textId="5D02D532" w:rsidR="000D4119" w:rsidRPr="000D4119" w:rsidRDefault="000D4119" w:rsidP="000D4119">
      <w:pPr>
        <w:spacing w:line="360" w:lineRule="auto"/>
        <w:ind w:firstLineChars="200" w:firstLine="643"/>
        <w:jc w:val="center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Times New Roman" w:eastAsia="仿宋_GB2312" w:hAnsi="Times New Roman"/>
          <w:b/>
          <w:sz w:val="32"/>
          <w:szCs w:val="32"/>
        </w:rPr>
        <w:t>202</w:t>
      </w:r>
      <w:r>
        <w:rPr>
          <w:rFonts w:ascii="Times New Roman" w:eastAsia="仿宋_GB2312" w:hAnsi="Times New Roman" w:hint="eastAsia"/>
          <w:b/>
          <w:sz w:val="32"/>
          <w:szCs w:val="32"/>
        </w:rPr>
        <w:t>4</w:t>
      </w:r>
      <w:r>
        <w:rPr>
          <w:rFonts w:ascii="仿宋_GB2312" w:eastAsia="仿宋_GB2312" w:hAnsi="宋体" w:hint="eastAsia"/>
          <w:b/>
          <w:sz w:val="32"/>
          <w:szCs w:val="32"/>
        </w:rPr>
        <w:t>年</w:t>
      </w:r>
      <w:r>
        <w:rPr>
          <w:rFonts w:ascii="Times New Roman" w:eastAsia="仿宋_GB2312" w:hAnsi="Times New Roman" w:hint="eastAsia"/>
          <w:b/>
          <w:sz w:val="32"/>
          <w:szCs w:val="32"/>
        </w:rPr>
        <w:t>12</w:t>
      </w:r>
      <w:r>
        <w:rPr>
          <w:rFonts w:ascii="仿宋_GB2312" w:eastAsia="仿宋_GB2312" w:hAnsi="宋体" w:hint="eastAsia"/>
          <w:b/>
          <w:sz w:val="32"/>
          <w:szCs w:val="32"/>
        </w:rPr>
        <w:t>月</w:t>
      </w:r>
      <w:r>
        <w:rPr>
          <w:rFonts w:ascii="Times New Roman" w:eastAsia="仿宋_GB2312" w:hAnsi="Times New Roman" w:hint="eastAsia"/>
          <w:b/>
          <w:sz w:val="32"/>
          <w:szCs w:val="32"/>
        </w:rPr>
        <w:t>2</w:t>
      </w:r>
      <w:r>
        <w:rPr>
          <w:rFonts w:ascii="Times New Roman" w:eastAsia="仿宋_GB2312" w:hAnsi="Times New Roman" w:hint="eastAsia"/>
          <w:b/>
          <w:sz w:val="32"/>
          <w:szCs w:val="32"/>
        </w:rPr>
        <w:t>9</w:t>
      </w:r>
      <w:r>
        <w:rPr>
          <w:rFonts w:ascii="仿宋_GB2312" w:eastAsia="仿宋_GB2312" w:hAnsi="宋体" w:hint="eastAsia"/>
          <w:b/>
          <w:sz w:val="32"/>
          <w:szCs w:val="32"/>
        </w:rPr>
        <w:t>日</w:t>
      </w:r>
    </w:p>
    <w:bookmarkEnd w:id="0"/>
    <w:p w14:paraId="6036FC2A" w14:textId="520BF04F" w:rsidR="00071025" w:rsidRPr="00CB5BEA" w:rsidRDefault="00482B94" w:rsidP="00482B94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lastRenderedPageBreak/>
        <w:tab/>
      </w:r>
      <w:proofErr w:type="gramStart"/>
      <w:r w:rsidRPr="00CB5BEA">
        <w:rPr>
          <w:rFonts w:ascii="宋体" w:eastAsia="宋体" w:hAnsi="宋体" w:hint="eastAsia"/>
        </w:rPr>
        <w:t>鉴于本</w:t>
      </w:r>
      <w:proofErr w:type="gramEnd"/>
      <w:r w:rsidRPr="00CB5BEA">
        <w:rPr>
          <w:rFonts w:ascii="宋体" w:eastAsia="宋体" w:hAnsi="宋体" w:hint="eastAsia"/>
        </w:rPr>
        <w:t>学期我同时还选修了 软件设计与体系结构 这一门课程，我选择了《软件架构基础》这一本书作为我的阅读书籍，《软件架构基础》</w:t>
      </w:r>
      <w:r w:rsidRPr="00CB5BEA">
        <w:rPr>
          <w:rFonts w:ascii="宋体" w:eastAsia="宋体" w:hAnsi="宋体"/>
        </w:rPr>
        <w:t>（</w:t>
      </w:r>
      <w:r w:rsidRPr="00CB5BEA">
        <w:rPr>
          <w:rFonts w:ascii="宋体" w:eastAsia="宋体" w:hAnsi="宋体"/>
          <w:i/>
          <w:iCs/>
        </w:rPr>
        <w:t>Fundamentals of Software Architecture</w:t>
      </w:r>
      <w:r w:rsidRPr="00CB5BEA">
        <w:rPr>
          <w:rFonts w:ascii="宋体" w:eastAsia="宋体" w:hAnsi="宋体"/>
        </w:rPr>
        <w:t>）</w:t>
      </w:r>
      <w:r w:rsidRPr="00CB5BEA">
        <w:rPr>
          <w:rFonts w:ascii="宋体" w:eastAsia="宋体" w:hAnsi="宋体" w:hint="eastAsia"/>
        </w:rPr>
        <w:t>是由Mark Richards和Neal Ford共同编写的作品，</w:t>
      </w:r>
      <w:r w:rsidR="00071025" w:rsidRPr="00CB5BEA">
        <w:rPr>
          <w:rFonts w:ascii="宋体" w:eastAsia="宋体" w:hAnsi="宋体" w:hint="eastAsia"/>
        </w:rPr>
        <w:t>Mark Richards和Neal ford是专业教授软件架构课程多年的实践者，他们专注于应用于所有技术</w:t>
      </w:r>
      <w:proofErr w:type="gramStart"/>
      <w:r w:rsidR="00071025" w:rsidRPr="00CB5BEA">
        <w:rPr>
          <w:rFonts w:ascii="宋体" w:eastAsia="宋体" w:hAnsi="宋体" w:hint="eastAsia"/>
        </w:rPr>
        <w:t>栈</w:t>
      </w:r>
      <w:proofErr w:type="gramEnd"/>
      <w:r w:rsidR="00071025" w:rsidRPr="00CB5BEA">
        <w:rPr>
          <w:rFonts w:ascii="宋体" w:eastAsia="宋体" w:hAnsi="宋体" w:hint="eastAsia"/>
        </w:rPr>
        <w:t>的架构原则。阅读本书，将从现代的角度探索软件架构，考虑过去十年的所有创新。</w:t>
      </w:r>
    </w:p>
    <w:p w14:paraId="74FC213A" w14:textId="4D48C51A" w:rsidR="00071025" w:rsidRPr="00CB5BEA" w:rsidRDefault="00071025" w:rsidP="00482B94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ab/>
      </w:r>
      <w:r w:rsidRPr="00CB5BEA">
        <w:rPr>
          <w:rFonts w:ascii="宋体" w:eastAsia="宋体" w:hAnsi="宋体" w:hint="eastAsia"/>
          <w:noProof/>
        </w:rPr>
        <w:drawing>
          <wp:inline distT="0" distB="0" distL="0" distR="0" wp14:anchorId="31A776C8" wp14:editId="7BBE63EA">
            <wp:extent cx="3627120" cy="4762500"/>
            <wp:effectExtent l="0" t="0" r="0" b="0"/>
            <wp:docPr id="1728699530" name="图片 1" descr="鹦鹉的修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99530" name="图片 1" descr="鹦鹉的修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FD68" w14:textId="77777777" w:rsidR="00071025" w:rsidRPr="00CB5BEA" w:rsidRDefault="00071025" w:rsidP="00071025">
      <w:pPr>
        <w:ind w:firstLine="420"/>
        <w:rPr>
          <w:rFonts w:ascii="宋体" w:eastAsia="宋体" w:hAnsi="宋体" w:hint="eastAsia"/>
        </w:rPr>
      </w:pPr>
    </w:p>
    <w:p w14:paraId="5C1C364A" w14:textId="352C8CA4" w:rsidR="00482B94" w:rsidRPr="00CB5BEA" w:rsidRDefault="00482B94" w:rsidP="00071025">
      <w:p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以下是</w:t>
      </w:r>
      <w:r w:rsidR="00071025" w:rsidRPr="00CB5BEA">
        <w:rPr>
          <w:rFonts w:ascii="宋体" w:eastAsia="宋体" w:hAnsi="宋体" w:hint="eastAsia"/>
        </w:rPr>
        <w:t>我阅读本书而作</w:t>
      </w:r>
      <w:r w:rsidRPr="00482B94">
        <w:rPr>
          <w:rFonts w:ascii="宋体" w:eastAsia="宋体" w:hAnsi="宋体"/>
        </w:rPr>
        <w:t>的读书笔记，整理了书中核心观点和实用知识点</w:t>
      </w:r>
      <w:r w:rsidRPr="00CB5BEA">
        <w:rPr>
          <w:rFonts w:ascii="宋体" w:eastAsia="宋体" w:hAnsi="宋体"/>
        </w:rPr>
        <w:t xml:space="preserve"> </w:t>
      </w:r>
    </w:p>
    <w:p w14:paraId="4008F86E" w14:textId="77777777" w:rsidR="00954594" w:rsidRPr="00CB5BEA" w:rsidRDefault="00954594" w:rsidP="00954594">
      <w:pPr>
        <w:rPr>
          <w:rFonts w:ascii="宋体" w:eastAsia="宋体" w:hAnsi="宋体" w:hint="eastAsia"/>
        </w:rPr>
      </w:pPr>
    </w:p>
    <w:p w14:paraId="11646209" w14:textId="2190938F" w:rsidR="00434504" w:rsidRPr="00CB5BEA" w:rsidRDefault="00B12EC1" w:rsidP="00434504">
      <w:pPr>
        <w:jc w:val="center"/>
        <w:rPr>
          <w:rFonts w:ascii="宋体" w:eastAsia="宋体" w:hAnsi="宋体" w:hint="eastAsia"/>
          <w:sz w:val="32"/>
          <w:szCs w:val="32"/>
        </w:rPr>
      </w:pPr>
      <w:r w:rsidRPr="00CB5BEA">
        <w:rPr>
          <w:rFonts w:ascii="宋体" w:eastAsia="宋体" w:hAnsi="宋体" w:hint="eastAsia"/>
          <w:sz w:val="32"/>
          <w:szCs w:val="32"/>
        </w:rPr>
        <w:t>介绍</w:t>
      </w:r>
    </w:p>
    <w:p w14:paraId="69E41ACC" w14:textId="53CEF7E7" w:rsidR="00954594" w:rsidRPr="00954594" w:rsidRDefault="00071025" w:rsidP="00954594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首先是</w:t>
      </w:r>
      <w:r w:rsidR="00954594" w:rsidRPr="00CB5BEA">
        <w:rPr>
          <w:rFonts w:ascii="宋体" w:eastAsia="宋体" w:hAnsi="宋体" w:hint="eastAsia"/>
        </w:rPr>
        <w:t>介绍了什么是软件架构，</w:t>
      </w:r>
      <w:r w:rsidR="00954594" w:rsidRPr="00954594">
        <w:rPr>
          <w:rFonts w:ascii="宋体" w:eastAsia="宋体" w:hAnsi="宋体"/>
        </w:rPr>
        <w:t>本书关于架构的定义主要从四个方面：</w:t>
      </w:r>
    </w:p>
    <w:p w14:paraId="6EE50535" w14:textId="151E09A6" w:rsidR="00954594" w:rsidRPr="00CB5BEA" w:rsidRDefault="00954594" w:rsidP="008A3E0F">
      <w:pPr>
        <w:ind w:firstLine="420"/>
        <w:rPr>
          <w:rFonts w:ascii="宋体" w:eastAsia="宋体" w:hAnsi="宋体" w:hint="eastAsia"/>
        </w:rPr>
      </w:pPr>
      <w:r w:rsidRPr="00954594">
        <w:rPr>
          <w:rFonts w:ascii="宋体" w:eastAsia="宋体" w:hAnsi="宋体"/>
        </w:rPr>
        <w:t>系统的结构（Structure）</w:t>
      </w:r>
      <w:r w:rsidR="008A3E0F" w:rsidRPr="00CB5BEA">
        <w:rPr>
          <w:rFonts w:ascii="宋体" w:eastAsia="宋体" w:hAnsi="宋体" w:hint="eastAsia"/>
        </w:rPr>
        <w:t>：</w:t>
      </w:r>
      <w:r w:rsidR="008A3E0F" w:rsidRPr="008A3E0F">
        <w:rPr>
          <w:rFonts w:ascii="宋体" w:eastAsia="宋体" w:hAnsi="宋体"/>
          <w:b/>
          <w:bCs/>
        </w:rPr>
        <w:t>系统的结构指的是系统实现架构风格的类型（如微服务、分层或微内核）。但仅仅通过结构来描述一个架构，并不能完全阐明一个架构。</w:t>
      </w:r>
    </w:p>
    <w:p w14:paraId="06FC5E61" w14:textId="77777777" w:rsidR="008A3E0F" w:rsidRPr="00954594" w:rsidRDefault="008A3E0F" w:rsidP="008A3E0F">
      <w:pPr>
        <w:ind w:firstLine="420"/>
        <w:rPr>
          <w:rFonts w:ascii="宋体" w:eastAsia="宋体" w:hAnsi="宋体" w:hint="eastAsia"/>
        </w:rPr>
      </w:pPr>
    </w:p>
    <w:p w14:paraId="75FF9781" w14:textId="2A84D3B2" w:rsidR="00B12EC1" w:rsidRPr="00482B94" w:rsidRDefault="00954594" w:rsidP="00B12EC1">
      <w:pPr>
        <w:rPr>
          <w:rFonts w:ascii="宋体" w:eastAsia="宋体" w:hAnsi="宋体" w:hint="eastAsia"/>
        </w:rPr>
      </w:pPr>
      <w:r w:rsidRPr="00954594">
        <w:rPr>
          <w:rFonts w:ascii="宋体" w:eastAsia="宋体" w:hAnsi="宋体"/>
        </w:rPr>
        <w:t>系统所支持的架构特性、能力（Architecture characteristics）</w:t>
      </w:r>
      <w:r w:rsidR="008A3E0F" w:rsidRPr="00CB5BEA">
        <w:rPr>
          <w:rFonts w:ascii="宋体" w:eastAsia="宋体" w:hAnsi="宋体" w:hint="eastAsia"/>
        </w:rPr>
        <w:t>：</w:t>
      </w:r>
      <w:r w:rsidR="00B12EC1" w:rsidRPr="00CB5BEA">
        <w:rPr>
          <w:rFonts w:ascii="宋体" w:eastAsia="宋体" w:hAnsi="宋体" w:hint="eastAsia"/>
          <w:b/>
          <w:bCs/>
        </w:rPr>
        <w:t>（</w:t>
      </w:r>
      <w:r w:rsidR="008A3E0F" w:rsidRPr="00CB5BEA">
        <w:rPr>
          <w:rFonts w:ascii="宋体" w:eastAsia="宋体" w:hAnsi="宋体"/>
          <w:b/>
          <w:bCs/>
        </w:rPr>
        <w:t xml:space="preserve">架构特性多以 </w:t>
      </w:r>
      <w:proofErr w:type="gramStart"/>
      <w:r w:rsidR="008A3E0F" w:rsidRPr="00CB5BEA">
        <w:rPr>
          <w:rFonts w:ascii="宋体" w:eastAsia="宋体" w:hAnsi="宋体"/>
          <w:b/>
          <w:bCs/>
        </w:rPr>
        <w:t>“</w:t>
      </w:r>
      <w:proofErr w:type="gramEnd"/>
      <w:r w:rsidR="008A3E0F" w:rsidRPr="00CB5BEA">
        <w:rPr>
          <w:rFonts w:ascii="宋体" w:eastAsia="宋体" w:hAnsi="宋体"/>
          <w:b/>
          <w:bCs/>
          <w:i/>
          <w:iCs/>
        </w:rPr>
        <w:t>-</w:t>
      </w:r>
      <w:proofErr w:type="spellStart"/>
      <w:r w:rsidR="008A3E0F" w:rsidRPr="00CB5BEA">
        <w:rPr>
          <w:rFonts w:ascii="宋体" w:eastAsia="宋体" w:hAnsi="宋体"/>
          <w:b/>
          <w:bCs/>
          <w:i/>
          <w:iCs/>
        </w:rPr>
        <w:t>ility</w:t>
      </w:r>
      <w:proofErr w:type="spellEnd"/>
      <w:r w:rsidR="008A3E0F" w:rsidRPr="00CB5BEA">
        <w:rPr>
          <w:rFonts w:ascii="宋体" w:eastAsia="宋体" w:hAnsi="宋体"/>
          <w:b/>
          <w:bCs/>
        </w:rPr>
        <w:t>“ 结尾</w:t>
      </w:r>
      <w:r w:rsidR="00B12EC1" w:rsidRPr="00CB5BEA">
        <w:rPr>
          <w:rFonts w:ascii="宋体" w:eastAsia="宋体" w:hAnsi="宋体" w:hint="eastAsia"/>
          <w:b/>
          <w:bCs/>
        </w:rPr>
        <w:t>）</w:t>
      </w:r>
      <w:r w:rsidR="00B12EC1" w:rsidRPr="00482B94">
        <w:rPr>
          <w:rFonts w:ascii="宋体" w:eastAsia="宋体" w:hAnsi="宋体"/>
        </w:rPr>
        <w:t>在设计架构时，需考虑各种非功能性需求（NFR），如性能、可扩展性、可维护性和安全性。</w:t>
      </w:r>
    </w:p>
    <w:p w14:paraId="696438D4" w14:textId="77777777" w:rsidR="00B12EC1" w:rsidRPr="00482B94" w:rsidRDefault="00B12EC1" w:rsidP="00B12EC1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关键架构特性：</w:t>
      </w:r>
    </w:p>
    <w:p w14:paraId="44E51EB7" w14:textId="77777777" w:rsidR="00B12EC1" w:rsidRPr="00482B94" w:rsidRDefault="00B12EC1" w:rsidP="00B12EC1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性能（Performance）：</w:t>
      </w:r>
      <w:r w:rsidRPr="00482B94">
        <w:rPr>
          <w:rFonts w:ascii="宋体" w:eastAsia="宋体" w:hAnsi="宋体"/>
        </w:rPr>
        <w:t xml:space="preserve"> 系统处理请求的速度，通常与硬件资源和软件优化有关。</w:t>
      </w:r>
    </w:p>
    <w:p w14:paraId="24D83C6E" w14:textId="77777777" w:rsidR="00B12EC1" w:rsidRPr="00482B94" w:rsidRDefault="00B12EC1" w:rsidP="00B12EC1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lastRenderedPageBreak/>
        <w:t>可扩展性（Scalability）：</w:t>
      </w:r>
      <w:r w:rsidRPr="00482B94">
        <w:rPr>
          <w:rFonts w:ascii="宋体" w:eastAsia="宋体" w:hAnsi="宋体"/>
        </w:rPr>
        <w:t xml:space="preserve"> 系统在负载增加时扩展资源的能力。</w:t>
      </w:r>
    </w:p>
    <w:p w14:paraId="16931BA9" w14:textId="77777777" w:rsidR="00B12EC1" w:rsidRPr="00482B94" w:rsidRDefault="00B12EC1" w:rsidP="00B12EC1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可用性（Availability）：</w:t>
      </w:r>
      <w:r w:rsidRPr="00482B94">
        <w:rPr>
          <w:rFonts w:ascii="宋体" w:eastAsia="宋体" w:hAnsi="宋体"/>
        </w:rPr>
        <w:t xml:space="preserve"> 系统在规定时间内正常工作的能力。</w:t>
      </w:r>
    </w:p>
    <w:p w14:paraId="2498D1C0" w14:textId="77777777" w:rsidR="00B12EC1" w:rsidRPr="00482B94" w:rsidRDefault="00B12EC1" w:rsidP="00B12EC1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可维护性（Maintainability）：</w:t>
      </w:r>
      <w:r w:rsidRPr="00482B94">
        <w:rPr>
          <w:rFonts w:ascii="宋体" w:eastAsia="宋体" w:hAnsi="宋体"/>
        </w:rPr>
        <w:t xml:space="preserve"> 系统的代码易读性和可修改性。</w:t>
      </w:r>
    </w:p>
    <w:p w14:paraId="15B384CD" w14:textId="77777777" w:rsidR="00B12EC1" w:rsidRPr="00482B94" w:rsidRDefault="00B12EC1" w:rsidP="00B12EC1">
      <w:pPr>
        <w:numPr>
          <w:ilvl w:val="0"/>
          <w:numId w:val="8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安全性（Security）：</w:t>
      </w:r>
      <w:r w:rsidRPr="00482B94">
        <w:rPr>
          <w:rFonts w:ascii="宋体" w:eastAsia="宋体" w:hAnsi="宋体"/>
        </w:rPr>
        <w:t xml:space="preserve"> 防止系统受到攻击或数据泄露。</w:t>
      </w:r>
    </w:p>
    <w:p w14:paraId="6305C12E" w14:textId="73C88A0D" w:rsidR="00954594" w:rsidRPr="00954594" w:rsidRDefault="00954594" w:rsidP="00B12EC1">
      <w:pPr>
        <w:rPr>
          <w:rFonts w:ascii="宋体" w:eastAsia="宋体" w:hAnsi="宋体" w:hint="eastAsia"/>
        </w:rPr>
      </w:pPr>
    </w:p>
    <w:p w14:paraId="2F02F146" w14:textId="7571DD16" w:rsidR="00EF1C95" w:rsidRPr="00482B94" w:rsidRDefault="00954594" w:rsidP="00EF1C95">
      <w:pPr>
        <w:rPr>
          <w:rFonts w:ascii="宋体" w:eastAsia="宋体" w:hAnsi="宋体" w:hint="eastAsia"/>
          <w:b/>
          <w:bCs/>
        </w:rPr>
      </w:pPr>
      <w:r w:rsidRPr="00954594">
        <w:rPr>
          <w:rFonts w:ascii="宋体" w:eastAsia="宋体" w:hAnsi="宋体"/>
        </w:rPr>
        <w:t>架构决策（Architecture decisions）</w:t>
      </w:r>
      <w:r w:rsidR="008A3E0F" w:rsidRPr="00CB5BEA">
        <w:rPr>
          <w:rFonts w:ascii="宋体" w:eastAsia="宋体" w:hAnsi="宋体" w:hint="eastAsia"/>
        </w:rPr>
        <w:t>：</w:t>
      </w:r>
      <w:r w:rsidR="008A3E0F" w:rsidRPr="00CB5BEA">
        <w:rPr>
          <w:rFonts w:ascii="宋体" w:eastAsia="宋体" w:hAnsi="宋体"/>
          <w:b/>
          <w:bCs/>
        </w:rPr>
        <w:t>架构决策定义了系统应该如何构建的规则。</w:t>
      </w:r>
    </w:p>
    <w:p w14:paraId="1EEECB05" w14:textId="77777777" w:rsidR="00EF1C95" w:rsidRPr="00482B94" w:rsidRDefault="00EF1C95" w:rsidP="00EF1C95">
      <w:p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Mark Richards提出了架构设计是通过一系列权衡决策实现的：</w:t>
      </w:r>
    </w:p>
    <w:p w14:paraId="49EF4852" w14:textId="77777777" w:rsidR="00EF1C95" w:rsidRPr="00482B94" w:rsidRDefault="00EF1C95" w:rsidP="00EF1C95">
      <w:pPr>
        <w:numPr>
          <w:ilvl w:val="0"/>
          <w:numId w:val="10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决策的核心：</w:t>
      </w:r>
      <w:r w:rsidRPr="00482B94">
        <w:rPr>
          <w:rFonts w:ascii="宋体" w:eastAsia="宋体" w:hAnsi="宋体"/>
        </w:rPr>
        <w:t xml:space="preserve"> 确定哪些需求对业务最重要，然后优化架构来满足这些需求。</w:t>
      </w:r>
    </w:p>
    <w:p w14:paraId="7BB652E5" w14:textId="77777777" w:rsidR="00EF1C95" w:rsidRPr="00482B94" w:rsidRDefault="00EF1C95" w:rsidP="00EF1C95">
      <w:pPr>
        <w:numPr>
          <w:ilvl w:val="0"/>
          <w:numId w:val="10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避免“银弹”：</w:t>
      </w:r>
      <w:r w:rsidRPr="00482B94">
        <w:rPr>
          <w:rFonts w:ascii="宋体" w:eastAsia="宋体" w:hAnsi="宋体"/>
        </w:rPr>
        <w:t xml:space="preserve"> 没有一种架构模式适合所有场景，选择架构时要基于实际需求。</w:t>
      </w:r>
    </w:p>
    <w:p w14:paraId="1C97049E" w14:textId="77777777" w:rsidR="00EF1C95" w:rsidRPr="00482B94" w:rsidRDefault="00EF1C95" w:rsidP="00EF1C95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决策框架：</w:t>
      </w:r>
    </w:p>
    <w:p w14:paraId="6898EAC0" w14:textId="77777777" w:rsidR="00EF1C95" w:rsidRPr="00482B94" w:rsidRDefault="00EF1C95" w:rsidP="00EF1C95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确定目标：明确系统的优先需求（如高性能、低延迟）。</w:t>
      </w:r>
    </w:p>
    <w:p w14:paraId="4D72C148" w14:textId="77777777" w:rsidR="00EF1C95" w:rsidRPr="00482B94" w:rsidRDefault="00EF1C95" w:rsidP="00EF1C95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评估约束：识别技术和业务上的限制。</w:t>
      </w:r>
    </w:p>
    <w:p w14:paraId="466DD8D3" w14:textId="77777777" w:rsidR="00EF1C95" w:rsidRPr="00482B94" w:rsidRDefault="00EF1C95" w:rsidP="00EF1C95">
      <w:pPr>
        <w:numPr>
          <w:ilvl w:val="0"/>
          <w:numId w:val="11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比较选项：分析架构模式的优缺点，选择适合的解决方案。</w:t>
      </w:r>
    </w:p>
    <w:p w14:paraId="7F23DF2E" w14:textId="77777777" w:rsidR="00EF1C95" w:rsidRPr="00482B94" w:rsidRDefault="00EF1C95" w:rsidP="00EF1C95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常见决策领域：</w:t>
      </w:r>
    </w:p>
    <w:p w14:paraId="1E35E152" w14:textId="77777777" w:rsidR="00EF1C95" w:rsidRPr="00482B94" w:rsidRDefault="00EF1C95" w:rsidP="00EF1C95">
      <w:pPr>
        <w:numPr>
          <w:ilvl w:val="0"/>
          <w:numId w:val="12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数据库：</w:t>
      </w:r>
      <w:r w:rsidRPr="00482B94">
        <w:rPr>
          <w:rFonts w:ascii="宋体" w:eastAsia="宋体" w:hAnsi="宋体"/>
        </w:rPr>
        <w:t xml:space="preserve"> 关系型数据库（如MySQL） vs. 非关系型数据库（如MongoDB）。</w:t>
      </w:r>
    </w:p>
    <w:p w14:paraId="1411D923" w14:textId="77777777" w:rsidR="00EF1C95" w:rsidRPr="00482B94" w:rsidRDefault="00EF1C95" w:rsidP="00EF1C95">
      <w:pPr>
        <w:numPr>
          <w:ilvl w:val="0"/>
          <w:numId w:val="12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通信：</w:t>
      </w:r>
      <w:r w:rsidRPr="00482B94">
        <w:rPr>
          <w:rFonts w:ascii="宋体" w:eastAsia="宋体" w:hAnsi="宋体"/>
        </w:rPr>
        <w:t xml:space="preserve"> 同步通信（REST API） vs. 异步通信（消息队列）。</w:t>
      </w:r>
    </w:p>
    <w:p w14:paraId="0BC3DF19" w14:textId="77777777" w:rsidR="00EF1C95" w:rsidRPr="00482B94" w:rsidRDefault="00EF1C95" w:rsidP="00EF1C95">
      <w:pPr>
        <w:numPr>
          <w:ilvl w:val="0"/>
          <w:numId w:val="12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部署：</w:t>
      </w:r>
      <w:r w:rsidRPr="00482B94">
        <w:rPr>
          <w:rFonts w:ascii="宋体" w:eastAsia="宋体" w:hAnsi="宋体"/>
        </w:rPr>
        <w:t xml:space="preserve"> 单体应用 vs. 容器化 vs. 云原生。</w:t>
      </w:r>
    </w:p>
    <w:p w14:paraId="46C53B40" w14:textId="74526B37" w:rsidR="008A3E0F" w:rsidRPr="00CB5BEA" w:rsidRDefault="008A3E0F" w:rsidP="008A3E0F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  <w:b/>
          <w:bCs/>
        </w:rPr>
        <w:t>例如，</w:t>
      </w:r>
      <w:proofErr w:type="gramStart"/>
      <w:r w:rsidRPr="00CB5BEA">
        <w:rPr>
          <w:rFonts w:ascii="宋体" w:eastAsia="宋体" w:hAnsi="宋体"/>
          <w:b/>
          <w:bCs/>
        </w:rPr>
        <w:t>架构师可能</w:t>
      </w:r>
      <w:proofErr w:type="gramEnd"/>
      <w:r w:rsidRPr="00CB5BEA">
        <w:rPr>
          <w:rFonts w:ascii="宋体" w:eastAsia="宋体" w:hAnsi="宋体"/>
          <w:b/>
          <w:bCs/>
        </w:rPr>
        <w:t>会做出一个架构决策，即在分层架构中只有业务层和服务层可以访问数据库（见图），限制表现层直接调用数据库。架构决策形成了系统的约束，并指导开发团队什么是允许的，什么是不允许的。</w:t>
      </w:r>
    </w:p>
    <w:p w14:paraId="6ED0F686" w14:textId="177EF2AD" w:rsidR="00954594" w:rsidRPr="00954594" w:rsidRDefault="00954594" w:rsidP="00954594">
      <w:pPr>
        <w:ind w:firstLine="420"/>
        <w:rPr>
          <w:rFonts w:ascii="宋体" w:eastAsia="宋体" w:hAnsi="宋体" w:hint="eastAsia"/>
        </w:rPr>
      </w:pPr>
    </w:p>
    <w:p w14:paraId="0AFBC131" w14:textId="77777777" w:rsidR="008A3E0F" w:rsidRPr="00CB5BEA" w:rsidRDefault="00954594" w:rsidP="008A3E0F">
      <w:pPr>
        <w:ind w:firstLine="420"/>
        <w:rPr>
          <w:rFonts w:ascii="宋体" w:eastAsia="宋体" w:hAnsi="宋体" w:hint="eastAsia"/>
        </w:rPr>
      </w:pPr>
      <w:r w:rsidRPr="00954594">
        <w:rPr>
          <w:rFonts w:ascii="宋体" w:eastAsia="宋体" w:hAnsi="宋体"/>
        </w:rPr>
        <w:t>设计原则（Design principles） </w:t>
      </w:r>
      <w:r w:rsidR="008A3E0F" w:rsidRPr="00CB5BEA">
        <w:rPr>
          <w:rFonts w:ascii="宋体" w:eastAsia="宋体" w:hAnsi="宋体" w:hint="eastAsia"/>
        </w:rPr>
        <w:t>：</w:t>
      </w:r>
      <w:r w:rsidR="008A3E0F" w:rsidRPr="00CB5BEA">
        <w:rPr>
          <w:rFonts w:ascii="宋体" w:eastAsia="宋体" w:hAnsi="宋体"/>
          <w:b/>
          <w:bCs/>
        </w:rPr>
        <w:t>设计原则与架构决策的不同之处在于，设计原则是一个指导方针，而不是一个硬性规定。例如，图示的设计原则指出，开发团队应该在</w:t>
      </w:r>
      <w:proofErr w:type="gramStart"/>
      <w:r w:rsidR="008A3E0F" w:rsidRPr="00CB5BEA">
        <w:rPr>
          <w:rFonts w:ascii="宋体" w:eastAsia="宋体" w:hAnsi="宋体"/>
          <w:b/>
          <w:bCs/>
        </w:rPr>
        <w:t>微服务</w:t>
      </w:r>
      <w:proofErr w:type="gramEnd"/>
      <w:r w:rsidR="008A3E0F" w:rsidRPr="00CB5BEA">
        <w:rPr>
          <w:rFonts w:ascii="宋体" w:eastAsia="宋体" w:hAnsi="宋体"/>
          <w:b/>
          <w:bCs/>
        </w:rPr>
        <w:t xml:space="preserve">架构中的服务之间传递异步消息来提高性能。一个架构决策永远不可能涵盖服务之间通信的每一个条件和选项，设计原则为首选方法（在本例中，异步消息传递）提供指导，允许开发人员在特定情况下选择更合适的通信协议（如 REST 或 </w:t>
      </w:r>
      <w:proofErr w:type="spellStart"/>
      <w:r w:rsidR="008A3E0F" w:rsidRPr="00CB5BEA">
        <w:rPr>
          <w:rFonts w:ascii="宋体" w:eastAsia="宋体" w:hAnsi="宋体"/>
          <w:b/>
          <w:bCs/>
        </w:rPr>
        <w:t>gRPC</w:t>
      </w:r>
      <w:proofErr w:type="spellEnd"/>
      <w:r w:rsidR="008A3E0F" w:rsidRPr="00CB5BEA">
        <w:rPr>
          <w:rFonts w:ascii="宋体" w:eastAsia="宋体" w:hAnsi="宋体"/>
          <w:b/>
          <w:bCs/>
        </w:rPr>
        <w:t>）。</w:t>
      </w:r>
    </w:p>
    <w:p w14:paraId="415BAF3E" w14:textId="772F328A" w:rsidR="00482B94" w:rsidRPr="00CB5BEA" w:rsidRDefault="00482B94" w:rsidP="008A3E0F">
      <w:pPr>
        <w:rPr>
          <w:rFonts w:ascii="宋体" w:eastAsia="宋体" w:hAnsi="宋体" w:hint="eastAsia"/>
        </w:rPr>
      </w:pPr>
    </w:p>
    <w:p w14:paraId="510E0487" w14:textId="77777777" w:rsidR="008A3E0F" w:rsidRPr="00CB5BEA" w:rsidRDefault="008A3E0F" w:rsidP="008A3E0F">
      <w:pPr>
        <w:rPr>
          <w:rFonts w:ascii="宋体" w:eastAsia="宋体" w:hAnsi="宋体" w:hint="eastAsia"/>
        </w:rPr>
      </w:pPr>
    </w:p>
    <w:p w14:paraId="5B05B668" w14:textId="509FA841" w:rsidR="008A3E0F" w:rsidRPr="00CB5BEA" w:rsidRDefault="008A3E0F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然后两位作者阐述了对 作为“架构师”的八个期待：</w:t>
      </w:r>
    </w:p>
    <w:p w14:paraId="025BA1EC" w14:textId="77777777" w:rsidR="00434504" w:rsidRPr="00CB5BEA" w:rsidRDefault="00434504" w:rsidP="008A3E0F">
      <w:pPr>
        <w:rPr>
          <w:rFonts w:ascii="宋体" w:eastAsia="宋体" w:hAnsi="宋体" w:hint="eastAsia"/>
        </w:rPr>
      </w:pPr>
    </w:p>
    <w:p w14:paraId="35D85C68" w14:textId="77777777" w:rsidR="00434504" w:rsidRPr="00CB5BEA" w:rsidRDefault="00434504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做出架构决定 </w:t>
      </w:r>
    </w:p>
    <w:p w14:paraId="3D07BD7B" w14:textId="2F073C8C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>需要制定架构和设计原则，指导团队进行技术选择。重要的是提供方向而非具体工具，必要时确保关键架构特性的实现，并找到设计界线的平衡。</w:t>
      </w:r>
    </w:p>
    <w:p w14:paraId="05114FBD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</w:p>
    <w:p w14:paraId="25BA2B98" w14:textId="77777777" w:rsidR="00434504" w:rsidRPr="00CB5BEA" w:rsidRDefault="00434504" w:rsidP="00643E7B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持续分析架构 </w:t>
      </w:r>
    </w:p>
    <w:p w14:paraId="3F460DCA" w14:textId="3B4EEC63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架构师需</w:t>
      </w:r>
      <w:proofErr w:type="gramEnd"/>
      <w:r w:rsidRPr="00CB5BEA">
        <w:rPr>
          <w:rFonts w:ascii="宋体" w:eastAsia="宋体" w:hAnsi="宋体"/>
        </w:rPr>
        <w:t>定期评估架构的有效性，防止随着时间的推移发生结构性衰变。同时，需关注测试和发布环境的效率，以支持整体的敏捷性。</w:t>
      </w:r>
    </w:p>
    <w:p w14:paraId="7AFD2CA6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</w:p>
    <w:p w14:paraId="629881BF" w14:textId="77777777" w:rsidR="00434504" w:rsidRPr="00CB5BEA" w:rsidRDefault="00434504" w:rsidP="00643E7B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紧跟最新趋势 </w:t>
      </w:r>
    </w:p>
    <w:p w14:paraId="7B14FBCE" w14:textId="2DC91D50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>应掌握最新的技术与行业动态，以支持长期决策的可行性。这需要他们不断学习和关注关键的技术趋势。</w:t>
      </w:r>
    </w:p>
    <w:p w14:paraId="60A34C56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</w:p>
    <w:p w14:paraId="634A2764" w14:textId="77777777" w:rsidR="00434504" w:rsidRPr="00CB5BEA" w:rsidRDefault="00434504" w:rsidP="00643E7B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确保遵守各项决定 </w:t>
      </w:r>
    </w:p>
    <w:p w14:paraId="60738350" w14:textId="647461EE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架构师需</w:t>
      </w:r>
      <w:proofErr w:type="gramEnd"/>
      <w:r w:rsidRPr="00CB5BEA">
        <w:rPr>
          <w:rFonts w:ascii="宋体" w:eastAsia="宋体" w:hAnsi="宋体"/>
        </w:rPr>
        <w:t>验证团队是否遵守既定的架构原则，防止因违规行为破坏系统特性。通过控制</w:t>
      </w:r>
      <w:r w:rsidRPr="00CB5BEA">
        <w:rPr>
          <w:rFonts w:ascii="宋体" w:eastAsia="宋体" w:hAnsi="宋体"/>
        </w:rPr>
        <w:lastRenderedPageBreak/>
        <w:t>变化，确保系统的可维护性和</w:t>
      </w:r>
      <w:proofErr w:type="gramStart"/>
      <w:r w:rsidRPr="00CB5BEA">
        <w:rPr>
          <w:rFonts w:ascii="宋体" w:eastAsia="宋体" w:hAnsi="宋体"/>
        </w:rPr>
        <w:t>可</w:t>
      </w:r>
      <w:proofErr w:type="gramEnd"/>
      <w:r w:rsidRPr="00CB5BEA">
        <w:rPr>
          <w:rFonts w:ascii="宋体" w:eastAsia="宋体" w:hAnsi="宋体"/>
        </w:rPr>
        <w:t xml:space="preserve">扩展性。 </w:t>
      </w:r>
    </w:p>
    <w:p w14:paraId="6855A279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</w:p>
    <w:p w14:paraId="14339A5E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多样化的接触和经验 </w:t>
      </w:r>
    </w:p>
    <w:p w14:paraId="6489EFC2" w14:textId="5502D19D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 xml:space="preserve">应广泛接触不同技术、框架和平台，扩展技术广度以适应异构环境的需求。这种多样性经验有助于应对复杂的系统集成和跨平台问题。 </w:t>
      </w:r>
    </w:p>
    <w:p w14:paraId="66D71E3C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</w:p>
    <w:p w14:paraId="47818B17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具备业务领域知识 </w:t>
      </w:r>
    </w:p>
    <w:p w14:paraId="5A5088E2" w14:textId="34A84D48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>设计有效解决方案的基础</w:t>
      </w:r>
      <w:r w:rsidRPr="00CB5BEA">
        <w:rPr>
          <w:rFonts w:ascii="宋体" w:eastAsia="宋体" w:hAnsi="宋体" w:hint="eastAsia"/>
        </w:rPr>
        <w:t>是</w:t>
      </w:r>
      <w:r w:rsidRPr="00CB5BEA">
        <w:rPr>
          <w:rFonts w:ascii="宋体" w:eastAsia="宋体" w:hAnsi="宋体"/>
        </w:rPr>
        <w:t>理解业务问题和需求。优秀的</w:t>
      </w: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>兼具技术深度与领域知识，能够用业务语言与利益相关者沟通。</w:t>
      </w:r>
    </w:p>
    <w:p w14:paraId="4B32000B" w14:textId="742F6C09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 </w:t>
      </w:r>
    </w:p>
    <w:p w14:paraId="5B9F6C2D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具备人际交往能力 </w:t>
      </w:r>
    </w:p>
    <w:p w14:paraId="6A91B861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</w:t>
      </w:r>
      <w:proofErr w:type="gramEnd"/>
      <w:r w:rsidRPr="00CB5BEA">
        <w:rPr>
          <w:rFonts w:ascii="宋体" w:eastAsia="宋体" w:hAnsi="宋体"/>
        </w:rPr>
        <w:t>需要具备卓越的团队合作、领导和沟通能力，以指导团队落实架构方案，解决技术与人之间的问题。</w:t>
      </w:r>
    </w:p>
    <w:p w14:paraId="0A9885E6" w14:textId="6C82A21A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 </w:t>
      </w:r>
    </w:p>
    <w:p w14:paraId="11CF39EC" w14:textId="77777777" w:rsidR="00434504" w:rsidRPr="00CB5BEA" w:rsidRDefault="00434504" w:rsidP="00434504">
      <w:pPr>
        <w:ind w:firstLine="420"/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 xml:space="preserve">理解和驾驭企业政治 </w:t>
      </w:r>
    </w:p>
    <w:p w14:paraId="7A703A7F" w14:textId="0BA859AE" w:rsidR="008A3E0F" w:rsidRPr="00CB5BEA" w:rsidRDefault="00434504" w:rsidP="00434504">
      <w:pPr>
        <w:ind w:firstLine="420"/>
        <w:rPr>
          <w:rFonts w:ascii="宋体" w:eastAsia="宋体" w:hAnsi="宋体" w:hint="eastAsia"/>
        </w:rPr>
      </w:pPr>
      <w:proofErr w:type="gramStart"/>
      <w:r w:rsidRPr="00CB5BEA">
        <w:rPr>
          <w:rFonts w:ascii="宋体" w:eastAsia="宋体" w:hAnsi="宋体"/>
        </w:rPr>
        <w:t>架构师需</w:t>
      </w:r>
      <w:proofErr w:type="gramEnd"/>
      <w:r w:rsidRPr="00CB5BEA">
        <w:rPr>
          <w:rFonts w:ascii="宋体" w:eastAsia="宋体" w:hAnsi="宋体"/>
        </w:rPr>
        <w:t>具备政治敏感性，能够处理利益相关者的挑战和意见分歧，并通过有效的谈判和沟通，为架构决策争取支持。</w:t>
      </w:r>
    </w:p>
    <w:p w14:paraId="1F0E999B" w14:textId="77777777" w:rsidR="003724CC" w:rsidRPr="00CB5BEA" w:rsidRDefault="003724CC" w:rsidP="003724CC">
      <w:pPr>
        <w:rPr>
          <w:rFonts w:ascii="宋体" w:eastAsia="宋体" w:hAnsi="宋体" w:hint="eastAsia"/>
        </w:rPr>
      </w:pPr>
    </w:p>
    <w:p w14:paraId="21C3F452" w14:textId="7580B26C" w:rsidR="00732071" w:rsidRPr="00CB5BEA" w:rsidRDefault="003724CC" w:rsidP="00EF1C95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作为本学期多门选修课程的组长，包括：软件设计与体系结构 这一门课程小组的组长，也是软件项目管理小组的组长，我对于这一部分有一些自己的理解</w:t>
      </w:r>
    </w:p>
    <w:p w14:paraId="28BDD5CB" w14:textId="6C614808" w:rsidR="00732071" w:rsidRPr="00482B94" w:rsidRDefault="003724CC" w:rsidP="00732071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例如对于最新趋势，我们在课上被要求学习了最新的软件设计趋势和方法，并制作自己的ppt进行了讲解</w:t>
      </w:r>
      <w:r w:rsidR="00732071" w:rsidRPr="00CB5BEA">
        <w:rPr>
          <w:rFonts w:ascii="宋体" w:eastAsia="宋体" w:hAnsi="宋体" w:hint="eastAsia"/>
        </w:rPr>
        <w:t>，并且</w:t>
      </w:r>
      <w:r w:rsidR="00732071" w:rsidRPr="00482B94">
        <w:rPr>
          <w:rFonts w:ascii="宋体" w:eastAsia="宋体" w:hAnsi="宋体"/>
        </w:rPr>
        <w:t>软件架构不是一成不变的，随着业务需求和技术环境的变化，架构需要不断演进。</w:t>
      </w:r>
    </w:p>
    <w:p w14:paraId="78AED0F0" w14:textId="694CFC90" w:rsidR="00732071" w:rsidRPr="00482B94" w:rsidRDefault="00732071" w:rsidP="00732071">
      <w:pPr>
        <w:rPr>
          <w:rFonts w:ascii="宋体" w:eastAsia="宋体" w:hAnsi="宋体" w:hint="eastAsia"/>
          <w:b/>
          <w:bCs/>
        </w:rPr>
      </w:pPr>
      <w:r w:rsidRPr="00CB5BEA">
        <w:rPr>
          <w:rFonts w:ascii="宋体" w:eastAsia="宋体" w:hAnsi="宋体" w:hint="eastAsia"/>
          <w:b/>
          <w:bCs/>
        </w:rPr>
        <w:t>像是</w:t>
      </w:r>
      <w:r w:rsidRPr="00482B94">
        <w:rPr>
          <w:rFonts w:ascii="宋体" w:eastAsia="宋体" w:hAnsi="宋体"/>
          <w:b/>
          <w:bCs/>
        </w:rPr>
        <w:t>演进式架构（Evolutionary Architecture）</w:t>
      </w:r>
      <w:r w:rsidRPr="00482B94">
        <w:rPr>
          <w:rFonts w:ascii="宋体" w:eastAsia="宋体" w:hAnsi="宋体"/>
        </w:rPr>
        <w:t>强调架构的可适应性和</w:t>
      </w:r>
      <w:proofErr w:type="gramStart"/>
      <w:r w:rsidRPr="00482B94">
        <w:rPr>
          <w:rFonts w:ascii="宋体" w:eastAsia="宋体" w:hAnsi="宋体"/>
        </w:rPr>
        <w:t>可</w:t>
      </w:r>
      <w:proofErr w:type="gramEnd"/>
      <w:r w:rsidRPr="00482B94">
        <w:rPr>
          <w:rFonts w:ascii="宋体" w:eastAsia="宋体" w:hAnsi="宋体"/>
        </w:rPr>
        <w:t>扩展性。通过自动化测试和持续集成，支持小步快跑式的演进。</w:t>
      </w:r>
    </w:p>
    <w:p w14:paraId="65928F55" w14:textId="49194D6A" w:rsidR="00732071" w:rsidRPr="00482B94" w:rsidRDefault="00732071" w:rsidP="00732071">
      <w:pPr>
        <w:rPr>
          <w:rFonts w:ascii="宋体" w:eastAsia="宋体" w:hAnsi="宋体" w:hint="eastAsia"/>
          <w:b/>
          <w:bCs/>
        </w:rPr>
      </w:pPr>
      <w:r w:rsidRPr="00CB5BEA">
        <w:rPr>
          <w:rFonts w:ascii="宋体" w:eastAsia="宋体" w:hAnsi="宋体" w:hint="eastAsia"/>
          <w:b/>
          <w:bCs/>
        </w:rPr>
        <w:t>也可以采取</w:t>
      </w:r>
      <w:r w:rsidRPr="00482B94">
        <w:rPr>
          <w:rFonts w:ascii="宋体" w:eastAsia="宋体" w:hAnsi="宋体"/>
          <w:b/>
          <w:bCs/>
        </w:rPr>
        <w:t>重构：</w:t>
      </w:r>
    </w:p>
    <w:p w14:paraId="42918B5E" w14:textId="77777777" w:rsidR="00732071" w:rsidRPr="00482B94" w:rsidRDefault="00732071" w:rsidP="00732071">
      <w:pPr>
        <w:numPr>
          <w:ilvl w:val="0"/>
          <w:numId w:val="1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分阶段拆分：</w:t>
      </w:r>
      <w:r w:rsidRPr="00482B94">
        <w:rPr>
          <w:rFonts w:ascii="宋体" w:eastAsia="宋体" w:hAnsi="宋体"/>
        </w:rPr>
        <w:t xml:space="preserve"> 逐步将单体应用拆分为微服务。</w:t>
      </w:r>
    </w:p>
    <w:p w14:paraId="649C66AB" w14:textId="77777777" w:rsidR="00732071" w:rsidRPr="00482B94" w:rsidRDefault="00732071" w:rsidP="00732071">
      <w:pPr>
        <w:numPr>
          <w:ilvl w:val="0"/>
          <w:numId w:val="1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模块化：</w:t>
      </w:r>
      <w:r w:rsidRPr="00482B94">
        <w:rPr>
          <w:rFonts w:ascii="宋体" w:eastAsia="宋体" w:hAnsi="宋体"/>
        </w:rPr>
        <w:t xml:space="preserve"> 引入模块化设计减少耦合。</w:t>
      </w:r>
    </w:p>
    <w:p w14:paraId="5F1B9FF0" w14:textId="77777777" w:rsidR="00732071" w:rsidRPr="00482B94" w:rsidRDefault="00732071" w:rsidP="00732071">
      <w:pPr>
        <w:numPr>
          <w:ilvl w:val="0"/>
          <w:numId w:val="1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技术更新：</w:t>
      </w:r>
      <w:r w:rsidRPr="00482B94">
        <w:rPr>
          <w:rFonts w:ascii="宋体" w:eastAsia="宋体" w:hAnsi="宋体"/>
        </w:rPr>
        <w:t xml:space="preserve"> 替换过时的技术</w:t>
      </w:r>
      <w:proofErr w:type="gramStart"/>
      <w:r w:rsidRPr="00482B94">
        <w:rPr>
          <w:rFonts w:ascii="宋体" w:eastAsia="宋体" w:hAnsi="宋体"/>
        </w:rPr>
        <w:t>栈</w:t>
      </w:r>
      <w:proofErr w:type="gramEnd"/>
      <w:r w:rsidRPr="00482B94">
        <w:rPr>
          <w:rFonts w:ascii="宋体" w:eastAsia="宋体" w:hAnsi="宋体"/>
        </w:rPr>
        <w:t>，例如从传统服务器迁移到云环境。</w:t>
      </w:r>
    </w:p>
    <w:p w14:paraId="74818AFC" w14:textId="77777777" w:rsidR="00732071" w:rsidRPr="00CB5BEA" w:rsidRDefault="00732071" w:rsidP="00EF1C95">
      <w:pPr>
        <w:rPr>
          <w:rFonts w:ascii="宋体" w:eastAsia="宋体" w:hAnsi="宋体" w:hint="eastAsia"/>
        </w:rPr>
      </w:pPr>
    </w:p>
    <w:p w14:paraId="1224002E" w14:textId="14F77649" w:rsidR="00EF1C95" w:rsidRPr="00CB5BEA" w:rsidRDefault="003724CC" w:rsidP="00EF1C95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具备人际交往能力也是，我们软件项目管理小组由九个人组成，需要交流如何进行小组任务分配</w:t>
      </w:r>
      <w:r w:rsidR="0065783C" w:rsidRPr="00CB5BEA">
        <w:rPr>
          <w:rFonts w:ascii="宋体" w:eastAsia="宋体" w:hAnsi="宋体" w:hint="eastAsia"/>
        </w:rPr>
        <w:t>，将人员的特质进行区分，并分配合理的任务是一门学问</w:t>
      </w:r>
      <w:r w:rsidRPr="00CB5BEA">
        <w:rPr>
          <w:rFonts w:ascii="宋体" w:eastAsia="宋体" w:hAnsi="宋体" w:hint="eastAsia"/>
        </w:rPr>
        <w:t>（这一点在团队激励与沟通这一门课程中，我也有所</w:t>
      </w:r>
      <w:r w:rsidR="0065783C" w:rsidRPr="00CB5BEA">
        <w:rPr>
          <w:rFonts w:ascii="宋体" w:eastAsia="宋体" w:hAnsi="宋体" w:hint="eastAsia"/>
        </w:rPr>
        <w:t>体会</w:t>
      </w:r>
      <w:r w:rsidRPr="00CB5BEA">
        <w:rPr>
          <w:rFonts w:ascii="宋体" w:eastAsia="宋体" w:hAnsi="宋体" w:hint="eastAsia"/>
        </w:rPr>
        <w:t>，成功的将知识融会贯通了）</w:t>
      </w:r>
    </w:p>
    <w:p w14:paraId="097E6ECD" w14:textId="786CE7BB" w:rsidR="00EF1C95" w:rsidRPr="00482B94" w:rsidRDefault="00EF1C95" w:rsidP="00EF1C95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可以说，</w:t>
      </w:r>
      <w:r w:rsidRPr="00482B94">
        <w:rPr>
          <w:rFonts w:ascii="宋体" w:eastAsia="宋体" w:hAnsi="宋体"/>
        </w:rPr>
        <w:t>优秀的架构不仅需要设计得当，还要清晰地表达给团队和利益相关者。</w:t>
      </w:r>
    </w:p>
    <w:p w14:paraId="526D69E4" w14:textId="77777777" w:rsidR="00EF1C95" w:rsidRPr="00482B94" w:rsidRDefault="00EF1C95" w:rsidP="00EF1C95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文档化的原则：</w:t>
      </w:r>
    </w:p>
    <w:p w14:paraId="4A842B3E" w14:textId="77777777" w:rsidR="00EF1C95" w:rsidRPr="00482B94" w:rsidRDefault="00EF1C95" w:rsidP="00EF1C95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简洁明了：</w:t>
      </w:r>
      <w:r w:rsidRPr="00482B94">
        <w:rPr>
          <w:rFonts w:ascii="宋体" w:eastAsia="宋体" w:hAnsi="宋体"/>
        </w:rPr>
        <w:t xml:space="preserve"> 避免堆砌不必要的细节。</w:t>
      </w:r>
    </w:p>
    <w:p w14:paraId="4B7BB414" w14:textId="77777777" w:rsidR="00EF1C95" w:rsidRPr="00482B94" w:rsidRDefault="00EF1C95" w:rsidP="00EF1C95">
      <w:pPr>
        <w:numPr>
          <w:ilvl w:val="0"/>
          <w:numId w:val="15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以读者为中心：</w:t>
      </w:r>
      <w:r w:rsidRPr="00482B94">
        <w:rPr>
          <w:rFonts w:ascii="宋体" w:eastAsia="宋体" w:hAnsi="宋体"/>
        </w:rPr>
        <w:t xml:space="preserve"> 针对技术团队、产品经理等不同目标受</w:t>
      </w:r>
      <w:proofErr w:type="gramStart"/>
      <w:r w:rsidRPr="00482B94">
        <w:rPr>
          <w:rFonts w:ascii="宋体" w:eastAsia="宋体" w:hAnsi="宋体"/>
        </w:rPr>
        <w:t>众调整</w:t>
      </w:r>
      <w:proofErr w:type="gramEnd"/>
      <w:r w:rsidRPr="00482B94">
        <w:rPr>
          <w:rFonts w:ascii="宋体" w:eastAsia="宋体" w:hAnsi="宋体"/>
        </w:rPr>
        <w:t>内容。</w:t>
      </w:r>
    </w:p>
    <w:p w14:paraId="63B832D6" w14:textId="77777777" w:rsidR="00EF1C95" w:rsidRPr="00482B94" w:rsidRDefault="00EF1C95" w:rsidP="00EF1C95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常见工具和格式：</w:t>
      </w:r>
    </w:p>
    <w:p w14:paraId="2C833833" w14:textId="77777777" w:rsidR="00EF1C95" w:rsidRPr="00482B94" w:rsidRDefault="00EF1C95" w:rsidP="00EF1C95">
      <w:pPr>
        <w:numPr>
          <w:ilvl w:val="0"/>
          <w:numId w:val="16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C4模型：</w:t>
      </w:r>
      <w:r w:rsidRPr="00482B94">
        <w:rPr>
          <w:rFonts w:ascii="宋体" w:eastAsia="宋体" w:hAnsi="宋体"/>
        </w:rPr>
        <w:t xml:space="preserve"> 用于描述上下文、容器、组件和代码的关系。</w:t>
      </w:r>
    </w:p>
    <w:p w14:paraId="410FCB0D" w14:textId="77777777" w:rsidR="00EF1C95" w:rsidRPr="00482B94" w:rsidRDefault="00EF1C95" w:rsidP="00EF1C95">
      <w:pPr>
        <w:numPr>
          <w:ilvl w:val="0"/>
          <w:numId w:val="16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架构决策记录（ADR）：</w:t>
      </w:r>
      <w:r w:rsidRPr="00482B94">
        <w:rPr>
          <w:rFonts w:ascii="宋体" w:eastAsia="宋体" w:hAnsi="宋体"/>
        </w:rPr>
        <w:t xml:space="preserve"> 文档</w:t>
      </w:r>
      <w:proofErr w:type="gramStart"/>
      <w:r w:rsidRPr="00482B94">
        <w:rPr>
          <w:rFonts w:ascii="宋体" w:eastAsia="宋体" w:hAnsi="宋体"/>
        </w:rPr>
        <w:t>化关键</w:t>
      </w:r>
      <w:proofErr w:type="gramEnd"/>
      <w:r w:rsidRPr="00482B94">
        <w:rPr>
          <w:rFonts w:ascii="宋体" w:eastAsia="宋体" w:hAnsi="宋体"/>
        </w:rPr>
        <w:t>决策及其背景和影响。</w:t>
      </w:r>
    </w:p>
    <w:p w14:paraId="15ED995A" w14:textId="77777777" w:rsidR="00EF1C95" w:rsidRPr="00482B94" w:rsidRDefault="00EF1C95" w:rsidP="00EF1C95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沟通技巧：</w:t>
      </w:r>
    </w:p>
    <w:p w14:paraId="5720CD30" w14:textId="77777777" w:rsidR="00EF1C95" w:rsidRPr="00482B94" w:rsidRDefault="00EF1C95" w:rsidP="00EF1C95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用视觉化图表（如流程图）解释复杂概念。</w:t>
      </w:r>
    </w:p>
    <w:p w14:paraId="206C8CD2" w14:textId="77777777" w:rsidR="00EF1C95" w:rsidRPr="00CB5BEA" w:rsidRDefault="00EF1C95" w:rsidP="00EF1C95">
      <w:pPr>
        <w:numPr>
          <w:ilvl w:val="0"/>
          <w:numId w:val="17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确保与团队成员、产品负责人频繁对齐，避免信息孤岛。</w:t>
      </w:r>
    </w:p>
    <w:p w14:paraId="055241C5" w14:textId="77777777" w:rsidR="00732071" w:rsidRPr="00482B94" w:rsidRDefault="00732071" w:rsidP="00732071">
      <w:pPr>
        <w:rPr>
          <w:rFonts w:ascii="宋体" w:eastAsia="宋体" w:hAnsi="宋体" w:hint="eastAsia"/>
        </w:rPr>
      </w:pPr>
    </w:p>
    <w:p w14:paraId="7BDFDB9C" w14:textId="7F631AB8" w:rsidR="003724CC" w:rsidRPr="00CB5BEA" w:rsidRDefault="003724CC" w:rsidP="003724CC">
      <w:pPr>
        <w:rPr>
          <w:rFonts w:ascii="宋体" w:eastAsia="宋体" w:hAnsi="宋体" w:hint="eastAsia"/>
        </w:rPr>
      </w:pPr>
    </w:p>
    <w:p w14:paraId="5E03B2F0" w14:textId="77777777" w:rsidR="00434504" w:rsidRPr="00CB5BEA" w:rsidRDefault="00434504" w:rsidP="00B12EC1">
      <w:pPr>
        <w:rPr>
          <w:rFonts w:ascii="宋体" w:eastAsia="宋体" w:hAnsi="宋体" w:hint="eastAsia"/>
        </w:rPr>
      </w:pPr>
    </w:p>
    <w:p w14:paraId="2EB72BE0" w14:textId="77777777" w:rsidR="003724CC" w:rsidRPr="00CB5BEA" w:rsidRDefault="00434504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并阐述了</w:t>
      </w:r>
      <w:proofErr w:type="gramStart"/>
      <w:r w:rsidRPr="00CB5BEA">
        <w:rPr>
          <w:rFonts w:ascii="宋体" w:eastAsia="宋体" w:hAnsi="宋体" w:hint="eastAsia"/>
        </w:rPr>
        <w:t>架构师</w:t>
      </w:r>
      <w:proofErr w:type="gramEnd"/>
      <w:r w:rsidRPr="00CB5BEA">
        <w:rPr>
          <w:rFonts w:ascii="宋体" w:eastAsia="宋体" w:hAnsi="宋体" w:hint="eastAsia"/>
        </w:rPr>
        <w:t>和其他人员的交集，这里不做过多赘述。</w:t>
      </w:r>
    </w:p>
    <w:p w14:paraId="6BBBD953" w14:textId="441B075E" w:rsidR="008A3E0F" w:rsidRPr="00CB5BEA" w:rsidRDefault="003724CC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 w:hint="eastAsia"/>
        </w:rPr>
        <w:t>然后谈及了软件架构法则，这是我认为比较重要的内容：</w:t>
      </w:r>
    </w:p>
    <w:p w14:paraId="5A4FDBFF" w14:textId="77777777" w:rsidR="003724CC" w:rsidRPr="00CB5BEA" w:rsidRDefault="003724CC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>软件架构第一定律：</w:t>
      </w:r>
    </w:p>
    <w:p w14:paraId="79061F4E" w14:textId="475DD6A0" w:rsidR="00B12EC1" w:rsidRPr="00482B94" w:rsidRDefault="003724CC" w:rsidP="00B12EC1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  <w:b/>
          <w:bCs/>
        </w:rPr>
        <w:t>软件架构中的所有东西都是一种权衡。(Everything in software architecture is a trade-off</w:t>
      </w:r>
      <w:proofErr w:type="gramStart"/>
      <w:r w:rsidRPr="00CB5BEA">
        <w:rPr>
          <w:rFonts w:ascii="宋体" w:eastAsia="宋体" w:hAnsi="宋体"/>
          <w:b/>
          <w:bCs/>
        </w:rPr>
        <w:t>.)</w:t>
      </w:r>
      <w:r w:rsidR="0065783C" w:rsidRPr="00CB5BEA">
        <w:rPr>
          <w:rFonts w:ascii="宋体" w:eastAsia="宋体" w:hAnsi="宋体" w:hint="eastAsia"/>
          <w:b/>
          <w:bCs/>
        </w:rPr>
        <w:t>，</w:t>
      </w:r>
      <w:proofErr w:type="gramEnd"/>
    </w:p>
    <w:p w14:paraId="7AEBDC15" w14:textId="77777777" w:rsidR="00B12EC1" w:rsidRPr="00482B94" w:rsidRDefault="00B12EC1" w:rsidP="00B12EC1">
      <w:p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权衡示例：</w:t>
      </w:r>
    </w:p>
    <w:p w14:paraId="45670F6F" w14:textId="10ADCC0C" w:rsidR="00B12EC1" w:rsidRPr="00482B94" w:rsidRDefault="00B12EC1" w:rsidP="00B12EC1">
      <w:pPr>
        <w:ind w:firstLine="420"/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为了提高性能，可能会牺牲代码的易读性和灵活性。</w:t>
      </w:r>
    </w:p>
    <w:p w14:paraId="1DC7EE44" w14:textId="67C11065" w:rsidR="00B12EC1" w:rsidRPr="00482B94" w:rsidRDefault="00B12EC1" w:rsidP="00B12EC1">
      <w:pPr>
        <w:ind w:firstLine="420"/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分布式架构虽然可扩展，但需要投入更多的基础设施成本。</w:t>
      </w:r>
    </w:p>
    <w:p w14:paraId="0D68B594" w14:textId="77777777" w:rsidR="00B12EC1" w:rsidRPr="00CB5BEA" w:rsidRDefault="0065783C" w:rsidP="00B12EC1">
      <w:pPr>
        <w:ind w:firstLine="420"/>
        <w:rPr>
          <w:rFonts w:ascii="宋体" w:eastAsia="宋体" w:hAnsi="宋体" w:hint="eastAsia"/>
          <w:b/>
          <w:bCs/>
        </w:rPr>
      </w:pPr>
      <w:r w:rsidRPr="00CB5BEA">
        <w:rPr>
          <w:rFonts w:ascii="宋体" w:eastAsia="宋体" w:hAnsi="宋体" w:hint="eastAsia"/>
          <w:b/>
          <w:bCs/>
        </w:rPr>
        <w:t>要求</w:t>
      </w:r>
      <w:r w:rsidR="00B12EC1" w:rsidRPr="00CB5BEA">
        <w:rPr>
          <w:rFonts w:ascii="宋体" w:eastAsia="宋体" w:hAnsi="宋体" w:hint="eastAsia"/>
          <w:b/>
          <w:bCs/>
        </w:rPr>
        <w:t>高</w:t>
      </w:r>
      <w:r w:rsidRPr="00CB5BEA">
        <w:rPr>
          <w:rFonts w:ascii="宋体" w:eastAsia="宋体" w:hAnsi="宋体" w:hint="eastAsia"/>
          <w:b/>
          <w:bCs/>
        </w:rPr>
        <w:t>效率、</w:t>
      </w:r>
      <w:r w:rsidR="00B12EC1" w:rsidRPr="00CB5BEA">
        <w:rPr>
          <w:rFonts w:ascii="宋体" w:eastAsia="宋体" w:hAnsi="宋体" w:hint="eastAsia"/>
          <w:b/>
          <w:bCs/>
        </w:rPr>
        <w:t>高</w:t>
      </w:r>
      <w:r w:rsidRPr="00CB5BEA">
        <w:rPr>
          <w:rFonts w:ascii="宋体" w:eastAsia="宋体" w:hAnsi="宋体" w:hint="eastAsia"/>
          <w:b/>
          <w:bCs/>
        </w:rPr>
        <w:t>性能，那就不可避免地会提高软件复杂性，还可能降低可用性。</w:t>
      </w:r>
    </w:p>
    <w:p w14:paraId="03721C89" w14:textId="4BBD70E9" w:rsidR="00B12EC1" w:rsidRPr="00CB5BEA" w:rsidRDefault="00B12EC1" w:rsidP="00B12EC1">
      <w:pPr>
        <w:ind w:firstLine="420"/>
        <w:rPr>
          <w:rFonts w:ascii="宋体" w:eastAsia="宋体" w:hAnsi="宋体" w:hint="eastAsia"/>
          <w:b/>
          <w:bCs/>
        </w:rPr>
      </w:pPr>
      <w:r w:rsidRPr="00CB5BEA">
        <w:rPr>
          <w:rFonts w:ascii="宋体" w:eastAsia="宋体" w:hAnsi="宋体" w:hint="eastAsia"/>
          <w:b/>
          <w:bCs/>
        </w:rPr>
        <w:t>而要求高的可用性，例如全天24小时不允许出错，那就会注定的提高软件复杂性，降低效率（设计一系列安全检查机制的过程，大多会降低性能）</w:t>
      </w:r>
    </w:p>
    <w:p w14:paraId="192F7537" w14:textId="36A25AFF" w:rsidR="003724CC" w:rsidRPr="00CB5BEA" w:rsidRDefault="003724CC" w:rsidP="008A3E0F">
      <w:pPr>
        <w:rPr>
          <w:rFonts w:ascii="宋体" w:eastAsia="宋体" w:hAnsi="宋体" w:hint="eastAsia"/>
        </w:rPr>
      </w:pPr>
      <w:r w:rsidRPr="00CB5BEA">
        <w:rPr>
          <w:rFonts w:ascii="宋体" w:eastAsia="宋体" w:hAnsi="宋体"/>
        </w:rPr>
        <w:t>我们对软件架构的定义超越了结构的范畴，包含了原则、特性等，架构的范围比单纯的结构更广，体现在我们的软件架构第二定律中：</w:t>
      </w:r>
      <w:r w:rsidRPr="00CB5BEA">
        <w:rPr>
          <w:rFonts w:ascii="宋体" w:eastAsia="宋体" w:hAnsi="宋体"/>
          <w:b/>
          <w:bCs/>
        </w:rPr>
        <w:t>为什么</w:t>
      </w:r>
      <w:proofErr w:type="gramStart"/>
      <w:r w:rsidRPr="00CB5BEA">
        <w:rPr>
          <w:rFonts w:ascii="宋体" w:eastAsia="宋体" w:hAnsi="宋体"/>
          <w:b/>
          <w:bCs/>
        </w:rPr>
        <w:t>比怎么</w:t>
      </w:r>
      <w:proofErr w:type="gramEnd"/>
      <w:r w:rsidRPr="00CB5BEA">
        <w:rPr>
          <w:rFonts w:ascii="宋体" w:eastAsia="宋体" w:hAnsi="宋体"/>
          <w:b/>
          <w:bCs/>
        </w:rPr>
        <w:t>做更重要。（Why is more important than how.）</w:t>
      </w:r>
      <w:r w:rsidR="0065783C" w:rsidRPr="00CB5BEA">
        <w:rPr>
          <w:rFonts w:ascii="宋体" w:eastAsia="宋体" w:hAnsi="宋体" w:hint="eastAsia"/>
          <w:b/>
          <w:bCs/>
        </w:rPr>
        <w:t>，</w:t>
      </w:r>
      <w:r w:rsidR="00481E26" w:rsidRPr="00CB5BEA">
        <w:rPr>
          <w:rFonts w:ascii="宋体" w:eastAsia="宋体" w:hAnsi="宋体" w:hint="eastAsia"/>
          <w:b/>
          <w:bCs/>
        </w:rPr>
        <w:t>不只是软件架构，学习绝大多数知识，都要明白为什么，尤其是设计部分，不然就是生搬硬套</w:t>
      </w:r>
    </w:p>
    <w:p w14:paraId="7901D72E" w14:textId="77777777" w:rsidR="008A3E0F" w:rsidRPr="00CB5BEA" w:rsidRDefault="008A3E0F" w:rsidP="008A3E0F">
      <w:pPr>
        <w:rPr>
          <w:rFonts w:ascii="宋体" w:eastAsia="宋体" w:hAnsi="宋体" w:hint="eastAsia"/>
        </w:rPr>
      </w:pPr>
    </w:p>
    <w:p w14:paraId="4AD98229" w14:textId="15634EC4" w:rsidR="00481E26" w:rsidRPr="00482B94" w:rsidRDefault="00481E26" w:rsidP="00481E26">
      <w:pPr>
        <w:jc w:val="center"/>
        <w:rPr>
          <w:rFonts w:ascii="宋体" w:eastAsia="宋体" w:hAnsi="宋体" w:hint="eastAsia"/>
          <w:sz w:val="32"/>
          <w:szCs w:val="32"/>
        </w:rPr>
      </w:pPr>
      <w:r w:rsidRPr="00CB5BEA">
        <w:rPr>
          <w:rFonts w:ascii="宋体" w:eastAsia="宋体" w:hAnsi="宋体" w:hint="eastAsia"/>
          <w:sz w:val="32"/>
          <w:szCs w:val="32"/>
        </w:rPr>
        <w:t>架构思维</w:t>
      </w:r>
    </w:p>
    <w:p w14:paraId="284994C7" w14:textId="77777777" w:rsidR="00481E26" w:rsidRPr="00481E26" w:rsidRDefault="00481E26" w:rsidP="00481E26">
      <w:pPr>
        <w:rPr>
          <w:rFonts w:ascii="宋体" w:eastAsia="宋体" w:hAnsi="宋体" w:hint="eastAsia"/>
          <w:b/>
          <w:bCs/>
        </w:rPr>
      </w:pPr>
      <w:r w:rsidRPr="00481E26">
        <w:rPr>
          <w:rFonts w:ascii="宋体" w:eastAsia="宋体" w:hAnsi="宋体"/>
          <w:b/>
          <w:bCs/>
        </w:rPr>
        <w:t>架构思维指用架构的眼光和观点来看待事物，主要包括：</w:t>
      </w:r>
    </w:p>
    <w:p w14:paraId="29DD4FC4" w14:textId="77777777" w:rsidR="00481E26" w:rsidRPr="00481E26" w:rsidRDefault="00481E26" w:rsidP="00481E26">
      <w:pPr>
        <w:numPr>
          <w:ilvl w:val="0"/>
          <w:numId w:val="20"/>
        </w:numPr>
        <w:rPr>
          <w:rFonts w:ascii="宋体" w:eastAsia="宋体" w:hAnsi="宋体" w:hint="eastAsia"/>
          <w:b/>
          <w:bCs/>
        </w:rPr>
      </w:pPr>
      <w:r w:rsidRPr="00481E26">
        <w:rPr>
          <w:rFonts w:ascii="宋体" w:eastAsia="宋体" w:hAnsi="宋体"/>
          <w:b/>
          <w:bCs/>
        </w:rPr>
        <w:t>理解软件架构和软件设计的区别，知道与开发团队合作，并让架构发挥作用。</w:t>
      </w:r>
    </w:p>
    <w:p w14:paraId="2A49D1E5" w14:textId="77777777" w:rsidR="00481E26" w:rsidRPr="00481E26" w:rsidRDefault="00481E26" w:rsidP="00481E26">
      <w:pPr>
        <w:numPr>
          <w:ilvl w:val="0"/>
          <w:numId w:val="20"/>
        </w:numPr>
        <w:rPr>
          <w:rFonts w:ascii="宋体" w:eastAsia="宋体" w:hAnsi="宋体" w:hint="eastAsia"/>
          <w:b/>
          <w:bCs/>
        </w:rPr>
      </w:pPr>
      <w:r w:rsidRPr="00481E26">
        <w:rPr>
          <w:rFonts w:ascii="宋体" w:eastAsia="宋体" w:hAnsi="宋体"/>
          <w:b/>
          <w:bCs/>
        </w:rPr>
        <w:t>拥有技术广度的同时，保持一定的技术深度，看到别人看不到的解决方案和可能性。</w:t>
      </w:r>
    </w:p>
    <w:p w14:paraId="6D0600CD" w14:textId="77777777" w:rsidR="00481E26" w:rsidRPr="00481E26" w:rsidRDefault="00481E26" w:rsidP="00481E26">
      <w:pPr>
        <w:numPr>
          <w:ilvl w:val="0"/>
          <w:numId w:val="20"/>
        </w:numPr>
        <w:rPr>
          <w:rFonts w:ascii="宋体" w:eastAsia="宋体" w:hAnsi="宋体" w:hint="eastAsia"/>
          <w:b/>
          <w:bCs/>
        </w:rPr>
      </w:pPr>
      <w:r w:rsidRPr="00481E26">
        <w:rPr>
          <w:rFonts w:ascii="宋体" w:eastAsia="宋体" w:hAnsi="宋体"/>
          <w:b/>
          <w:bCs/>
        </w:rPr>
        <w:t>理解、分析、协调各种解决方案和技术之间的权衡。</w:t>
      </w:r>
    </w:p>
    <w:p w14:paraId="1A59A4AC" w14:textId="77777777" w:rsidR="00481E26" w:rsidRPr="00481E26" w:rsidRDefault="00481E26" w:rsidP="00481E26">
      <w:pPr>
        <w:numPr>
          <w:ilvl w:val="0"/>
          <w:numId w:val="20"/>
        </w:numPr>
        <w:rPr>
          <w:rFonts w:ascii="宋体" w:eastAsia="宋体" w:hAnsi="宋体" w:hint="eastAsia"/>
          <w:b/>
          <w:bCs/>
        </w:rPr>
      </w:pPr>
      <w:r w:rsidRPr="00481E26">
        <w:rPr>
          <w:rFonts w:ascii="宋体" w:eastAsia="宋体" w:hAnsi="宋体"/>
          <w:b/>
          <w:bCs/>
        </w:rPr>
        <w:t>理解业务驱动的重要性，以及如何将其转化为架构</w:t>
      </w:r>
    </w:p>
    <w:p w14:paraId="681293A3" w14:textId="0ECF07A9" w:rsidR="00481E26" w:rsidRPr="00CB5BEA" w:rsidRDefault="00481E26" w:rsidP="00481E26">
      <w:pPr>
        <w:rPr>
          <w:rFonts w:ascii="宋体" w:eastAsia="宋体" w:hAnsi="宋体" w:hint="eastAsia"/>
          <w:b/>
          <w:bCs/>
        </w:rPr>
      </w:pPr>
    </w:p>
    <w:p w14:paraId="1B26166A" w14:textId="225B2CDA" w:rsidR="00481E26" w:rsidRPr="00CB5BEA" w:rsidRDefault="00481E26" w:rsidP="00481E26">
      <w:pPr>
        <w:ind w:firstLine="360"/>
        <w:rPr>
          <w:rFonts w:ascii="宋体" w:eastAsia="宋体" w:hAnsi="宋体" w:hint="eastAsia"/>
          <w:b/>
          <w:bCs/>
        </w:rPr>
      </w:pPr>
      <w:proofErr w:type="gramStart"/>
      <w:r w:rsidRPr="00CB5BEA">
        <w:rPr>
          <w:rFonts w:ascii="宋体" w:eastAsia="宋体" w:hAnsi="宋体" w:hint="eastAsia"/>
          <w:b/>
          <w:bCs/>
        </w:rPr>
        <w:t>架构师</w:t>
      </w:r>
      <w:proofErr w:type="gramEnd"/>
      <w:r w:rsidRPr="00CB5BEA">
        <w:rPr>
          <w:rFonts w:ascii="宋体" w:eastAsia="宋体" w:hAnsi="宋体" w:hint="eastAsia"/>
          <w:b/>
          <w:bCs/>
        </w:rPr>
        <w:t>应与开发团队之间形成双向关系，</w:t>
      </w:r>
      <w:proofErr w:type="gramStart"/>
      <w:r w:rsidRPr="00CB5BEA">
        <w:rPr>
          <w:rFonts w:ascii="宋体" w:eastAsia="宋体" w:hAnsi="宋体" w:hint="eastAsia"/>
          <w:b/>
          <w:bCs/>
        </w:rPr>
        <w:t>架构师</w:t>
      </w:r>
      <w:proofErr w:type="gramEnd"/>
      <w:r w:rsidRPr="00CB5BEA">
        <w:rPr>
          <w:rFonts w:ascii="宋体" w:eastAsia="宋体" w:hAnsi="宋体" w:hint="eastAsia"/>
          <w:b/>
          <w:bCs/>
        </w:rPr>
        <w:t>分析业务需求，提取定义架构特性后，选择架构风格，以及创建组件，然后交给开发团队，而开发团队</w:t>
      </w:r>
      <w:r w:rsidRPr="00CB5BEA">
        <w:rPr>
          <w:rFonts w:ascii="宋体" w:eastAsia="宋体" w:hAnsi="宋体"/>
          <w:b/>
          <w:bCs/>
        </w:rPr>
        <w:t>为每个组件创建类、用户界面，以及开发和测试源码</w:t>
      </w:r>
      <w:r w:rsidRPr="00CB5BEA">
        <w:rPr>
          <w:rFonts w:ascii="宋体" w:eastAsia="宋体" w:hAnsi="宋体" w:hint="eastAsia"/>
          <w:b/>
          <w:bCs/>
        </w:rPr>
        <w:t>后应当有所反馈，并进行下一次迭代，</w:t>
      </w:r>
      <w:r w:rsidRPr="00CB5BEA">
        <w:rPr>
          <w:rFonts w:ascii="宋体" w:eastAsia="宋体" w:hAnsi="宋体"/>
          <w:b/>
          <w:bCs/>
        </w:rPr>
        <w:t>当今系统的架构在项目的每一次迭代都会发生变化和发展，</w:t>
      </w:r>
      <w:proofErr w:type="gramStart"/>
      <w:r w:rsidRPr="00CB5BEA">
        <w:rPr>
          <w:rFonts w:ascii="宋体" w:eastAsia="宋体" w:hAnsi="宋体"/>
          <w:b/>
          <w:bCs/>
        </w:rPr>
        <w:t>架构师</w:t>
      </w:r>
      <w:proofErr w:type="gramEnd"/>
      <w:r w:rsidRPr="00CB5BEA">
        <w:rPr>
          <w:rFonts w:ascii="宋体" w:eastAsia="宋体" w:hAnsi="宋体"/>
          <w:b/>
          <w:bCs/>
        </w:rPr>
        <w:t>和开发团队之间的紧密合作是任何软件项目成功的关键。 </w:t>
      </w:r>
      <w:r w:rsidR="00953EB5" w:rsidRPr="00CB5BEA">
        <w:rPr>
          <w:rFonts w:ascii="宋体" w:eastAsia="宋体" w:hAnsi="宋体" w:hint="eastAsia"/>
          <w:b/>
          <w:bCs/>
        </w:rPr>
        <w:t>并且</w:t>
      </w:r>
      <w:proofErr w:type="gramStart"/>
      <w:r w:rsidR="00953EB5" w:rsidRPr="00CB5BEA">
        <w:rPr>
          <w:rFonts w:ascii="宋体" w:eastAsia="宋体" w:hAnsi="宋体" w:hint="eastAsia"/>
          <w:b/>
          <w:bCs/>
        </w:rPr>
        <w:t>架构师应当</w:t>
      </w:r>
      <w:proofErr w:type="gramEnd"/>
      <w:r w:rsidR="00953EB5" w:rsidRPr="00CB5BEA">
        <w:rPr>
          <w:rFonts w:ascii="宋体" w:eastAsia="宋体" w:hAnsi="宋体" w:hint="eastAsia"/>
          <w:b/>
          <w:bCs/>
        </w:rPr>
        <w:t>参与编程任务但作为非全职开发人员，尽量避免掌握关键路径和代码框架，应将其委托给团队中的其他人，然后集中精力在迭代后对一个业务功能进行编码，处理一些简单的重复任务，并做code review</w:t>
      </w:r>
    </w:p>
    <w:p w14:paraId="0E1CA219" w14:textId="77777777" w:rsidR="00481E26" w:rsidRPr="00CB5BEA" w:rsidRDefault="00481E26" w:rsidP="00482B94">
      <w:pPr>
        <w:rPr>
          <w:rFonts w:ascii="宋体" w:eastAsia="宋体" w:hAnsi="宋体" w:hint="eastAsia"/>
          <w:b/>
          <w:bCs/>
        </w:rPr>
      </w:pPr>
    </w:p>
    <w:p w14:paraId="78C6487A" w14:textId="77777777" w:rsidR="00481E26" w:rsidRPr="00CB5BEA" w:rsidRDefault="00481E26" w:rsidP="00482B94">
      <w:pPr>
        <w:rPr>
          <w:rFonts w:ascii="宋体" w:eastAsia="宋体" w:hAnsi="宋体" w:hint="eastAsia"/>
          <w:b/>
          <w:bCs/>
        </w:rPr>
      </w:pPr>
    </w:p>
    <w:p w14:paraId="7F01E094" w14:textId="706E1F84" w:rsidR="00482B94" w:rsidRPr="00482B94" w:rsidRDefault="00482B94" w:rsidP="00EF1C95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482B94">
        <w:rPr>
          <w:rFonts w:ascii="宋体" w:eastAsia="宋体" w:hAnsi="宋体"/>
          <w:b/>
          <w:bCs/>
          <w:sz w:val="32"/>
          <w:szCs w:val="32"/>
        </w:rPr>
        <w:t>架构模式和风格</w:t>
      </w:r>
    </w:p>
    <w:p w14:paraId="06118667" w14:textId="2ECA78B1" w:rsidR="00482B94" w:rsidRPr="00482B94" w:rsidRDefault="00482B94" w:rsidP="00482B94">
      <w:p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书中</w:t>
      </w:r>
      <w:r w:rsidR="00745457" w:rsidRPr="00CB5BEA">
        <w:rPr>
          <w:rFonts w:ascii="宋体" w:eastAsia="宋体" w:hAnsi="宋体" w:hint="eastAsia"/>
        </w:rPr>
        <w:t>还</w:t>
      </w:r>
      <w:r w:rsidRPr="00482B94">
        <w:rPr>
          <w:rFonts w:ascii="宋体" w:eastAsia="宋体" w:hAnsi="宋体"/>
        </w:rPr>
        <w:t>探讨了各种常见的架构模式及其适用场景：</w:t>
      </w:r>
    </w:p>
    <w:p w14:paraId="695DE1FA" w14:textId="77777777" w:rsidR="00482B94" w:rsidRPr="00482B94" w:rsidRDefault="00482B94" w:rsidP="00482B94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单体架构（Monolithic Architecture）</w:t>
      </w:r>
    </w:p>
    <w:p w14:paraId="51B31560" w14:textId="77777777" w:rsidR="00482B94" w:rsidRPr="00482B94" w:rsidRDefault="00482B94" w:rsidP="00482B94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所有功能模块都打包在一个应用中。</w:t>
      </w:r>
    </w:p>
    <w:p w14:paraId="5E47F0BF" w14:textId="77777777" w:rsidR="00482B94" w:rsidRPr="00482B94" w:rsidRDefault="00482B94" w:rsidP="00482B94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优点：</w:t>
      </w:r>
      <w:r w:rsidRPr="00482B94">
        <w:rPr>
          <w:rFonts w:ascii="宋体" w:eastAsia="宋体" w:hAnsi="宋体"/>
        </w:rPr>
        <w:t xml:space="preserve"> 简单、部署方便。</w:t>
      </w:r>
    </w:p>
    <w:p w14:paraId="08EBA64F" w14:textId="77777777" w:rsidR="00482B94" w:rsidRPr="00482B94" w:rsidRDefault="00482B94" w:rsidP="00482B94">
      <w:pPr>
        <w:numPr>
          <w:ilvl w:val="0"/>
          <w:numId w:val="3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缺点：</w:t>
      </w:r>
      <w:r w:rsidRPr="00482B94">
        <w:rPr>
          <w:rFonts w:ascii="宋体" w:eastAsia="宋体" w:hAnsi="宋体"/>
        </w:rPr>
        <w:t xml:space="preserve"> 随着规模扩大，难以维护和扩展。</w:t>
      </w:r>
    </w:p>
    <w:p w14:paraId="5357CCC9" w14:textId="77777777" w:rsidR="00482B94" w:rsidRPr="00482B94" w:rsidRDefault="00482B94" w:rsidP="00482B94">
      <w:pPr>
        <w:rPr>
          <w:rFonts w:ascii="宋体" w:eastAsia="宋体" w:hAnsi="宋体" w:hint="eastAsia"/>
          <w:b/>
          <w:bCs/>
        </w:rPr>
      </w:pPr>
      <w:proofErr w:type="gramStart"/>
      <w:r w:rsidRPr="00482B94">
        <w:rPr>
          <w:rFonts w:ascii="宋体" w:eastAsia="宋体" w:hAnsi="宋体"/>
          <w:b/>
          <w:bCs/>
        </w:rPr>
        <w:t>微服务</w:t>
      </w:r>
      <w:proofErr w:type="gramEnd"/>
      <w:r w:rsidRPr="00482B94">
        <w:rPr>
          <w:rFonts w:ascii="宋体" w:eastAsia="宋体" w:hAnsi="宋体"/>
          <w:b/>
          <w:bCs/>
        </w:rPr>
        <w:t>架构（Microservices Architecture）</w:t>
      </w:r>
    </w:p>
    <w:p w14:paraId="6A581BAD" w14:textId="77777777" w:rsidR="00482B94" w:rsidRPr="00482B94" w:rsidRDefault="00482B94" w:rsidP="00482B94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将系统拆分为多个独立服务，每个服务</w:t>
      </w:r>
      <w:proofErr w:type="gramStart"/>
      <w:r w:rsidRPr="00482B94">
        <w:rPr>
          <w:rFonts w:ascii="宋体" w:eastAsia="宋体" w:hAnsi="宋体"/>
        </w:rPr>
        <w:t>独立部署</w:t>
      </w:r>
      <w:proofErr w:type="gramEnd"/>
      <w:r w:rsidRPr="00482B94">
        <w:rPr>
          <w:rFonts w:ascii="宋体" w:eastAsia="宋体" w:hAnsi="宋体"/>
        </w:rPr>
        <w:t>和运行。</w:t>
      </w:r>
    </w:p>
    <w:p w14:paraId="512AA1D3" w14:textId="77777777" w:rsidR="00482B94" w:rsidRPr="00482B94" w:rsidRDefault="00482B94" w:rsidP="00482B94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lastRenderedPageBreak/>
        <w:t>优点：</w:t>
      </w:r>
      <w:r w:rsidRPr="00482B94">
        <w:rPr>
          <w:rFonts w:ascii="宋体" w:eastAsia="宋体" w:hAnsi="宋体"/>
        </w:rPr>
        <w:t xml:space="preserve"> 易于扩展和独立部署，适合复杂系统。</w:t>
      </w:r>
    </w:p>
    <w:p w14:paraId="6B8EFDA8" w14:textId="77777777" w:rsidR="00482B94" w:rsidRPr="00482B94" w:rsidRDefault="00482B94" w:rsidP="00482B94">
      <w:pPr>
        <w:numPr>
          <w:ilvl w:val="0"/>
          <w:numId w:val="4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缺点：</w:t>
      </w:r>
      <w:r w:rsidRPr="00482B94">
        <w:rPr>
          <w:rFonts w:ascii="宋体" w:eastAsia="宋体" w:hAnsi="宋体"/>
        </w:rPr>
        <w:t xml:space="preserve"> 增加分布式系统的复杂性，例如通信和数据一致性问题。</w:t>
      </w:r>
    </w:p>
    <w:p w14:paraId="67A60659" w14:textId="77777777" w:rsidR="00482B94" w:rsidRPr="00482B94" w:rsidRDefault="00482B94" w:rsidP="00482B94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事件驱动架构（Event-Driven Architecture）</w:t>
      </w:r>
    </w:p>
    <w:p w14:paraId="674E68F5" w14:textId="77777777" w:rsidR="00482B94" w:rsidRPr="00482B94" w:rsidRDefault="00482B94" w:rsidP="00482B94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系统通过事件异步通信，松耦合各部分。</w:t>
      </w:r>
    </w:p>
    <w:p w14:paraId="461D7D09" w14:textId="77777777" w:rsidR="00482B94" w:rsidRPr="00482B94" w:rsidRDefault="00482B94" w:rsidP="00482B94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优点：</w:t>
      </w:r>
      <w:r w:rsidRPr="00482B94">
        <w:rPr>
          <w:rFonts w:ascii="宋体" w:eastAsia="宋体" w:hAnsi="宋体"/>
        </w:rPr>
        <w:t xml:space="preserve"> 具有高度的可扩展性和灵活性。</w:t>
      </w:r>
    </w:p>
    <w:p w14:paraId="745289AC" w14:textId="77777777" w:rsidR="00482B94" w:rsidRPr="00482B94" w:rsidRDefault="00482B94" w:rsidP="00482B94">
      <w:pPr>
        <w:numPr>
          <w:ilvl w:val="0"/>
          <w:numId w:val="5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缺点：</w:t>
      </w:r>
      <w:r w:rsidRPr="00482B94">
        <w:rPr>
          <w:rFonts w:ascii="宋体" w:eastAsia="宋体" w:hAnsi="宋体"/>
        </w:rPr>
        <w:t xml:space="preserve"> 调试和测试较为复杂，可能引入意外的副作用。</w:t>
      </w:r>
    </w:p>
    <w:p w14:paraId="1D788FA9" w14:textId="77777777" w:rsidR="00482B94" w:rsidRPr="00482B94" w:rsidRDefault="00482B94" w:rsidP="00482B94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分层架构（Layered Architecture）</w:t>
      </w:r>
    </w:p>
    <w:p w14:paraId="352C09C2" w14:textId="77777777" w:rsidR="00482B94" w:rsidRPr="00482B94" w:rsidRDefault="00482B94" w:rsidP="00482B94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系统划分为逻辑层（如表示层、业务逻辑层和数据访问层）。</w:t>
      </w:r>
    </w:p>
    <w:p w14:paraId="757F1643" w14:textId="77777777" w:rsidR="00482B94" w:rsidRPr="00482B94" w:rsidRDefault="00482B94" w:rsidP="00482B94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优点：</w:t>
      </w:r>
      <w:r w:rsidRPr="00482B94">
        <w:rPr>
          <w:rFonts w:ascii="宋体" w:eastAsia="宋体" w:hAnsi="宋体"/>
        </w:rPr>
        <w:t xml:space="preserve"> 易于理解，适合初学者和中小型系统。</w:t>
      </w:r>
    </w:p>
    <w:p w14:paraId="278610C9" w14:textId="77777777" w:rsidR="00482B94" w:rsidRPr="00482B94" w:rsidRDefault="00482B94" w:rsidP="00482B94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缺点：</w:t>
      </w:r>
      <w:r w:rsidRPr="00482B94">
        <w:rPr>
          <w:rFonts w:ascii="宋体" w:eastAsia="宋体" w:hAnsi="宋体"/>
        </w:rPr>
        <w:t xml:space="preserve"> 层级之间可能形成紧耦合，降低灵活性。</w:t>
      </w:r>
    </w:p>
    <w:p w14:paraId="5D3EC004" w14:textId="77777777" w:rsidR="00482B94" w:rsidRPr="00482B94" w:rsidRDefault="00482B94" w:rsidP="00482B94">
      <w:pPr>
        <w:rPr>
          <w:rFonts w:ascii="宋体" w:eastAsia="宋体" w:hAnsi="宋体" w:hint="eastAsia"/>
          <w:b/>
          <w:bCs/>
        </w:rPr>
      </w:pPr>
      <w:r w:rsidRPr="00482B94">
        <w:rPr>
          <w:rFonts w:ascii="宋体" w:eastAsia="宋体" w:hAnsi="宋体"/>
          <w:b/>
          <w:bCs/>
        </w:rPr>
        <w:t>面向服务的架构（SOA）</w:t>
      </w:r>
    </w:p>
    <w:p w14:paraId="4B5940DB" w14:textId="77777777" w:rsidR="00482B94" w:rsidRPr="00482B94" w:rsidRDefault="00482B94" w:rsidP="00482B94">
      <w:pPr>
        <w:numPr>
          <w:ilvl w:val="0"/>
          <w:numId w:val="7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强调服务重用和集成，通常基于企业服务总线（ESB）。</w:t>
      </w:r>
    </w:p>
    <w:p w14:paraId="3A19DE83" w14:textId="77777777" w:rsidR="00482B94" w:rsidRPr="00482B94" w:rsidRDefault="00482B94" w:rsidP="00482B94">
      <w:pPr>
        <w:numPr>
          <w:ilvl w:val="0"/>
          <w:numId w:val="7"/>
        </w:numPr>
        <w:rPr>
          <w:rFonts w:ascii="宋体" w:eastAsia="宋体" w:hAnsi="宋体" w:hint="eastAsia"/>
        </w:rPr>
      </w:pPr>
      <w:r w:rsidRPr="00482B94">
        <w:rPr>
          <w:rFonts w:ascii="宋体" w:eastAsia="宋体" w:hAnsi="宋体"/>
          <w:b/>
          <w:bCs/>
        </w:rPr>
        <w:t>与</w:t>
      </w:r>
      <w:proofErr w:type="gramStart"/>
      <w:r w:rsidRPr="00482B94">
        <w:rPr>
          <w:rFonts w:ascii="宋体" w:eastAsia="宋体" w:hAnsi="宋体"/>
          <w:b/>
          <w:bCs/>
        </w:rPr>
        <w:t>微服务</w:t>
      </w:r>
      <w:proofErr w:type="gramEnd"/>
      <w:r w:rsidRPr="00482B94">
        <w:rPr>
          <w:rFonts w:ascii="宋体" w:eastAsia="宋体" w:hAnsi="宋体"/>
          <w:b/>
          <w:bCs/>
        </w:rPr>
        <w:t>的区别：</w:t>
      </w:r>
      <w:r w:rsidRPr="00482B94">
        <w:rPr>
          <w:rFonts w:ascii="宋体" w:eastAsia="宋体" w:hAnsi="宋体"/>
        </w:rPr>
        <w:t xml:space="preserve"> SOA服务粒度较粗，技术依赖性较强，而</w:t>
      </w:r>
      <w:proofErr w:type="gramStart"/>
      <w:r w:rsidRPr="00482B94">
        <w:rPr>
          <w:rFonts w:ascii="宋体" w:eastAsia="宋体" w:hAnsi="宋体"/>
        </w:rPr>
        <w:t>微服务</w:t>
      </w:r>
      <w:proofErr w:type="gramEnd"/>
      <w:r w:rsidRPr="00482B94">
        <w:rPr>
          <w:rFonts w:ascii="宋体" w:eastAsia="宋体" w:hAnsi="宋体"/>
        </w:rPr>
        <w:t>强调独立性。</w:t>
      </w:r>
    </w:p>
    <w:p w14:paraId="69C223E7" w14:textId="5217D4BA" w:rsidR="00482B94" w:rsidRPr="00482B94" w:rsidRDefault="00482B94" w:rsidP="00482B94">
      <w:pPr>
        <w:rPr>
          <w:rFonts w:ascii="宋体" w:eastAsia="宋体" w:hAnsi="宋体" w:hint="eastAsia"/>
        </w:rPr>
      </w:pPr>
    </w:p>
    <w:p w14:paraId="57E846A8" w14:textId="77777777" w:rsidR="00482B94" w:rsidRPr="00482B94" w:rsidRDefault="00482B94" w:rsidP="00CB5BEA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 w:rsidRPr="00482B94">
        <w:rPr>
          <w:rFonts w:ascii="宋体" w:eastAsia="宋体" w:hAnsi="宋体"/>
          <w:b/>
          <w:bCs/>
          <w:sz w:val="32"/>
          <w:szCs w:val="32"/>
        </w:rPr>
        <w:t>总结</w:t>
      </w:r>
    </w:p>
    <w:p w14:paraId="5C227050" w14:textId="4D97DAC7" w:rsidR="00482B94" w:rsidRPr="00482B94" w:rsidRDefault="00482B94" w:rsidP="00482B94">
      <w:pPr>
        <w:rPr>
          <w:rFonts w:ascii="宋体" w:eastAsia="宋体" w:hAnsi="宋体" w:hint="eastAsia"/>
        </w:rPr>
      </w:pPr>
      <w:r w:rsidRPr="00482B94">
        <w:rPr>
          <w:rFonts w:ascii="宋体" w:eastAsia="宋体" w:hAnsi="宋体"/>
        </w:rPr>
        <w:t>《软件架构基础》一书全面系统地分析了软件架构领域的重要概念、方法和实践建议。书中通过具体的案例和理论相结合，强调了架构设计的艺术性和技术性。通过本书的学习，读者不仅能够掌握架构设计的核心理念，还能在实际项目中应用这些知识，设计出高效、可靠、可扩展的系统。</w:t>
      </w:r>
    </w:p>
    <w:p w14:paraId="2D94D86B" w14:textId="77777777" w:rsidR="005832A0" w:rsidRPr="00CB5BEA" w:rsidRDefault="005832A0">
      <w:pPr>
        <w:rPr>
          <w:rFonts w:ascii="宋体" w:eastAsia="宋体" w:hAnsi="宋体" w:hint="eastAsia"/>
        </w:rPr>
      </w:pPr>
    </w:p>
    <w:sectPr w:rsidR="005832A0" w:rsidRPr="00CB5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48D26" w14:textId="77777777" w:rsidR="002A0058" w:rsidRDefault="002A0058" w:rsidP="000D4119">
      <w:pPr>
        <w:rPr>
          <w:rFonts w:hint="eastAsia"/>
        </w:rPr>
      </w:pPr>
      <w:r>
        <w:separator/>
      </w:r>
    </w:p>
  </w:endnote>
  <w:endnote w:type="continuationSeparator" w:id="0">
    <w:p w14:paraId="6887DCC5" w14:textId="77777777" w:rsidR="002A0058" w:rsidRDefault="002A0058" w:rsidP="000D411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CE231" w14:textId="77777777" w:rsidR="002A0058" w:rsidRDefault="002A0058" w:rsidP="000D4119">
      <w:pPr>
        <w:rPr>
          <w:rFonts w:hint="eastAsia"/>
        </w:rPr>
      </w:pPr>
      <w:r>
        <w:separator/>
      </w:r>
    </w:p>
  </w:footnote>
  <w:footnote w:type="continuationSeparator" w:id="0">
    <w:p w14:paraId="4FA28260" w14:textId="77777777" w:rsidR="002A0058" w:rsidRDefault="002A0058" w:rsidP="000D411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3752"/>
    <w:multiLevelType w:val="multilevel"/>
    <w:tmpl w:val="0C3E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E24B5"/>
    <w:multiLevelType w:val="multilevel"/>
    <w:tmpl w:val="F06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65DD8"/>
    <w:multiLevelType w:val="multilevel"/>
    <w:tmpl w:val="C9EC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B6F8D"/>
    <w:multiLevelType w:val="multilevel"/>
    <w:tmpl w:val="9A56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F11CA"/>
    <w:multiLevelType w:val="multilevel"/>
    <w:tmpl w:val="4D44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6144"/>
    <w:multiLevelType w:val="multilevel"/>
    <w:tmpl w:val="8964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F96"/>
    <w:multiLevelType w:val="multilevel"/>
    <w:tmpl w:val="A57E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F6C68"/>
    <w:multiLevelType w:val="multilevel"/>
    <w:tmpl w:val="5D96A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C1DE6"/>
    <w:multiLevelType w:val="multilevel"/>
    <w:tmpl w:val="73D6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E25CD"/>
    <w:multiLevelType w:val="multilevel"/>
    <w:tmpl w:val="DBFE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BB59F4"/>
    <w:multiLevelType w:val="multilevel"/>
    <w:tmpl w:val="46E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E5780"/>
    <w:multiLevelType w:val="multilevel"/>
    <w:tmpl w:val="27A0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BB6788"/>
    <w:multiLevelType w:val="multilevel"/>
    <w:tmpl w:val="1DE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A7467"/>
    <w:multiLevelType w:val="multilevel"/>
    <w:tmpl w:val="D18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60365"/>
    <w:multiLevelType w:val="multilevel"/>
    <w:tmpl w:val="F56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B40E1"/>
    <w:multiLevelType w:val="multilevel"/>
    <w:tmpl w:val="5B2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7070A"/>
    <w:multiLevelType w:val="multilevel"/>
    <w:tmpl w:val="8890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D1041"/>
    <w:multiLevelType w:val="multilevel"/>
    <w:tmpl w:val="75B2A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8640E4"/>
    <w:multiLevelType w:val="multilevel"/>
    <w:tmpl w:val="6120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73C99"/>
    <w:multiLevelType w:val="multilevel"/>
    <w:tmpl w:val="115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138720">
    <w:abstractNumId w:val="10"/>
  </w:num>
  <w:num w:numId="2" w16cid:durableId="1904754565">
    <w:abstractNumId w:val="14"/>
  </w:num>
  <w:num w:numId="3" w16cid:durableId="1824470136">
    <w:abstractNumId w:val="19"/>
  </w:num>
  <w:num w:numId="4" w16cid:durableId="1453087007">
    <w:abstractNumId w:val="1"/>
  </w:num>
  <w:num w:numId="5" w16cid:durableId="813522716">
    <w:abstractNumId w:val="8"/>
  </w:num>
  <w:num w:numId="6" w16cid:durableId="1165433546">
    <w:abstractNumId w:val="0"/>
  </w:num>
  <w:num w:numId="7" w16cid:durableId="468011679">
    <w:abstractNumId w:val="13"/>
  </w:num>
  <w:num w:numId="8" w16cid:durableId="116457929">
    <w:abstractNumId w:val="17"/>
  </w:num>
  <w:num w:numId="9" w16cid:durableId="1638753673">
    <w:abstractNumId w:val="5"/>
  </w:num>
  <w:num w:numId="10" w16cid:durableId="1656643430">
    <w:abstractNumId w:val="2"/>
  </w:num>
  <w:num w:numId="11" w16cid:durableId="372921939">
    <w:abstractNumId w:val="3"/>
  </w:num>
  <w:num w:numId="12" w16cid:durableId="729185443">
    <w:abstractNumId w:val="16"/>
  </w:num>
  <w:num w:numId="13" w16cid:durableId="367141383">
    <w:abstractNumId w:val="12"/>
  </w:num>
  <w:num w:numId="14" w16cid:durableId="512064886">
    <w:abstractNumId w:val="6"/>
  </w:num>
  <w:num w:numId="15" w16cid:durableId="1298727300">
    <w:abstractNumId w:val="15"/>
  </w:num>
  <w:num w:numId="16" w16cid:durableId="230240374">
    <w:abstractNumId w:val="11"/>
  </w:num>
  <w:num w:numId="17" w16cid:durableId="1605730036">
    <w:abstractNumId w:val="9"/>
  </w:num>
  <w:num w:numId="18" w16cid:durableId="1546912220">
    <w:abstractNumId w:val="7"/>
  </w:num>
  <w:num w:numId="19" w16cid:durableId="498664208">
    <w:abstractNumId w:val="18"/>
  </w:num>
  <w:num w:numId="20" w16cid:durableId="1240363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E"/>
    <w:rsid w:val="00071025"/>
    <w:rsid w:val="000D4119"/>
    <w:rsid w:val="002A0058"/>
    <w:rsid w:val="003724CC"/>
    <w:rsid w:val="003E142E"/>
    <w:rsid w:val="00434504"/>
    <w:rsid w:val="00481E26"/>
    <w:rsid w:val="00482B94"/>
    <w:rsid w:val="004C65C1"/>
    <w:rsid w:val="005832A0"/>
    <w:rsid w:val="00643E7B"/>
    <w:rsid w:val="0065783C"/>
    <w:rsid w:val="00680A47"/>
    <w:rsid w:val="006E5CD1"/>
    <w:rsid w:val="00732071"/>
    <w:rsid w:val="00745457"/>
    <w:rsid w:val="008A3E0F"/>
    <w:rsid w:val="00953EB5"/>
    <w:rsid w:val="00954594"/>
    <w:rsid w:val="00A0100B"/>
    <w:rsid w:val="00B12EC1"/>
    <w:rsid w:val="00B638C8"/>
    <w:rsid w:val="00CB5BEA"/>
    <w:rsid w:val="00CB7129"/>
    <w:rsid w:val="00D8527A"/>
    <w:rsid w:val="00D87E0A"/>
    <w:rsid w:val="00E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C58E5"/>
  <w15:chartTrackingRefBased/>
  <w15:docId w15:val="{F9D8A1A0-92E0-47A6-8DE8-3215F832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E14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4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142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42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142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142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142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142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142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E1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E1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142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E142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E142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E14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E14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E14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E14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E14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E14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E14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E14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E14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E142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E1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E142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E142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41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411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4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4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子杰 曹</dc:creator>
  <cp:keywords/>
  <dc:description/>
  <cp:lastModifiedBy>子杰 曹</cp:lastModifiedBy>
  <cp:revision>4</cp:revision>
  <dcterms:created xsi:type="dcterms:W3CDTF">2024-12-23T15:33:00Z</dcterms:created>
  <dcterms:modified xsi:type="dcterms:W3CDTF">2024-12-29T09:32:00Z</dcterms:modified>
</cp:coreProperties>
</file>