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4771B" w14:textId="77777777" w:rsidR="00BC43C6" w:rsidRPr="00BC43C6" w:rsidRDefault="00BC43C6" w:rsidP="00BC43C6">
      <w:pPr>
        <w:rPr>
          <w:b/>
          <w:bCs/>
          <w:sz w:val="22"/>
          <w:szCs w:val="24"/>
        </w:rPr>
      </w:pPr>
      <w:r w:rsidRPr="00BC43C6">
        <w:rPr>
          <w:b/>
          <w:bCs/>
          <w:sz w:val="22"/>
          <w:szCs w:val="24"/>
        </w:rPr>
        <w:t>软件工作量估计方法比较</w:t>
      </w:r>
    </w:p>
    <w:p w14:paraId="49F9F6B0" w14:textId="39FF4283" w:rsidR="00BC43C6" w:rsidRPr="00B75E17" w:rsidRDefault="00B75E17" w:rsidP="00B75E17">
      <w:pPr>
        <w:pStyle w:val="a9"/>
        <w:numPr>
          <w:ilvl w:val="0"/>
          <w:numId w:val="1"/>
        </w:numPr>
        <w:rPr>
          <w:rFonts w:hint="eastAsia"/>
          <w:b/>
          <w:bCs/>
          <w:sz w:val="22"/>
          <w:szCs w:val="24"/>
        </w:rPr>
      </w:pPr>
      <w:r w:rsidRPr="00B75E17">
        <w:rPr>
          <w:rFonts w:hint="eastAsia"/>
          <w:b/>
          <w:bCs/>
          <w:sz w:val="22"/>
          <w:szCs w:val="24"/>
        </w:rPr>
        <w:t>由低向上估计</w:t>
      </w:r>
    </w:p>
    <w:p w14:paraId="15799A67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特点</w:t>
      </w:r>
      <w:r w:rsidRPr="00BC43C6">
        <w:rPr>
          <w:sz w:val="22"/>
          <w:szCs w:val="24"/>
        </w:rPr>
        <w:t>：将项目分解为多个小任务，形成详细的工作分解结构（WBS），对每个子任务估算所需工作量，最终汇总得到整体工作量。</w:t>
      </w:r>
    </w:p>
    <w:p w14:paraId="75251A6F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优点</w:t>
      </w:r>
      <w:r w:rsidRPr="00BC43C6">
        <w:rPr>
          <w:sz w:val="22"/>
          <w:szCs w:val="24"/>
        </w:rPr>
        <w:t>：</w:t>
      </w:r>
    </w:p>
    <w:p w14:paraId="2B741D4B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高精度：对子任务估算更为具体，减少整体估算的不确定性，适用于需求稳定、任务明确的项目。</w:t>
      </w:r>
    </w:p>
    <w:p w14:paraId="2094A196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灵活性：任务分解可动态调整，适应需求变化或资源限制。</w:t>
      </w:r>
    </w:p>
    <w:p w14:paraId="0107BB15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缺点</w:t>
      </w:r>
      <w:r w:rsidRPr="00BC43C6">
        <w:rPr>
          <w:sz w:val="22"/>
          <w:szCs w:val="24"/>
        </w:rPr>
        <w:t>：</w:t>
      </w:r>
    </w:p>
    <w:p w14:paraId="20A0C1F6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耗时：拆分和分析任务需要大量时间和精力，特别是对于复杂项目。</w:t>
      </w:r>
    </w:p>
    <w:p w14:paraId="523DD016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依赖任务分解质量：不合理的任务分解可能导致遗漏或高估某些工作，影响估算准确性。</w:t>
      </w:r>
    </w:p>
    <w:p w14:paraId="2864B98B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难以应对未知因素：对创新性或探索性项目难以适用，因为任务难以明确分解。</w:t>
      </w:r>
    </w:p>
    <w:p w14:paraId="3B2EC7B0" w14:textId="77777777" w:rsidR="00BC43C6" w:rsidRPr="00BC43C6" w:rsidRDefault="00BC43C6" w:rsidP="00BC43C6">
      <w:pPr>
        <w:numPr>
          <w:ilvl w:val="0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自顶向下法</w:t>
      </w:r>
    </w:p>
    <w:p w14:paraId="0CAF7BA4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特点</w:t>
      </w:r>
      <w:r w:rsidRPr="00BC43C6">
        <w:rPr>
          <w:sz w:val="22"/>
          <w:szCs w:val="24"/>
        </w:rPr>
        <w:t>：从整体角度快速估算项目的总工作量，通常依赖历史数据或专家经验。</w:t>
      </w:r>
    </w:p>
    <w:p w14:paraId="4326E7BE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优点</w:t>
      </w:r>
      <w:r w:rsidRPr="00BC43C6">
        <w:rPr>
          <w:sz w:val="22"/>
          <w:szCs w:val="24"/>
        </w:rPr>
        <w:t>：</w:t>
      </w:r>
    </w:p>
    <w:p w14:paraId="46954175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快速高效：项目初期能迅速得出估算结果，方便决策。</w:t>
      </w:r>
    </w:p>
    <w:p w14:paraId="66FD12BF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简洁明了：无需复杂细节，适合需求不明确的项目。</w:t>
      </w:r>
    </w:p>
    <w:p w14:paraId="15C52326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缺点</w:t>
      </w:r>
      <w:r w:rsidRPr="00BC43C6">
        <w:rPr>
          <w:sz w:val="22"/>
          <w:szCs w:val="24"/>
        </w:rPr>
        <w:t>：</w:t>
      </w:r>
    </w:p>
    <w:p w14:paraId="46E222A6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准确性低：忽略细节可能导致估算误差。</w:t>
      </w:r>
    </w:p>
    <w:p w14:paraId="6C581CD5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缺乏针对性：对于复杂项目或多个交叉依赖的项目，可能显得过于简单。</w:t>
      </w:r>
    </w:p>
    <w:p w14:paraId="0B57121D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依赖历史数据：如果缺乏类似项目的数据支持，估算准确性受影响。</w:t>
      </w:r>
    </w:p>
    <w:p w14:paraId="265EAA65" w14:textId="77777777" w:rsidR="00BC43C6" w:rsidRPr="00BC43C6" w:rsidRDefault="00BC43C6" w:rsidP="00BC43C6">
      <w:pPr>
        <w:numPr>
          <w:ilvl w:val="0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参数化模型</w:t>
      </w:r>
    </w:p>
    <w:p w14:paraId="18BB9F96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特点</w:t>
      </w:r>
      <w:r w:rsidRPr="00BC43C6">
        <w:rPr>
          <w:sz w:val="22"/>
          <w:szCs w:val="24"/>
        </w:rPr>
        <w:t>：通过数学公式和输入参数（如代码行数、人员生产力、技术复杂度等）计算工作量，典型模型如COCOMO。</w:t>
      </w:r>
    </w:p>
    <w:p w14:paraId="70E60E7D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优点</w:t>
      </w:r>
      <w:r w:rsidRPr="00BC43C6">
        <w:rPr>
          <w:sz w:val="22"/>
          <w:szCs w:val="24"/>
        </w:rPr>
        <w:t>：</w:t>
      </w:r>
    </w:p>
    <w:p w14:paraId="44C6B8D0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数据驱动：基于历史数据和公式，减少主观性，提高可靠性。</w:t>
      </w:r>
    </w:p>
    <w:p w14:paraId="16ACD084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可复用性：模型一旦建立，可以广泛应用于多个相似项目。</w:t>
      </w:r>
    </w:p>
    <w:p w14:paraId="7EC82055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结果量化：提供明确的数值结果，方便项目经理对比分析。</w:t>
      </w:r>
    </w:p>
    <w:p w14:paraId="5E8D488D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缺点</w:t>
      </w:r>
      <w:r w:rsidRPr="00BC43C6">
        <w:rPr>
          <w:sz w:val="22"/>
          <w:szCs w:val="24"/>
        </w:rPr>
        <w:t>：</w:t>
      </w:r>
    </w:p>
    <w:p w14:paraId="6D2523CF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依赖历史数据：缺乏准确数据时，模型参数调整困难。</w:t>
      </w:r>
    </w:p>
    <w:p w14:paraId="44DBAD31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假设不适用：模型假设可能不符合特定项目或环境（如敏捷开发）。</w:t>
      </w:r>
    </w:p>
    <w:p w14:paraId="3A900758" w14:textId="77777777" w:rsidR="00BC43C6" w:rsidRPr="00BC43C6" w:rsidRDefault="00BC43C6" w:rsidP="00BC43C6">
      <w:pPr>
        <w:numPr>
          <w:ilvl w:val="0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类比估计法</w:t>
      </w:r>
    </w:p>
    <w:p w14:paraId="42768CF1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特点</w:t>
      </w:r>
      <w:r w:rsidRPr="00BC43C6">
        <w:rPr>
          <w:sz w:val="22"/>
          <w:szCs w:val="24"/>
        </w:rPr>
        <w:t>：通过对比过去类似项目的数据，估算当前项目的工作量。</w:t>
      </w:r>
    </w:p>
    <w:p w14:paraId="5909C873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优点</w:t>
      </w:r>
      <w:r w:rsidRPr="00BC43C6">
        <w:rPr>
          <w:sz w:val="22"/>
          <w:szCs w:val="24"/>
        </w:rPr>
        <w:t>：</w:t>
      </w:r>
    </w:p>
    <w:p w14:paraId="675BC7E1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简单直观：无需复杂计算，特别适合项目启动阶段。</w:t>
      </w:r>
    </w:p>
    <w:p w14:paraId="470FF65A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成本低：利用现有数据，减少额外资源投入。</w:t>
      </w:r>
    </w:p>
    <w:p w14:paraId="4A6ABEF3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易于理解：项目经理和团队容易掌握和应用。</w:t>
      </w:r>
    </w:p>
    <w:p w14:paraId="7C2C4B76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缺点</w:t>
      </w:r>
      <w:r w:rsidRPr="00BC43C6">
        <w:rPr>
          <w:sz w:val="22"/>
          <w:szCs w:val="24"/>
        </w:rPr>
        <w:t>：</w:t>
      </w:r>
    </w:p>
    <w:p w14:paraId="4A57F03E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lastRenderedPageBreak/>
        <w:t>依赖历史数据：如果历史项目数据不完整，或当前项目与历史项目差异较大，估算准确性可能受影响。</w:t>
      </w:r>
    </w:p>
    <w:p w14:paraId="2AA85676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主观性：类比选择标准可能不同，导致结果差异。</w:t>
      </w:r>
    </w:p>
    <w:p w14:paraId="1709C1D7" w14:textId="77777777" w:rsidR="00BC43C6" w:rsidRPr="00BC43C6" w:rsidRDefault="00BC43C6" w:rsidP="00BC43C6">
      <w:pPr>
        <w:numPr>
          <w:ilvl w:val="0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功能点方法</w:t>
      </w:r>
    </w:p>
    <w:p w14:paraId="6C5E07D4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特点</w:t>
      </w:r>
      <w:r w:rsidRPr="00BC43C6">
        <w:rPr>
          <w:sz w:val="22"/>
          <w:szCs w:val="24"/>
        </w:rPr>
        <w:t>：基于用户需求评估系统功能的复杂性（如输入、输出、内部逻辑文件等），通过功能点数计算工作量或代码量。</w:t>
      </w:r>
    </w:p>
    <w:p w14:paraId="6E5F4F17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优点</w:t>
      </w:r>
      <w:r w:rsidRPr="00BC43C6">
        <w:rPr>
          <w:sz w:val="22"/>
          <w:szCs w:val="24"/>
        </w:rPr>
        <w:t>：</w:t>
      </w:r>
    </w:p>
    <w:p w14:paraId="596A27F4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用户导向：重点考虑用户需求，适合需求明确的项目。</w:t>
      </w:r>
    </w:p>
    <w:p w14:paraId="588BAC8E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标准化：有统一国际标准，便于不同项目对比。</w:t>
      </w:r>
    </w:p>
    <w:p w14:paraId="0167B987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与技术无关：不依赖编程语言或开发工具，适用范围广。</w:t>
      </w:r>
    </w:p>
    <w:p w14:paraId="03451FC7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缺点</w:t>
      </w:r>
      <w:r w:rsidRPr="00BC43C6">
        <w:rPr>
          <w:sz w:val="22"/>
          <w:szCs w:val="24"/>
        </w:rPr>
        <w:t>：</w:t>
      </w:r>
    </w:p>
    <w:p w14:paraId="0DE0BD76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学习成本高：团队</w:t>
      </w:r>
      <w:proofErr w:type="gramStart"/>
      <w:r w:rsidRPr="00BC43C6">
        <w:rPr>
          <w:sz w:val="22"/>
          <w:szCs w:val="24"/>
        </w:rPr>
        <w:t>需学习</w:t>
      </w:r>
      <w:proofErr w:type="gramEnd"/>
      <w:r w:rsidRPr="00BC43C6">
        <w:rPr>
          <w:sz w:val="22"/>
          <w:szCs w:val="24"/>
        </w:rPr>
        <w:t>如何定义和计算功能点，尤其是初次使用时。</w:t>
      </w:r>
    </w:p>
    <w:p w14:paraId="01D0FE45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假设理想化：对非功能性需求考虑不足，可能影响估算全面性。</w:t>
      </w:r>
    </w:p>
    <w:p w14:paraId="49B75034" w14:textId="77777777" w:rsidR="00BC43C6" w:rsidRPr="00BC43C6" w:rsidRDefault="00BC43C6" w:rsidP="00BC43C6">
      <w:pPr>
        <w:numPr>
          <w:ilvl w:val="0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对象点方法</w:t>
      </w:r>
    </w:p>
    <w:p w14:paraId="188CC6C1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特点</w:t>
      </w:r>
      <w:r w:rsidRPr="00BC43C6">
        <w:rPr>
          <w:sz w:val="22"/>
          <w:szCs w:val="24"/>
        </w:rPr>
        <w:t>：面向对象开发项目，通过估算对象类、继承关系和交互复杂度进行工作量预测。</w:t>
      </w:r>
    </w:p>
    <w:p w14:paraId="6BB1A377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优点</w:t>
      </w:r>
      <w:r w:rsidRPr="00BC43C6">
        <w:rPr>
          <w:sz w:val="22"/>
          <w:szCs w:val="24"/>
        </w:rPr>
        <w:t>：</w:t>
      </w:r>
    </w:p>
    <w:p w14:paraId="18D905C4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适合现代开发：与面向对象开发方法（如Java、C++）高度契合。</w:t>
      </w:r>
    </w:p>
    <w:p w14:paraId="58BEFBA8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早期建模：设计阶段即可进行估算，支持早期决策。</w:t>
      </w:r>
    </w:p>
    <w:p w14:paraId="31C93280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缺点</w:t>
      </w:r>
      <w:r w:rsidRPr="00BC43C6">
        <w:rPr>
          <w:sz w:val="22"/>
          <w:szCs w:val="24"/>
        </w:rPr>
        <w:t>：</w:t>
      </w:r>
    </w:p>
    <w:p w14:paraId="0EA32382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依赖工具：需借助UML等建模工具，增加学习成本。</w:t>
      </w:r>
    </w:p>
    <w:p w14:paraId="2395DEE3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范围有限：主要适用于面向对象的项目，其他开发方式不适用。</w:t>
      </w:r>
    </w:p>
    <w:p w14:paraId="479467D5" w14:textId="77777777" w:rsidR="00BC43C6" w:rsidRPr="00BC43C6" w:rsidRDefault="00BC43C6" w:rsidP="00BC43C6">
      <w:pPr>
        <w:numPr>
          <w:ilvl w:val="0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NESMA方法</w:t>
      </w:r>
    </w:p>
    <w:p w14:paraId="23602727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特点</w:t>
      </w:r>
      <w:r w:rsidRPr="00BC43C6">
        <w:rPr>
          <w:sz w:val="22"/>
          <w:szCs w:val="24"/>
        </w:rPr>
        <w:t>：功能点方法的改进版，关注功能点的维护成本和开发效率，提供标准化工具和模板。</w:t>
      </w:r>
    </w:p>
    <w:p w14:paraId="3ACAD5AA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优点</w:t>
      </w:r>
      <w:r w:rsidRPr="00BC43C6">
        <w:rPr>
          <w:sz w:val="22"/>
          <w:szCs w:val="24"/>
        </w:rPr>
        <w:t>：</w:t>
      </w:r>
    </w:p>
    <w:p w14:paraId="1273B413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注重长期成本：不仅关注开发阶段，还考虑后期维护成本。</w:t>
      </w:r>
    </w:p>
    <w:p w14:paraId="7BD00428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标准化工具：提供工具和模板，便于团队进行估算。</w:t>
      </w:r>
    </w:p>
    <w:p w14:paraId="763C68C4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缺点</w:t>
      </w:r>
      <w:r w:rsidRPr="00BC43C6">
        <w:rPr>
          <w:sz w:val="22"/>
          <w:szCs w:val="24"/>
        </w:rPr>
        <w:t>：</w:t>
      </w:r>
    </w:p>
    <w:p w14:paraId="068C1953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区域性限制：NESMA主要在欧洲应用，全球普及率较低。</w:t>
      </w:r>
    </w:p>
    <w:p w14:paraId="47B42AD7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学习曲线陡峭：需要较强的功能点分析基础。</w:t>
      </w:r>
    </w:p>
    <w:p w14:paraId="65DC61F4" w14:textId="77777777" w:rsidR="00BC43C6" w:rsidRPr="00BC43C6" w:rsidRDefault="00BC43C6" w:rsidP="00BC43C6">
      <w:pPr>
        <w:numPr>
          <w:ilvl w:val="0"/>
          <w:numId w:val="1"/>
        </w:numPr>
        <w:rPr>
          <w:sz w:val="22"/>
          <w:szCs w:val="24"/>
        </w:rPr>
      </w:pPr>
      <w:proofErr w:type="spellStart"/>
      <w:r w:rsidRPr="00BC43C6">
        <w:rPr>
          <w:b/>
          <w:bCs/>
          <w:sz w:val="22"/>
          <w:szCs w:val="24"/>
        </w:rPr>
        <w:t>FiSMA</w:t>
      </w:r>
      <w:proofErr w:type="spellEnd"/>
      <w:r w:rsidRPr="00BC43C6">
        <w:rPr>
          <w:b/>
          <w:bCs/>
          <w:sz w:val="22"/>
          <w:szCs w:val="24"/>
        </w:rPr>
        <w:t>方法</w:t>
      </w:r>
    </w:p>
    <w:p w14:paraId="52A6C467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特点</w:t>
      </w:r>
      <w:r w:rsidRPr="00BC43C6">
        <w:rPr>
          <w:sz w:val="22"/>
          <w:szCs w:val="24"/>
        </w:rPr>
        <w:t>：为不同软件类型（如嵌入式系统、实时系统）增加调整因子，是功能点方法的本地化改进。</w:t>
      </w:r>
    </w:p>
    <w:p w14:paraId="62C9796F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优点</w:t>
      </w:r>
      <w:r w:rsidRPr="00BC43C6">
        <w:rPr>
          <w:sz w:val="22"/>
          <w:szCs w:val="24"/>
        </w:rPr>
        <w:t>：</w:t>
      </w:r>
    </w:p>
    <w:p w14:paraId="6644853E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灵活性强：适用于多种软件开发类型，特别是复杂工业系统。</w:t>
      </w:r>
    </w:p>
    <w:p w14:paraId="6DB88745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区域适用性：主要适用于北欧国家的软件开发需求。</w:t>
      </w:r>
    </w:p>
    <w:p w14:paraId="5B2A438C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缺点</w:t>
      </w:r>
      <w:r w:rsidRPr="00BC43C6">
        <w:rPr>
          <w:sz w:val="22"/>
          <w:szCs w:val="24"/>
        </w:rPr>
        <w:t>：</w:t>
      </w:r>
    </w:p>
    <w:p w14:paraId="7F6E37D5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区域适用性：普及范围较窄，适用于特定地区。</w:t>
      </w:r>
    </w:p>
    <w:p w14:paraId="4260EEC0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复杂性高：需要额外学习和适应。</w:t>
      </w:r>
    </w:p>
    <w:p w14:paraId="1BB405B5" w14:textId="77777777" w:rsidR="00BC43C6" w:rsidRPr="00BC43C6" w:rsidRDefault="00BC43C6" w:rsidP="00BC43C6">
      <w:pPr>
        <w:numPr>
          <w:ilvl w:val="0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COCOMO方法</w:t>
      </w:r>
    </w:p>
    <w:p w14:paraId="644BAEF1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特点</w:t>
      </w:r>
      <w:r w:rsidRPr="00BC43C6">
        <w:rPr>
          <w:sz w:val="22"/>
          <w:szCs w:val="24"/>
        </w:rPr>
        <w:t>：基于代码行数（LOC）和多种参数（如开发环境、团队能力等）预测工作量和成本。分为基础、中级和高级三个模型。</w:t>
      </w:r>
    </w:p>
    <w:p w14:paraId="46834A9D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lastRenderedPageBreak/>
        <w:t>优点</w:t>
      </w:r>
      <w:r w:rsidRPr="00BC43C6">
        <w:rPr>
          <w:sz w:val="22"/>
          <w:szCs w:val="24"/>
        </w:rPr>
        <w:t>：</w:t>
      </w:r>
    </w:p>
    <w:p w14:paraId="35D23490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精确度高：考虑了多种项目属性，适合传统开发方法。</w:t>
      </w:r>
    </w:p>
    <w:p w14:paraId="5C3755BF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可扩展性强：COCOMO II支持现代开发方法（如敏捷、迭代开发）。</w:t>
      </w:r>
    </w:p>
    <w:p w14:paraId="51E16DA2" w14:textId="77777777" w:rsidR="00BC43C6" w:rsidRPr="00BC43C6" w:rsidRDefault="00BC43C6" w:rsidP="00BC43C6">
      <w:pPr>
        <w:numPr>
          <w:ilvl w:val="1"/>
          <w:numId w:val="1"/>
        </w:numPr>
        <w:rPr>
          <w:sz w:val="22"/>
          <w:szCs w:val="24"/>
        </w:rPr>
      </w:pPr>
      <w:r w:rsidRPr="00BC43C6">
        <w:rPr>
          <w:b/>
          <w:bCs/>
          <w:sz w:val="22"/>
          <w:szCs w:val="24"/>
        </w:rPr>
        <w:t>缺点</w:t>
      </w:r>
      <w:r w:rsidRPr="00BC43C6">
        <w:rPr>
          <w:sz w:val="22"/>
          <w:szCs w:val="24"/>
        </w:rPr>
        <w:t>：</w:t>
      </w:r>
    </w:p>
    <w:p w14:paraId="5037B33F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过于依赖LOC：在现代敏捷开发中，代码</w:t>
      </w:r>
      <w:proofErr w:type="gramStart"/>
      <w:r w:rsidRPr="00BC43C6">
        <w:rPr>
          <w:sz w:val="22"/>
          <w:szCs w:val="24"/>
        </w:rPr>
        <w:t>量不再</w:t>
      </w:r>
      <w:proofErr w:type="gramEnd"/>
      <w:r w:rsidRPr="00BC43C6">
        <w:rPr>
          <w:sz w:val="22"/>
          <w:szCs w:val="24"/>
        </w:rPr>
        <w:t>是衡量工作量的主要标准。</w:t>
      </w:r>
    </w:p>
    <w:p w14:paraId="03E45819" w14:textId="77777777" w:rsidR="00BC43C6" w:rsidRPr="00BC43C6" w:rsidRDefault="00BC43C6" w:rsidP="00BC43C6">
      <w:pPr>
        <w:numPr>
          <w:ilvl w:val="2"/>
          <w:numId w:val="1"/>
        </w:numPr>
        <w:rPr>
          <w:sz w:val="22"/>
          <w:szCs w:val="24"/>
        </w:rPr>
      </w:pPr>
      <w:r w:rsidRPr="00BC43C6">
        <w:rPr>
          <w:sz w:val="22"/>
          <w:szCs w:val="24"/>
        </w:rPr>
        <w:t>参数调整困难：需要大量历史数据支持，否则可能导致模型失准。</w:t>
      </w:r>
    </w:p>
    <w:p w14:paraId="19534FEC" w14:textId="77777777" w:rsidR="00831822" w:rsidRPr="00767D1F" w:rsidRDefault="00831822">
      <w:pPr>
        <w:rPr>
          <w:rFonts w:hint="eastAsia"/>
          <w:sz w:val="22"/>
          <w:szCs w:val="24"/>
        </w:rPr>
      </w:pPr>
    </w:p>
    <w:sectPr w:rsidR="00831822" w:rsidRPr="00767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7A95F" w14:textId="77777777" w:rsidR="00CB1FA9" w:rsidRDefault="00CB1FA9" w:rsidP="00BC43C6">
      <w:pPr>
        <w:rPr>
          <w:rFonts w:hint="eastAsia"/>
        </w:rPr>
      </w:pPr>
      <w:r>
        <w:separator/>
      </w:r>
    </w:p>
  </w:endnote>
  <w:endnote w:type="continuationSeparator" w:id="0">
    <w:p w14:paraId="1326100D" w14:textId="77777777" w:rsidR="00CB1FA9" w:rsidRDefault="00CB1FA9" w:rsidP="00BC43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AA497" w14:textId="77777777" w:rsidR="00CB1FA9" w:rsidRDefault="00CB1FA9" w:rsidP="00BC43C6">
      <w:pPr>
        <w:rPr>
          <w:rFonts w:hint="eastAsia"/>
        </w:rPr>
      </w:pPr>
      <w:r>
        <w:separator/>
      </w:r>
    </w:p>
  </w:footnote>
  <w:footnote w:type="continuationSeparator" w:id="0">
    <w:p w14:paraId="56A81D2F" w14:textId="77777777" w:rsidR="00CB1FA9" w:rsidRDefault="00CB1FA9" w:rsidP="00BC43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C7E40"/>
    <w:multiLevelType w:val="multilevel"/>
    <w:tmpl w:val="407E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76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60"/>
    <w:rsid w:val="002D7760"/>
    <w:rsid w:val="0066140B"/>
    <w:rsid w:val="00731F46"/>
    <w:rsid w:val="00767D1F"/>
    <w:rsid w:val="007B53DD"/>
    <w:rsid w:val="00831822"/>
    <w:rsid w:val="009F0DD3"/>
    <w:rsid w:val="00B75E17"/>
    <w:rsid w:val="00BA79D8"/>
    <w:rsid w:val="00BC43C6"/>
    <w:rsid w:val="00C74145"/>
    <w:rsid w:val="00CB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13E81"/>
  <w15:chartTrackingRefBased/>
  <w15:docId w15:val="{7626F57E-0D37-4B1A-9D8B-E29DBD43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77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7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7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7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7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7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7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7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7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7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7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77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776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77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77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77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77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77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7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77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7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77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77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77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7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77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776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43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43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4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4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 青</dc:creator>
  <cp:keywords/>
  <dc:description/>
  <cp:lastModifiedBy>空 青</cp:lastModifiedBy>
  <cp:revision>4</cp:revision>
  <dcterms:created xsi:type="dcterms:W3CDTF">2024-12-29T07:25:00Z</dcterms:created>
  <dcterms:modified xsi:type="dcterms:W3CDTF">2024-12-29T07:25:00Z</dcterms:modified>
</cp:coreProperties>
</file>