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E0E72" w14:textId="4C78C79C" w:rsidR="006764CA" w:rsidRDefault="00A67FEC" w:rsidP="00927FEE">
      <w:pPr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《恰如其分的软件架构》</w:t>
      </w:r>
    </w:p>
    <w:p w14:paraId="5D562BF5" w14:textId="77777777" w:rsidR="005A797A" w:rsidRPr="005A797A" w:rsidRDefault="005A797A" w:rsidP="006764CA">
      <w:pPr>
        <w:jc w:val="center"/>
        <w:rPr>
          <w:rFonts w:ascii="黑体" w:eastAsia="黑体" w:hAnsi="黑体"/>
          <w:sz w:val="24"/>
          <w:szCs w:val="24"/>
        </w:rPr>
      </w:pPr>
    </w:p>
    <w:p w14:paraId="447C81CB" w14:textId="77339EA4" w:rsidR="006764CA" w:rsidRDefault="006764CA" w:rsidP="006764CA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黄祖旭             2022141461121</w:t>
      </w:r>
    </w:p>
    <w:p w14:paraId="62628B93" w14:textId="77777777" w:rsidR="005A797A" w:rsidRDefault="005A797A" w:rsidP="006764CA">
      <w:pPr>
        <w:jc w:val="center"/>
        <w:rPr>
          <w:rFonts w:ascii="宋体" w:eastAsia="宋体" w:hAnsi="宋体"/>
          <w:sz w:val="24"/>
          <w:szCs w:val="24"/>
        </w:rPr>
      </w:pPr>
    </w:p>
    <w:p w14:paraId="5445E79A" w14:textId="77741D07" w:rsidR="006764CA" w:rsidRPr="006764CA" w:rsidRDefault="00A67FEC" w:rsidP="006764CA">
      <w:pPr>
        <w:pStyle w:val="ab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引言</w:t>
      </w:r>
    </w:p>
    <w:p w14:paraId="548421B6" w14:textId="78C05FB5" w:rsidR="00A07356" w:rsidRPr="00A67FEC" w:rsidRDefault="00A67FEC" w:rsidP="00A67FE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A67FEC">
        <w:rPr>
          <w:rFonts w:ascii="宋体" w:eastAsia="宋体" w:hAnsi="宋体" w:hint="eastAsia"/>
          <w:sz w:val="24"/>
          <w:szCs w:val="24"/>
        </w:rPr>
        <w:t>在软件开发领域，软件架构是一个核心概念，它定义了系统的组织结构和组件之间的交互方式。《恰如其分的软件架构》第二章深入探讨了软件架构的定义、重要性以及它在软件开发过程中的关键作用。本读书笔记将总结和分析第二章的三个核心议题：“何为软件架构？”、“软件架构为何重要？”以及“架构何时重要？”。</w:t>
      </w:r>
    </w:p>
    <w:p w14:paraId="79AAB420" w14:textId="7E921C72" w:rsidR="006764CA" w:rsidRPr="006764CA" w:rsidRDefault="00A67FEC" w:rsidP="006764CA">
      <w:pPr>
        <w:pStyle w:val="ab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何为软件架构</w:t>
      </w:r>
    </w:p>
    <w:p w14:paraId="3544ECC2" w14:textId="51327C8E" w:rsidR="00A67FEC" w:rsidRPr="00A67FEC" w:rsidRDefault="00A67FEC" w:rsidP="00A67FEC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A67FEC">
        <w:rPr>
          <w:rFonts w:ascii="宋体" w:eastAsia="宋体" w:hAnsi="宋体" w:hint="eastAsia"/>
          <w:sz w:val="24"/>
          <w:szCs w:val="24"/>
        </w:rPr>
        <w:t>软件架构是软件系统的“蓝图”，它描述了系统的组织结构、组件、组件的外部可见属性以及组件之间的关系。架构不仅定义了系统的高层结构，还指导了系统的实现和演化。在《恰如其分的软件架构》中，作者将软件架构比作建筑物的架构，它决定了建筑物的稳定性、安全性和功能性。软件架构的核心要素包括：</w:t>
      </w:r>
    </w:p>
    <w:p w14:paraId="33DA2C55" w14:textId="77777777" w:rsidR="00A67FEC" w:rsidRDefault="00A67FEC" w:rsidP="00A67FEC">
      <w:pPr>
        <w:pStyle w:val="ab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 w:rsidRPr="00A67FEC">
        <w:rPr>
          <w:rFonts w:ascii="宋体" w:eastAsia="宋体" w:hAnsi="宋体" w:hint="eastAsia"/>
          <w:sz w:val="24"/>
          <w:szCs w:val="24"/>
        </w:rPr>
        <w:t>组件：系统的构建块，可以是代码模块、服务或数据库。</w:t>
      </w:r>
    </w:p>
    <w:p w14:paraId="2FADBD39" w14:textId="77777777" w:rsidR="00A67FEC" w:rsidRDefault="00A67FEC" w:rsidP="00A67FEC">
      <w:pPr>
        <w:pStyle w:val="ab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 w:rsidRPr="00A67FEC">
        <w:rPr>
          <w:rFonts w:ascii="宋体" w:eastAsia="宋体" w:hAnsi="宋体" w:hint="eastAsia"/>
          <w:sz w:val="24"/>
          <w:szCs w:val="24"/>
        </w:rPr>
        <w:t>连接器：定义了组件之间的交互方式，如方法调用、消息传递等。</w:t>
      </w:r>
    </w:p>
    <w:p w14:paraId="60CBE13F" w14:textId="77777777" w:rsidR="00A67FEC" w:rsidRDefault="00A67FEC" w:rsidP="00A67FEC">
      <w:pPr>
        <w:pStyle w:val="ab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 w:rsidRPr="00A67FEC">
        <w:rPr>
          <w:rFonts w:ascii="宋体" w:eastAsia="宋体" w:hAnsi="宋体" w:hint="eastAsia"/>
          <w:sz w:val="24"/>
          <w:szCs w:val="24"/>
        </w:rPr>
        <w:t>配置：描述了组件和连接器如何组合在一起。</w:t>
      </w:r>
    </w:p>
    <w:p w14:paraId="17F168C3" w14:textId="2C7A0984" w:rsidR="00A67FEC" w:rsidRPr="00A67FEC" w:rsidRDefault="00A67FEC" w:rsidP="00A67FEC">
      <w:pPr>
        <w:pStyle w:val="ab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 w:rsidRPr="00A67FEC">
        <w:rPr>
          <w:rFonts w:ascii="宋体" w:eastAsia="宋体" w:hAnsi="宋体" w:hint="eastAsia"/>
          <w:sz w:val="24"/>
          <w:szCs w:val="24"/>
        </w:rPr>
        <w:t>约束：指导架构决策的规则和原则，如性能要求、安全标准等。</w:t>
      </w:r>
    </w:p>
    <w:p w14:paraId="478265B7" w14:textId="234CC148" w:rsidR="003154DB" w:rsidRDefault="00A67FEC" w:rsidP="00A67FEC">
      <w:pPr>
        <w:ind w:firstLine="420"/>
        <w:rPr>
          <w:rFonts w:ascii="宋体" w:eastAsia="宋体" w:hAnsi="宋体"/>
          <w:sz w:val="24"/>
          <w:szCs w:val="24"/>
        </w:rPr>
      </w:pPr>
      <w:r w:rsidRPr="00A67FEC">
        <w:rPr>
          <w:rFonts w:ascii="宋体" w:eastAsia="宋体" w:hAnsi="宋体" w:hint="eastAsia"/>
          <w:sz w:val="24"/>
          <w:szCs w:val="24"/>
        </w:rPr>
        <w:t>软件架构的关键作用在于提供了一个共同的框架，使得团队成员能够理解和交流系统的高层设计决策。它帮助开发者在复杂性日益增加的系统中导航，确保系统的一致性和可维护性。</w:t>
      </w:r>
    </w:p>
    <w:p w14:paraId="56A975AA" w14:textId="45B9814C" w:rsidR="009B7F41" w:rsidRDefault="00A67FEC" w:rsidP="009B7F41">
      <w:pPr>
        <w:pStyle w:val="ab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A67FEC">
        <w:rPr>
          <w:rFonts w:ascii="宋体" w:eastAsia="宋体" w:hAnsi="宋体" w:hint="eastAsia"/>
          <w:b/>
          <w:bCs/>
          <w:sz w:val="28"/>
          <w:szCs w:val="28"/>
        </w:rPr>
        <w:t>软件架构为何重要？</w:t>
      </w:r>
    </w:p>
    <w:p w14:paraId="0DD36DF3" w14:textId="3BC30DBA" w:rsidR="00A67FEC" w:rsidRPr="00A67FEC" w:rsidRDefault="00A67FEC" w:rsidP="00A67FEC">
      <w:pPr>
        <w:tabs>
          <w:tab w:val="num" w:pos="720"/>
        </w:tabs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A67FEC">
        <w:rPr>
          <w:rFonts w:ascii="宋体" w:eastAsia="宋体" w:hAnsi="宋体" w:hint="eastAsia"/>
          <w:sz w:val="24"/>
          <w:szCs w:val="24"/>
        </w:rPr>
        <w:t>软件架构的重要性体现在多个方面：</w:t>
      </w:r>
    </w:p>
    <w:p w14:paraId="032DBF73" w14:textId="77777777" w:rsidR="00A67FEC" w:rsidRPr="00A67FEC" w:rsidRDefault="00A67FEC" w:rsidP="00A67FEC">
      <w:pPr>
        <w:pStyle w:val="ab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 w:rsidRPr="00A67FEC">
        <w:rPr>
          <w:rFonts w:ascii="宋体" w:eastAsia="宋体" w:hAnsi="宋体" w:hint="eastAsia"/>
          <w:sz w:val="24"/>
          <w:szCs w:val="24"/>
        </w:rPr>
        <w:t>沟通工具：架构为团队成员提供了一个共同的语言和视图，使得不同背景和专业知识的人能够有效沟通。</w:t>
      </w:r>
    </w:p>
    <w:p w14:paraId="0D164CC9" w14:textId="77777777" w:rsidR="00A67FEC" w:rsidRPr="00A67FEC" w:rsidRDefault="00A67FEC" w:rsidP="00A67FEC">
      <w:pPr>
        <w:pStyle w:val="ab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 w:rsidRPr="00A67FEC">
        <w:rPr>
          <w:rFonts w:ascii="宋体" w:eastAsia="宋体" w:hAnsi="宋体" w:hint="eastAsia"/>
          <w:sz w:val="24"/>
          <w:szCs w:val="24"/>
        </w:rPr>
        <w:t>风险管理：通过识别和解决架构层面的风险，可以预防未来可能出现的问题，如性能瓶颈、安全漏洞等。</w:t>
      </w:r>
    </w:p>
    <w:p w14:paraId="2B8C82BB" w14:textId="77777777" w:rsidR="00A67FEC" w:rsidRPr="00A67FEC" w:rsidRDefault="00A67FEC" w:rsidP="00A67FEC">
      <w:pPr>
        <w:pStyle w:val="ab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 w:rsidRPr="00A67FEC">
        <w:rPr>
          <w:rFonts w:ascii="宋体" w:eastAsia="宋体" w:hAnsi="宋体" w:hint="eastAsia"/>
          <w:sz w:val="24"/>
          <w:szCs w:val="24"/>
        </w:rPr>
        <w:t>系统质量：架构决策直接影响系统的质量属性，如可扩展性、可靠性和可维护性。</w:t>
      </w:r>
    </w:p>
    <w:p w14:paraId="488003E2" w14:textId="77777777" w:rsidR="00A67FEC" w:rsidRPr="00A67FEC" w:rsidRDefault="00A67FEC" w:rsidP="00A67FEC">
      <w:pPr>
        <w:pStyle w:val="ab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 w:rsidRPr="00A67FEC">
        <w:rPr>
          <w:rFonts w:ascii="宋体" w:eastAsia="宋体" w:hAnsi="宋体" w:hint="eastAsia"/>
          <w:sz w:val="24"/>
          <w:szCs w:val="24"/>
        </w:rPr>
        <w:t>成本效益：良好的架构可以在项目早期识别和解决复杂问题，从而减少后期的重构成本。</w:t>
      </w:r>
    </w:p>
    <w:p w14:paraId="7221DC63" w14:textId="77777777" w:rsidR="00A67FEC" w:rsidRPr="00A67FEC" w:rsidRDefault="00A67FEC" w:rsidP="00A67FEC">
      <w:pPr>
        <w:pStyle w:val="ab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 w:rsidRPr="00A67FEC">
        <w:rPr>
          <w:rFonts w:ascii="宋体" w:eastAsia="宋体" w:hAnsi="宋体" w:hint="eastAsia"/>
          <w:sz w:val="24"/>
          <w:szCs w:val="24"/>
        </w:rPr>
        <w:t>技术选型：架构指导技术栈的选择，确保技术与业务需求和项目目标相匹配。</w:t>
      </w:r>
    </w:p>
    <w:p w14:paraId="43C985BC" w14:textId="1810BE0D" w:rsidR="00927FEE" w:rsidRPr="00927FEE" w:rsidRDefault="00A67FEC" w:rsidP="00A67FEC">
      <w:pPr>
        <w:tabs>
          <w:tab w:val="num" w:pos="720"/>
        </w:tabs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A67FEC">
        <w:rPr>
          <w:rFonts w:ascii="宋体" w:eastAsia="宋体" w:hAnsi="宋体" w:hint="eastAsia"/>
          <w:sz w:val="24"/>
          <w:szCs w:val="24"/>
        </w:rPr>
        <w:t>作者强调，软件架构不仅仅是技术层面的决策，它还涉及到业务和战略层面的考量。一个合适的架构能够支持业务目标，适应市场变化，并为未来的增长和扩展提供基础。</w:t>
      </w:r>
    </w:p>
    <w:p w14:paraId="1C990B03" w14:textId="44EF68D0" w:rsidR="009B7F41" w:rsidRDefault="00A67FEC" w:rsidP="009B7F41">
      <w:pPr>
        <w:pStyle w:val="ab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A67FEC">
        <w:rPr>
          <w:rFonts w:ascii="宋体" w:eastAsia="宋体" w:hAnsi="宋体" w:hint="eastAsia"/>
          <w:b/>
          <w:bCs/>
          <w:sz w:val="28"/>
          <w:szCs w:val="28"/>
        </w:rPr>
        <w:t>架构何时重要？</w:t>
      </w:r>
    </w:p>
    <w:p w14:paraId="78AD9651" w14:textId="77777777" w:rsidR="00A67FEC" w:rsidRPr="00A67FEC" w:rsidRDefault="00A67FEC" w:rsidP="00A67FEC">
      <w:pPr>
        <w:tabs>
          <w:tab w:val="num" w:pos="720"/>
        </w:tabs>
        <w:ind w:firstLineChars="200" w:firstLine="480"/>
        <w:rPr>
          <w:rFonts w:ascii="宋体" w:eastAsia="宋体" w:hAnsi="宋体"/>
          <w:sz w:val="24"/>
          <w:szCs w:val="24"/>
        </w:rPr>
      </w:pPr>
      <w:r w:rsidRPr="00A67FEC">
        <w:rPr>
          <w:rFonts w:ascii="宋体" w:eastAsia="宋体" w:hAnsi="宋体" w:hint="eastAsia"/>
          <w:sz w:val="24"/>
          <w:szCs w:val="24"/>
        </w:rPr>
        <w:t>软件架构在软件开发的整个生命周期中都至关重要，尤其是在以下阶段：</w:t>
      </w:r>
    </w:p>
    <w:p w14:paraId="366C88FA" w14:textId="77777777" w:rsidR="00A67FEC" w:rsidRPr="00A67FEC" w:rsidRDefault="00A67FEC" w:rsidP="00A67FEC">
      <w:pPr>
        <w:tabs>
          <w:tab w:val="num" w:pos="720"/>
        </w:tabs>
        <w:rPr>
          <w:rFonts w:ascii="宋体" w:eastAsia="宋体" w:hAnsi="宋体"/>
          <w:sz w:val="24"/>
          <w:szCs w:val="24"/>
        </w:rPr>
      </w:pPr>
    </w:p>
    <w:p w14:paraId="7CCFB9DB" w14:textId="77777777" w:rsidR="00A67FEC" w:rsidRPr="00A67FEC" w:rsidRDefault="00A67FEC" w:rsidP="00A67FEC">
      <w:pPr>
        <w:pStyle w:val="ab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 w:rsidRPr="00A67FEC">
        <w:rPr>
          <w:rFonts w:ascii="宋体" w:eastAsia="宋体" w:hAnsi="宋体" w:hint="eastAsia"/>
          <w:sz w:val="24"/>
          <w:szCs w:val="24"/>
        </w:rPr>
        <w:lastRenderedPageBreak/>
        <w:t>项目启动阶段：在项目初期，架构为项目设定了基调，定义了项目的边界和目标。</w:t>
      </w:r>
    </w:p>
    <w:p w14:paraId="4819FAFF" w14:textId="77777777" w:rsidR="00A67FEC" w:rsidRPr="00A67FEC" w:rsidRDefault="00A67FEC" w:rsidP="00A67FEC">
      <w:pPr>
        <w:pStyle w:val="ab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 w:rsidRPr="00A67FEC">
        <w:rPr>
          <w:rFonts w:ascii="宋体" w:eastAsia="宋体" w:hAnsi="宋体" w:hint="eastAsia"/>
          <w:sz w:val="24"/>
          <w:szCs w:val="24"/>
        </w:rPr>
        <w:t>设计阶段：架构决策影响设计选择，如组件的划分、技术栈的选型等。</w:t>
      </w:r>
    </w:p>
    <w:p w14:paraId="27BEECF8" w14:textId="77777777" w:rsidR="00A67FEC" w:rsidRPr="00A67FEC" w:rsidRDefault="00A67FEC" w:rsidP="00A67FEC">
      <w:pPr>
        <w:pStyle w:val="ab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 w:rsidRPr="00A67FEC">
        <w:rPr>
          <w:rFonts w:ascii="宋体" w:eastAsia="宋体" w:hAnsi="宋体" w:hint="eastAsia"/>
          <w:sz w:val="24"/>
          <w:szCs w:val="24"/>
        </w:rPr>
        <w:t>实现阶段：架构指导代码的编写和测试，确保系统的一致性和可维护性。</w:t>
      </w:r>
    </w:p>
    <w:p w14:paraId="6295A1E2" w14:textId="77777777" w:rsidR="00A67FEC" w:rsidRPr="00A67FEC" w:rsidRDefault="00A67FEC" w:rsidP="00A67FEC">
      <w:pPr>
        <w:pStyle w:val="ab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 w:rsidRPr="00A67FEC">
        <w:rPr>
          <w:rFonts w:ascii="宋体" w:eastAsia="宋体" w:hAnsi="宋体" w:hint="eastAsia"/>
          <w:sz w:val="24"/>
          <w:szCs w:val="24"/>
        </w:rPr>
        <w:t>部署和运维阶段：架构影响系统的部署策略和运维实践，如负载均衡、故障恢复等。</w:t>
      </w:r>
    </w:p>
    <w:p w14:paraId="2170595C" w14:textId="77777777" w:rsidR="00A67FEC" w:rsidRPr="00A67FEC" w:rsidRDefault="00A67FEC" w:rsidP="00A67FEC">
      <w:pPr>
        <w:pStyle w:val="ab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 w:rsidRPr="00A67FEC">
        <w:rPr>
          <w:rFonts w:ascii="宋体" w:eastAsia="宋体" w:hAnsi="宋体" w:hint="eastAsia"/>
          <w:sz w:val="24"/>
          <w:szCs w:val="24"/>
        </w:rPr>
        <w:t>演化阶段：随着业务的发展，架构需要不断调整和优化，以适应新的需求和挑战。</w:t>
      </w:r>
    </w:p>
    <w:p w14:paraId="324D3A7F" w14:textId="6E20D45E" w:rsidR="00927FEE" w:rsidRPr="00927FEE" w:rsidRDefault="00A67FEC" w:rsidP="00A67FEC">
      <w:pPr>
        <w:tabs>
          <w:tab w:val="num" w:pos="720"/>
        </w:tabs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A67FEC">
        <w:rPr>
          <w:rFonts w:ascii="宋体" w:eastAsia="宋体" w:hAnsi="宋体" w:hint="eastAsia"/>
          <w:sz w:val="24"/>
          <w:szCs w:val="24"/>
        </w:rPr>
        <w:t>作者指出，架构的重要性并不局限于大型项目或复杂系统。即使是小型项目，良好的架构实践也能够提高开发效率，减少维护成本，并提高系统的可扩展性。</w:t>
      </w:r>
    </w:p>
    <w:p w14:paraId="2FBCDC7F" w14:textId="409DFF0F" w:rsidR="00CD3378" w:rsidRPr="00A67FEC" w:rsidRDefault="00A67FEC" w:rsidP="004157F8">
      <w:pPr>
        <w:numPr>
          <w:ilvl w:val="0"/>
          <w:numId w:val="1"/>
        </w:numPr>
        <w:tabs>
          <w:tab w:val="num" w:pos="720"/>
        </w:tabs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深入分析</w:t>
      </w:r>
    </w:p>
    <w:p w14:paraId="448961AF" w14:textId="77777777" w:rsidR="00A67FEC" w:rsidRDefault="00A67FEC" w:rsidP="00A67FEC">
      <w:pPr>
        <w:tabs>
          <w:tab w:val="num" w:pos="720"/>
        </w:tabs>
        <w:rPr>
          <w:rFonts w:ascii="宋体" w:eastAsia="宋体" w:hAnsi="宋体"/>
          <w:sz w:val="24"/>
          <w:szCs w:val="24"/>
        </w:rPr>
      </w:pPr>
      <w:r w:rsidRPr="00A67FEC">
        <w:rPr>
          <w:rFonts w:ascii="宋体" w:eastAsia="宋体" w:hAnsi="宋体" w:hint="eastAsia"/>
          <w:sz w:val="24"/>
          <w:szCs w:val="24"/>
        </w:rPr>
        <w:t>软件架构的定义</w:t>
      </w:r>
      <w:r w:rsidR="00927FEE" w:rsidRPr="00927FEE">
        <w:rPr>
          <w:rFonts w:ascii="宋体" w:eastAsia="宋体" w:hAnsi="宋体"/>
          <w:sz w:val="24"/>
          <w:szCs w:val="24"/>
        </w:rPr>
        <w:t>：</w:t>
      </w:r>
    </w:p>
    <w:p w14:paraId="7DFCA0CD" w14:textId="41DAAE3C" w:rsidR="00927FEE" w:rsidRPr="00A67FEC" w:rsidRDefault="00A67FEC" w:rsidP="00A67FEC">
      <w:pPr>
        <w:tabs>
          <w:tab w:val="num" w:pos="720"/>
        </w:tabs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A67FEC">
        <w:rPr>
          <w:rFonts w:ascii="宋体" w:eastAsia="宋体" w:hAnsi="宋体" w:hint="eastAsia"/>
          <w:sz w:val="24"/>
          <w:szCs w:val="24"/>
        </w:rPr>
        <w:t>软件架构的定义不仅仅是技术层面的，它还涉及到业务和战略层面。架构师需要理解业务需求，并将这些需求转化为技术决策。这种转化过程需要深入的沟通和协作，以确保架构设计能够满足所有利益相关者的需求。</w:t>
      </w:r>
    </w:p>
    <w:p w14:paraId="3815BF6A" w14:textId="77777777" w:rsidR="00A67FEC" w:rsidRDefault="00A67FEC" w:rsidP="00A67FEC">
      <w:pPr>
        <w:tabs>
          <w:tab w:val="num" w:pos="720"/>
        </w:tabs>
        <w:rPr>
          <w:rFonts w:ascii="宋体" w:eastAsia="宋体" w:hAnsi="宋体"/>
          <w:sz w:val="24"/>
          <w:szCs w:val="24"/>
        </w:rPr>
      </w:pPr>
      <w:r w:rsidRPr="00A67FEC">
        <w:rPr>
          <w:rFonts w:ascii="宋体" w:eastAsia="宋体" w:hAnsi="宋体" w:hint="eastAsia"/>
          <w:sz w:val="24"/>
          <w:szCs w:val="24"/>
        </w:rPr>
        <w:t>软件架构的重要性</w:t>
      </w:r>
      <w:r w:rsidR="00927FEE" w:rsidRPr="00927FEE">
        <w:rPr>
          <w:rFonts w:ascii="宋体" w:eastAsia="宋体" w:hAnsi="宋体"/>
          <w:sz w:val="24"/>
          <w:szCs w:val="24"/>
        </w:rPr>
        <w:t>：</w:t>
      </w:r>
    </w:p>
    <w:p w14:paraId="41E3F86C" w14:textId="3E051AEA" w:rsidR="00927FEE" w:rsidRPr="00927FEE" w:rsidRDefault="00A67FEC" w:rsidP="00A67FEC">
      <w:pPr>
        <w:tabs>
          <w:tab w:val="num" w:pos="720"/>
        </w:tabs>
        <w:ind w:firstLineChars="200" w:firstLine="480"/>
        <w:rPr>
          <w:rFonts w:ascii="宋体" w:eastAsia="宋体" w:hAnsi="宋体"/>
          <w:sz w:val="24"/>
          <w:szCs w:val="24"/>
        </w:rPr>
      </w:pPr>
      <w:r w:rsidRPr="00A67FEC">
        <w:rPr>
          <w:rFonts w:ascii="宋体" w:eastAsia="宋体" w:hAnsi="宋体" w:hint="eastAsia"/>
          <w:sz w:val="24"/>
          <w:szCs w:val="24"/>
        </w:rPr>
        <w:t>软件架构的重要性在于它提供了一个全局视角，帮助团队成员理解系统的复杂性，并作出明智的决策。架构师的角色是至关重要的，他们需要具备跨学科的知识，包括技术、业务和项目管理。架构师需要在不同的视角之间进行平衡，以确保架构设计既符合技术要求，又能够支持业务目标。</w:t>
      </w:r>
      <w:r w:rsidRPr="00927FEE">
        <w:rPr>
          <w:rFonts w:ascii="宋体" w:eastAsia="宋体" w:hAnsi="宋体"/>
          <w:sz w:val="24"/>
          <w:szCs w:val="24"/>
        </w:rPr>
        <w:t xml:space="preserve"> </w:t>
      </w:r>
    </w:p>
    <w:p w14:paraId="4783A9CB" w14:textId="77777777" w:rsidR="00A67FEC" w:rsidRDefault="00A67FEC" w:rsidP="00A67FEC">
      <w:pPr>
        <w:tabs>
          <w:tab w:val="num" w:pos="720"/>
        </w:tabs>
        <w:rPr>
          <w:rFonts w:ascii="宋体" w:eastAsia="宋体" w:hAnsi="宋体"/>
          <w:sz w:val="24"/>
          <w:szCs w:val="24"/>
        </w:rPr>
      </w:pPr>
      <w:r w:rsidRPr="00A67FEC">
        <w:rPr>
          <w:rFonts w:ascii="宋体" w:eastAsia="宋体" w:hAnsi="宋体" w:hint="eastAsia"/>
          <w:sz w:val="24"/>
          <w:szCs w:val="24"/>
        </w:rPr>
        <w:t>架构的重要性时机</w:t>
      </w:r>
      <w:r w:rsidR="00927FEE" w:rsidRPr="00927FEE">
        <w:rPr>
          <w:rFonts w:ascii="宋体" w:eastAsia="宋体" w:hAnsi="宋体"/>
          <w:sz w:val="24"/>
          <w:szCs w:val="24"/>
        </w:rPr>
        <w:t>：</w:t>
      </w:r>
    </w:p>
    <w:p w14:paraId="5843ADD6" w14:textId="54879AFB" w:rsidR="00927FEE" w:rsidRPr="00927FEE" w:rsidRDefault="00A67FEC" w:rsidP="00A67FEC">
      <w:pPr>
        <w:tabs>
          <w:tab w:val="num" w:pos="720"/>
        </w:tabs>
        <w:ind w:firstLineChars="200" w:firstLine="480"/>
        <w:rPr>
          <w:rFonts w:ascii="宋体" w:eastAsia="宋体" w:hAnsi="宋体"/>
          <w:sz w:val="24"/>
          <w:szCs w:val="24"/>
        </w:rPr>
      </w:pPr>
      <w:r w:rsidRPr="00A67FEC">
        <w:rPr>
          <w:rFonts w:ascii="宋体" w:eastAsia="宋体" w:hAnsi="宋体" w:hint="eastAsia"/>
          <w:sz w:val="24"/>
          <w:szCs w:val="24"/>
        </w:rPr>
        <w:t>架构的重要性时机贯穿于软件开发的整个生命周期。在项目的不同阶段，架构的角色和重点可能会有所不同，但其重要性始终不变。例如，在项目启动阶段，架构师需要定义项目的愿景和目标；在设计阶段，他们需要确保设计决策与架构原则保持一致；在实现阶段，他们需要指导开发者遵循架构指南；在部署和运维阶段，他们需要确保架构设计能够支持系统的稳定运行；在演化阶段，他们需要评估和调整架构，以适应新的需求。</w:t>
      </w:r>
      <w:r w:rsidRPr="00927FEE">
        <w:rPr>
          <w:rFonts w:ascii="宋体" w:eastAsia="宋体" w:hAnsi="宋体"/>
          <w:sz w:val="24"/>
          <w:szCs w:val="24"/>
        </w:rPr>
        <w:t xml:space="preserve"> </w:t>
      </w:r>
    </w:p>
    <w:p w14:paraId="0177C3A2" w14:textId="3D475F66" w:rsidR="00CB02F6" w:rsidRDefault="00CB02F6" w:rsidP="00CB02F6">
      <w:pPr>
        <w:pStyle w:val="ab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总结</w:t>
      </w:r>
    </w:p>
    <w:p w14:paraId="6830282D" w14:textId="7D07431D" w:rsidR="00A67FEC" w:rsidRPr="00A67FEC" w:rsidRDefault="00A67FEC" w:rsidP="00A67FEC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A67FEC">
        <w:rPr>
          <w:rFonts w:ascii="宋体" w:eastAsia="宋体" w:hAnsi="宋体" w:hint="eastAsia"/>
          <w:sz w:val="24"/>
          <w:szCs w:val="24"/>
        </w:rPr>
        <w:t>通过对《恰如其分的软件架构》第二章的深入阅读和分析，我们可以得出以下结论：</w:t>
      </w:r>
    </w:p>
    <w:p w14:paraId="1A823BC3" w14:textId="77777777" w:rsidR="00A67FEC" w:rsidRPr="00A67FEC" w:rsidRDefault="00A67FEC" w:rsidP="00A67FEC">
      <w:pPr>
        <w:pStyle w:val="ab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 w:rsidRPr="00A67FEC">
        <w:rPr>
          <w:rFonts w:ascii="宋体" w:eastAsia="宋体" w:hAnsi="宋体" w:hint="eastAsia"/>
          <w:sz w:val="24"/>
          <w:szCs w:val="24"/>
        </w:rPr>
        <w:t>软件架构是软件系统的蓝图，它定义了系统的组织结构和组件之间的交互方式。</w:t>
      </w:r>
    </w:p>
    <w:p w14:paraId="113B7385" w14:textId="77777777" w:rsidR="00A67FEC" w:rsidRPr="00A67FEC" w:rsidRDefault="00A67FEC" w:rsidP="00A67FEC">
      <w:pPr>
        <w:pStyle w:val="ab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 w:rsidRPr="00A67FEC">
        <w:rPr>
          <w:rFonts w:ascii="宋体" w:eastAsia="宋体" w:hAnsi="宋体" w:hint="eastAsia"/>
          <w:sz w:val="24"/>
          <w:szCs w:val="24"/>
        </w:rPr>
        <w:t>软件架构的重要性体现在多个方面，包括沟通、风险管理、系统质量、成本效益和技术选型。</w:t>
      </w:r>
    </w:p>
    <w:p w14:paraId="30CB7A54" w14:textId="77777777" w:rsidR="00A67FEC" w:rsidRPr="00A67FEC" w:rsidRDefault="00A67FEC" w:rsidP="00A67FEC">
      <w:pPr>
        <w:pStyle w:val="ab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 w:rsidRPr="00A67FEC">
        <w:rPr>
          <w:rFonts w:ascii="宋体" w:eastAsia="宋体" w:hAnsi="宋体" w:hint="eastAsia"/>
          <w:sz w:val="24"/>
          <w:szCs w:val="24"/>
        </w:rPr>
        <w:t>架构的重要性时机贯穿于软件开发的整个生命周期，从项目启动到系统演化。</w:t>
      </w:r>
    </w:p>
    <w:p w14:paraId="0F121898" w14:textId="0920A729" w:rsidR="00CB02F6" w:rsidRPr="00CB02F6" w:rsidRDefault="00A67FEC" w:rsidP="00A67FE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A67FEC">
        <w:rPr>
          <w:rFonts w:ascii="宋体" w:eastAsia="宋体" w:hAnsi="宋体" w:hint="eastAsia"/>
          <w:sz w:val="24"/>
          <w:szCs w:val="24"/>
        </w:rPr>
        <w:t>软件架构是一个复杂而多维的概念，它要求架构师具备广泛的知识和技能，以及在不同视角之间进行平衡的能力。通过理解和实践恰如其分的软件架构，我们可以构建出既满足技术要求又支持业务目标的高质量软件系统。</w:t>
      </w:r>
    </w:p>
    <w:p w14:paraId="34F114E7" w14:textId="6800396D" w:rsidR="00CB02F6" w:rsidRPr="00CF451A" w:rsidRDefault="00CB02F6" w:rsidP="00A67FEC">
      <w:pPr>
        <w:rPr>
          <w:rFonts w:ascii="宋体" w:eastAsia="宋体" w:hAnsi="宋体"/>
          <w:sz w:val="24"/>
          <w:szCs w:val="24"/>
        </w:rPr>
      </w:pPr>
    </w:p>
    <w:sectPr w:rsidR="00CB02F6" w:rsidRPr="00CF45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A97F7" w14:textId="77777777" w:rsidR="00C25DCD" w:rsidRDefault="00C25DCD" w:rsidP="006764CA">
      <w:r>
        <w:separator/>
      </w:r>
    </w:p>
  </w:endnote>
  <w:endnote w:type="continuationSeparator" w:id="0">
    <w:p w14:paraId="20ABE9F4" w14:textId="77777777" w:rsidR="00C25DCD" w:rsidRDefault="00C25DCD" w:rsidP="00676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670EC" w14:textId="77777777" w:rsidR="00C25DCD" w:rsidRDefault="00C25DCD" w:rsidP="006764CA">
      <w:r>
        <w:separator/>
      </w:r>
    </w:p>
  </w:footnote>
  <w:footnote w:type="continuationSeparator" w:id="0">
    <w:p w14:paraId="715DF0AC" w14:textId="77777777" w:rsidR="00C25DCD" w:rsidRDefault="00C25DCD" w:rsidP="006764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61950"/>
    <w:multiLevelType w:val="hybridMultilevel"/>
    <w:tmpl w:val="EF4CE39C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B38423D"/>
    <w:multiLevelType w:val="hybridMultilevel"/>
    <w:tmpl w:val="A5623C38"/>
    <w:lvl w:ilvl="0" w:tplc="FC6C8838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282684E"/>
    <w:multiLevelType w:val="hybridMultilevel"/>
    <w:tmpl w:val="BCC45F50"/>
    <w:lvl w:ilvl="0" w:tplc="54CA381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6325405"/>
    <w:multiLevelType w:val="hybridMultilevel"/>
    <w:tmpl w:val="9A566B64"/>
    <w:lvl w:ilvl="0" w:tplc="13723F88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39FD5007"/>
    <w:multiLevelType w:val="hybridMultilevel"/>
    <w:tmpl w:val="D00ABB9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420616DB"/>
    <w:multiLevelType w:val="hybridMultilevel"/>
    <w:tmpl w:val="26E0D034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440D741F"/>
    <w:multiLevelType w:val="hybridMultilevel"/>
    <w:tmpl w:val="C54C6E72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44996F79"/>
    <w:multiLevelType w:val="multilevel"/>
    <w:tmpl w:val="7D745B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7D75C2"/>
    <w:multiLevelType w:val="hybridMultilevel"/>
    <w:tmpl w:val="D5D048FA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5EDE248C"/>
    <w:multiLevelType w:val="hybridMultilevel"/>
    <w:tmpl w:val="B19C2C1C"/>
    <w:lvl w:ilvl="0" w:tplc="13723F88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695C2F06"/>
    <w:multiLevelType w:val="hybridMultilevel"/>
    <w:tmpl w:val="5A2CCCF6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6A6F781D"/>
    <w:multiLevelType w:val="hybridMultilevel"/>
    <w:tmpl w:val="7BFC13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73206067"/>
    <w:multiLevelType w:val="hybridMultilevel"/>
    <w:tmpl w:val="4C826BDE"/>
    <w:lvl w:ilvl="0" w:tplc="06E61404">
      <w:start w:val="4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73887069"/>
    <w:multiLevelType w:val="hybridMultilevel"/>
    <w:tmpl w:val="97BA3EE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77DB4BB6"/>
    <w:multiLevelType w:val="hybridMultilevel"/>
    <w:tmpl w:val="9286BD8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982273702">
    <w:abstractNumId w:val="8"/>
  </w:num>
  <w:num w:numId="2" w16cid:durableId="732627708">
    <w:abstractNumId w:val="2"/>
  </w:num>
  <w:num w:numId="3" w16cid:durableId="1136798753">
    <w:abstractNumId w:val="1"/>
  </w:num>
  <w:num w:numId="4" w16cid:durableId="706760390">
    <w:abstractNumId w:val="6"/>
  </w:num>
  <w:num w:numId="5" w16cid:durableId="215699608">
    <w:abstractNumId w:val="5"/>
  </w:num>
  <w:num w:numId="6" w16cid:durableId="1219172434">
    <w:abstractNumId w:val="10"/>
  </w:num>
  <w:num w:numId="7" w16cid:durableId="1066874804">
    <w:abstractNumId w:val="3"/>
  </w:num>
  <w:num w:numId="8" w16cid:durableId="1034698824">
    <w:abstractNumId w:val="0"/>
  </w:num>
  <w:num w:numId="9" w16cid:durableId="2019691062">
    <w:abstractNumId w:val="11"/>
  </w:num>
  <w:num w:numId="10" w16cid:durableId="521866296">
    <w:abstractNumId w:val="13"/>
  </w:num>
  <w:num w:numId="11" w16cid:durableId="1607076228">
    <w:abstractNumId w:val="4"/>
  </w:num>
  <w:num w:numId="12" w16cid:durableId="756289956">
    <w:abstractNumId w:val="14"/>
  </w:num>
  <w:num w:numId="13" w16cid:durableId="697851475">
    <w:abstractNumId w:val="12"/>
  </w:num>
  <w:num w:numId="14" w16cid:durableId="590241697">
    <w:abstractNumId w:val="7"/>
  </w:num>
  <w:num w:numId="15" w16cid:durableId="14740607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97C"/>
    <w:rsid w:val="000D224A"/>
    <w:rsid w:val="00103D2B"/>
    <w:rsid w:val="00204E63"/>
    <w:rsid w:val="002E7F65"/>
    <w:rsid w:val="003154DB"/>
    <w:rsid w:val="00393FC2"/>
    <w:rsid w:val="005A797A"/>
    <w:rsid w:val="0060236C"/>
    <w:rsid w:val="00641366"/>
    <w:rsid w:val="006764CA"/>
    <w:rsid w:val="007A0073"/>
    <w:rsid w:val="007E7899"/>
    <w:rsid w:val="008074DC"/>
    <w:rsid w:val="008D2A59"/>
    <w:rsid w:val="00927FEE"/>
    <w:rsid w:val="00944718"/>
    <w:rsid w:val="0099031C"/>
    <w:rsid w:val="009B7F41"/>
    <w:rsid w:val="00A07356"/>
    <w:rsid w:val="00A67FEC"/>
    <w:rsid w:val="00AF67B9"/>
    <w:rsid w:val="00B969EC"/>
    <w:rsid w:val="00C25DCD"/>
    <w:rsid w:val="00CB02F6"/>
    <w:rsid w:val="00CD3378"/>
    <w:rsid w:val="00CF451A"/>
    <w:rsid w:val="00E94068"/>
    <w:rsid w:val="00F1623F"/>
    <w:rsid w:val="00FB697C"/>
    <w:rsid w:val="00FD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77F361"/>
  <w15:chartTrackingRefBased/>
  <w15:docId w15:val="{82E42AE6-5B7C-4991-9CA8-E810333D1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64C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64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64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64CA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6764C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6764C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6764C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6764CA"/>
    <w:rPr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6764CA"/>
    <w:pPr>
      <w:ind w:firstLineChars="200" w:firstLine="420"/>
    </w:pPr>
  </w:style>
  <w:style w:type="paragraph" w:styleId="ac">
    <w:name w:val="Normal (Web)"/>
    <w:basedOn w:val="a"/>
    <w:uiPriority w:val="99"/>
    <w:semiHidden/>
    <w:unhideWhenUsed/>
    <w:rsid w:val="00103D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 huang</dc:creator>
  <cp:keywords/>
  <dc:description/>
  <cp:lastModifiedBy>zx huang</cp:lastModifiedBy>
  <cp:revision>3</cp:revision>
  <cp:lastPrinted>2024-12-21T11:05:00Z</cp:lastPrinted>
  <dcterms:created xsi:type="dcterms:W3CDTF">2024-12-23T08:51:00Z</dcterms:created>
  <dcterms:modified xsi:type="dcterms:W3CDTF">2024-12-23T08:59:00Z</dcterms:modified>
</cp:coreProperties>
</file>