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9F476" w14:textId="274F1653" w:rsidR="006D6893" w:rsidRPr="00E92330" w:rsidRDefault="006D6893" w:rsidP="006D6893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proofErr w:type="gramStart"/>
      <w:r w:rsidRPr="00E92330">
        <w:rPr>
          <w:rFonts w:ascii="宋体" w:eastAsia="宋体" w:hAnsi="宋体"/>
          <w:b/>
          <w:bCs/>
          <w:sz w:val="28"/>
          <w:szCs w:val="28"/>
        </w:rPr>
        <w:t>微服务</w:t>
      </w:r>
      <w:proofErr w:type="gramEnd"/>
      <w:r w:rsidRPr="00E92330">
        <w:rPr>
          <w:rFonts w:ascii="宋体" w:eastAsia="宋体" w:hAnsi="宋体"/>
          <w:b/>
          <w:bCs/>
          <w:sz w:val="28"/>
          <w:szCs w:val="28"/>
        </w:rPr>
        <w:t>架构</w:t>
      </w:r>
    </w:p>
    <w:p w14:paraId="490424B0" w14:textId="62F9E18F" w:rsidR="006D6893" w:rsidRDefault="006D6893" w:rsidP="00E92330">
      <w:pPr>
        <w:ind w:firstLineChars="200" w:firstLine="560"/>
        <w:rPr>
          <w:rFonts w:ascii="宋体" w:eastAsia="宋体" w:hAnsi="宋体"/>
          <w:sz w:val="28"/>
          <w:szCs w:val="28"/>
        </w:rPr>
      </w:pP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架构是一种将应用程序拆分成一组小的、独立的、松耦合的服务的架构风格。每个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通常围绕业务功能组织，具备独立的数据库和数据管理方式，并能独立进行开发、部署、扩展、监控和故障恢复。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架构的核心思想是将传统的单体应用拆解为多个独立的服务，这些服务通过网络进行通信并协作完成整个业务功能。</w:t>
      </w:r>
    </w:p>
    <w:p w14:paraId="7EA9F388" w14:textId="77777777" w:rsidR="0084423B" w:rsidRPr="006D6893" w:rsidRDefault="0084423B" w:rsidP="00E92330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3F005B44" w14:textId="77777777" w:rsidR="006D6893" w:rsidRPr="00E92330" w:rsidRDefault="006D6893" w:rsidP="00E92330">
      <w:pPr>
        <w:pStyle w:val="a3"/>
        <w:numPr>
          <w:ilvl w:val="1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proofErr w:type="gramStart"/>
      <w:r w:rsidRPr="00E92330">
        <w:rPr>
          <w:rFonts w:ascii="宋体" w:eastAsia="宋体" w:hAnsi="宋体"/>
          <w:b/>
          <w:bCs/>
          <w:sz w:val="28"/>
          <w:szCs w:val="28"/>
        </w:rPr>
        <w:t>微服务</w:t>
      </w:r>
      <w:proofErr w:type="gramEnd"/>
      <w:r w:rsidRPr="00E92330">
        <w:rPr>
          <w:rFonts w:ascii="宋体" w:eastAsia="宋体" w:hAnsi="宋体"/>
          <w:b/>
          <w:bCs/>
          <w:sz w:val="28"/>
          <w:szCs w:val="28"/>
        </w:rPr>
        <w:t>架构的核心特点</w:t>
      </w:r>
      <w:r w:rsidRPr="00E92330">
        <w:rPr>
          <w:rFonts w:ascii="宋体" w:eastAsia="宋体" w:hAnsi="宋体"/>
          <w:sz w:val="28"/>
          <w:szCs w:val="28"/>
        </w:rPr>
        <w:t>：</w:t>
      </w:r>
    </w:p>
    <w:p w14:paraId="0BBA05B1" w14:textId="77777777" w:rsidR="006D6893" w:rsidRPr="006D6893" w:rsidRDefault="006D6893" w:rsidP="00E92330">
      <w:pPr>
        <w:tabs>
          <w:tab w:val="num" w:pos="720"/>
        </w:tabs>
        <w:ind w:firstLineChars="200" w:firstLine="562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服务自治：</w:t>
      </w:r>
      <w:r w:rsidRPr="006D6893">
        <w:rPr>
          <w:rFonts w:ascii="宋体" w:eastAsia="宋体" w:hAnsi="宋体"/>
          <w:sz w:val="28"/>
          <w:szCs w:val="28"/>
        </w:rPr>
        <w:t>每个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独立运行，拥有自己完整的生命周期管理和业务逻辑。每个服务都可以独立部署、升级、扩展。</w:t>
      </w:r>
    </w:p>
    <w:p w14:paraId="7A78FD70" w14:textId="0B5C73A9" w:rsidR="006D6893" w:rsidRPr="006D6893" w:rsidRDefault="00E92330" w:rsidP="00E92330">
      <w:pPr>
        <w:tabs>
          <w:tab w:val="num" w:pos="720"/>
        </w:tabs>
        <w:ind w:firstLineChars="200" w:firstLine="562"/>
        <w:rPr>
          <w:rFonts w:ascii="宋体" w:eastAsia="宋体" w:hAnsi="宋体"/>
          <w:sz w:val="28"/>
          <w:szCs w:val="28"/>
        </w:rPr>
      </w:pPr>
      <w:r w:rsidRPr="0084423B">
        <w:rPr>
          <w:rFonts w:ascii="宋体" w:eastAsia="宋体" w:hAnsi="宋体" w:hint="eastAsia"/>
          <w:b/>
          <w:bCs/>
          <w:sz w:val="28"/>
          <w:szCs w:val="28"/>
        </w:rPr>
        <w:t>低</w:t>
      </w:r>
      <w:r w:rsidR="006D6893" w:rsidRPr="006D6893">
        <w:rPr>
          <w:rFonts w:ascii="宋体" w:eastAsia="宋体" w:hAnsi="宋体"/>
          <w:b/>
          <w:bCs/>
          <w:sz w:val="28"/>
          <w:szCs w:val="28"/>
        </w:rPr>
        <w:t>耦合：</w:t>
      </w:r>
      <w:proofErr w:type="gramStart"/>
      <w:r w:rsidR="006D6893"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="006D6893" w:rsidRPr="006D6893">
        <w:rPr>
          <w:rFonts w:ascii="宋体" w:eastAsia="宋体" w:hAnsi="宋体"/>
          <w:sz w:val="28"/>
          <w:szCs w:val="28"/>
        </w:rPr>
        <w:t>之间通过标准化的协议（如HTTP REST API、</w:t>
      </w:r>
      <w:proofErr w:type="spellStart"/>
      <w:r w:rsidR="006D6893" w:rsidRPr="006D6893">
        <w:rPr>
          <w:rFonts w:ascii="宋体" w:eastAsia="宋体" w:hAnsi="宋体"/>
          <w:sz w:val="28"/>
          <w:szCs w:val="28"/>
        </w:rPr>
        <w:t>gRPC</w:t>
      </w:r>
      <w:proofErr w:type="spellEnd"/>
      <w:r w:rsidR="006D6893" w:rsidRPr="006D6893">
        <w:rPr>
          <w:rFonts w:ascii="宋体" w:eastAsia="宋体" w:hAnsi="宋体"/>
          <w:sz w:val="28"/>
          <w:szCs w:val="28"/>
        </w:rPr>
        <w:t>等）进行通信，服务间的依赖关系较为松散，修改一个服务不会直接影响其他服务。</w:t>
      </w:r>
    </w:p>
    <w:p w14:paraId="0E9F9CFD" w14:textId="77777777" w:rsidR="006D6893" w:rsidRPr="006D6893" w:rsidRDefault="006D6893" w:rsidP="00E92330">
      <w:pPr>
        <w:tabs>
          <w:tab w:val="num" w:pos="720"/>
        </w:tabs>
        <w:ind w:firstLineChars="200" w:firstLine="562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去中心化管理：</w:t>
      </w:r>
      <w:r w:rsidRPr="006D6893">
        <w:rPr>
          <w:rFonts w:ascii="宋体" w:eastAsia="宋体" w:hAnsi="宋体"/>
          <w:sz w:val="28"/>
          <w:szCs w:val="28"/>
        </w:rPr>
        <w:t>每个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都有自己的数据库，避免了传统单体应用中的数据库瓶颈，提高了数据访问的独立性和容错能力。</w:t>
      </w:r>
    </w:p>
    <w:p w14:paraId="1C564D96" w14:textId="5B9702C6" w:rsidR="006D6893" w:rsidRPr="006D6893" w:rsidRDefault="006D6893" w:rsidP="00E92330">
      <w:pPr>
        <w:tabs>
          <w:tab w:val="num" w:pos="720"/>
        </w:tabs>
        <w:ind w:firstLineChars="200" w:firstLine="562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专注业务功能：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架构使得服务能够围绕某一特定的业务领域进行设计，常与领域驱动设计结合，推动了业务和技术的深度融合。</w:t>
      </w:r>
    </w:p>
    <w:p w14:paraId="35EB2565" w14:textId="77777777" w:rsidR="006D6893" w:rsidRDefault="006D6893" w:rsidP="00E92330">
      <w:pPr>
        <w:tabs>
          <w:tab w:val="num" w:pos="720"/>
        </w:tabs>
        <w:ind w:firstLineChars="200" w:firstLine="562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容器化支持：</w:t>
      </w:r>
      <w:r w:rsidRPr="006D6893">
        <w:rPr>
          <w:rFonts w:ascii="宋体" w:eastAsia="宋体" w:hAnsi="宋体"/>
          <w:sz w:val="28"/>
          <w:szCs w:val="28"/>
        </w:rPr>
        <w:t>随着容器化技术的成熟（如Docker、Kubernetes），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架构成为</w:t>
      </w:r>
      <w:proofErr w:type="gramStart"/>
      <w:r w:rsidRPr="006D6893">
        <w:rPr>
          <w:rFonts w:ascii="宋体" w:eastAsia="宋体" w:hAnsi="宋体"/>
          <w:sz w:val="28"/>
          <w:szCs w:val="28"/>
        </w:rPr>
        <w:t>构建云</w:t>
      </w:r>
      <w:proofErr w:type="gramEnd"/>
      <w:r w:rsidRPr="006D6893">
        <w:rPr>
          <w:rFonts w:ascii="宋体" w:eastAsia="宋体" w:hAnsi="宋体"/>
          <w:sz w:val="28"/>
          <w:szCs w:val="28"/>
        </w:rPr>
        <w:t>原生应用的理想选择。</w:t>
      </w:r>
    </w:p>
    <w:p w14:paraId="30FFF0BA" w14:textId="77777777" w:rsidR="0084423B" w:rsidRPr="006D6893" w:rsidRDefault="0084423B" w:rsidP="00E92330">
      <w:pPr>
        <w:tabs>
          <w:tab w:val="num" w:pos="720"/>
        </w:tabs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19066C7C" w14:textId="5B69D526" w:rsidR="006D6893" w:rsidRPr="006D6893" w:rsidRDefault="006D6893" w:rsidP="006D6893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proofErr w:type="gramStart"/>
      <w:r w:rsidRPr="006D6893">
        <w:rPr>
          <w:rFonts w:ascii="宋体" w:eastAsia="宋体" w:hAnsi="宋体"/>
          <w:b/>
          <w:bCs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b/>
          <w:bCs/>
          <w:sz w:val="28"/>
          <w:szCs w:val="28"/>
        </w:rPr>
        <w:t>架构的应用场景</w:t>
      </w:r>
    </w:p>
    <w:p w14:paraId="267C8DE4" w14:textId="77777777" w:rsidR="006D6893" w:rsidRPr="006D6893" w:rsidRDefault="006D6893" w:rsidP="00E92330">
      <w:pPr>
        <w:ind w:firstLineChars="200" w:firstLine="560"/>
        <w:rPr>
          <w:rFonts w:ascii="宋体" w:eastAsia="宋体" w:hAnsi="宋体"/>
          <w:sz w:val="28"/>
          <w:szCs w:val="28"/>
        </w:rPr>
      </w:pP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架构并非适合所有类型的应用程序，但在以下几种场景下，</w:t>
      </w:r>
      <w:proofErr w:type="gramStart"/>
      <w:r w:rsidRPr="006D6893">
        <w:rPr>
          <w:rFonts w:ascii="宋体" w:eastAsia="宋体" w:hAnsi="宋体"/>
          <w:sz w:val="28"/>
          <w:szCs w:val="28"/>
        </w:rPr>
        <w:lastRenderedPageBreak/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能够充分发挥其优势：</w:t>
      </w:r>
    </w:p>
    <w:p w14:paraId="135C2A30" w14:textId="77777777" w:rsidR="006D6893" w:rsidRPr="006D6893" w:rsidRDefault="006D6893" w:rsidP="00E92330">
      <w:pPr>
        <w:tabs>
          <w:tab w:val="num" w:pos="720"/>
        </w:tabs>
        <w:ind w:firstLineChars="200" w:firstLine="562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大规模系统：</w:t>
      </w:r>
      <w:r w:rsidRPr="006D6893">
        <w:rPr>
          <w:rFonts w:ascii="宋体" w:eastAsia="宋体" w:hAnsi="宋体"/>
          <w:sz w:val="28"/>
          <w:szCs w:val="28"/>
        </w:rPr>
        <w:t>当应用程序逐渐增长，系统规模庞大且复杂时，单体架构可能会变得难以维护和扩展。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能够将大规模应用拆分成小而独立的服务，使得各个团队可以独立开发和维护这些服务。</w:t>
      </w:r>
    </w:p>
    <w:p w14:paraId="51CB3C6B" w14:textId="77777777" w:rsidR="006D6893" w:rsidRPr="006D6893" w:rsidRDefault="006D6893" w:rsidP="00E92330">
      <w:pPr>
        <w:tabs>
          <w:tab w:val="num" w:pos="720"/>
        </w:tabs>
        <w:ind w:firstLineChars="200" w:firstLine="562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持续集成与持续交付：</w:t>
      </w:r>
      <w:r w:rsidRPr="006D6893">
        <w:rPr>
          <w:rFonts w:ascii="宋体" w:eastAsia="宋体" w:hAnsi="宋体"/>
          <w:sz w:val="28"/>
          <w:szCs w:val="28"/>
        </w:rPr>
        <w:t>对于要求频繁更新和迭代的系统，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架构非常合适。每个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可以独立部署，减少了更新频率带来的风险和复杂性。</w:t>
      </w:r>
    </w:p>
    <w:p w14:paraId="7CD9AB8F" w14:textId="77777777" w:rsidR="006D6893" w:rsidRPr="006D6893" w:rsidRDefault="006D6893" w:rsidP="00E92330">
      <w:pPr>
        <w:tabs>
          <w:tab w:val="num" w:pos="720"/>
        </w:tabs>
        <w:ind w:firstLineChars="200" w:firstLine="562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高度可伸缩的应用</w:t>
      </w:r>
      <w:r w:rsidRPr="006D6893">
        <w:rPr>
          <w:rFonts w:ascii="宋体" w:eastAsia="宋体" w:hAnsi="宋体"/>
          <w:sz w:val="28"/>
          <w:szCs w:val="28"/>
        </w:rPr>
        <w:t>：</w:t>
      </w:r>
      <w:proofErr w:type="gramStart"/>
      <w:r w:rsidRPr="006D6893">
        <w:rPr>
          <w:rFonts w:ascii="宋体" w:eastAsia="宋体" w:hAnsi="宋体"/>
          <w:sz w:val="28"/>
          <w:szCs w:val="28"/>
        </w:rPr>
        <w:t>一</w:t>
      </w:r>
      <w:proofErr w:type="gramEnd"/>
      <w:r w:rsidRPr="006D6893">
        <w:rPr>
          <w:rFonts w:ascii="宋体" w:eastAsia="宋体" w:hAnsi="宋体"/>
          <w:sz w:val="28"/>
          <w:szCs w:val="28"/>
        </w:rPr>
        <w:t>些微服务可能会比其他微服</w:t>
      </w:r>
      <w:proofErr w:type="gramStart"/>
      <w:r w:rsidRPr="006D6893">
        <w:rPr>
          <w:rFonts w:ascii="宋体" w:eastAsia="宋体" w:hAnsi="宋体"/>
          <w:sz w:val="28"/>
          <w:szCs w:val="28"/>
        </w:rPr>
        <w:t>务需</w:t>
      </w:r>
      <w:proofErr w:type="gramEnd"/>
      <w:r w:rsidRPr="006D6893">
        <w:rPr>
          <w:rFonts w:ascii="宋体" w:eastAsia="宋体" w:hAnsi="宋体"/>
          <w:sz w:val="28"/>
          <w:szCs w:val="28"/>
        </w:rPr>
        <w:t>要更多的计算资源或更多的处理能力，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架构支持独立扩展服务，不需要扩展整个系统。比如，支付服务可能需要比用户管理服务更多的资源，这种情况下可以单独扩展支付服务。</w:t>
      </w:r>
    </w:p>
    <w:p w14:paraId="45979338" w14:textId="77777777" w:rsidR="006D6893" w:rsidRPr="006D6893" w:rsidRDefault="006D6893" w:rsidP="00E92330">
      <w:pPr>
        <w:tabs>
          <w:tab w:val="num" w:pos="720"/>
        </w:tabs>
        <w:ind w:firstLineChars="200" w:firstLine="562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不同团队协作开发：</w:t>
      </w:r>
      <w:r w:rsidRPr="006D6893">
        <w:rPr>
          <w:rFonts w:ascii="宋体" w:eastAsia="宋体" w:hAnsi="宋体"/>
          <w:sz w:val="28"/>
          <w:szCs w:val="28"/>
        </w:rPr>
        <w:t>当应用程序由多个团队开发时，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架构能够使每个团队专注于某个具体的服务模块，独立开发、测试和部署，避免团队之间的干扰和冲突。</w:t>
      </w:r>
    </w:p>
    <w:p w14:paraId="62F7B85D" w14:textId="77777777" w:rsidR="006D6893" w:rsidRPr="006D6893" w:rsidRDefault="006D6893" w:rsidP="00E92330">
      <w:pPr>
        <w:tabs>
          <w:tab w:val="num" w:pos="720"/>
        </w:tabs>
        <w:ind w:firstLineChars="200" w:firstLine="562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分布式系统的需求：</w:t>
      </w:r>
      <w:r w:rsidRPr="006D6893">
        <w:rPr>
          <w:rFonts w:ascii="宋体" w:eastAsia="宋体" w:hAnsi="宋体"/>
          <w:sz w:val="28"/>
          <w:szCs w:val="28"/>
        </w:rPr>
        <w:t>当系统要求分布式、高可用或跨多个数据中心时，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架构能够利用现代分布式技术提供容错能力和负载均衡。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能够在多个物理位置分布，并支持容灾和跨地域部署。</w:t>
      </w:r>
    </w:p>
    <w:p w14:paraId="5468ACA3" w14:textId="77777777" w:rsidR="006D6893" w:rsidRDefault="006D6893" w:rsidP="00E92330">
      <w:pPr>
        <w:tabs>
          <w:tab w:val="num" w:pos="720"/>
        </w:tabs>
        <w:ind w:firstLineChars="200" w:firstLine="562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支持多语言或多技术</w:t>
      </w:r>
      <w:proofErr w:type="gramStart"/>
      <w:r w:rsidRPr="006D6893">
        <w:rPr>
          <w:rFonts w:ascii="宋体" w:eastAsia="宋体" w:hAnsi="宋体"/>
          <w:b/>
          <w:bCs/>
          <w:sz w:val="28"/>
          <w:szCs w:val="28"/>
        </w:rPr>
        <w:t>栈</w:t>
      </w:r>
      <w:proofErr w:type="gramEnd"/>
      <w:r w:rsidRPr="006D6893">
        <w:rPr>
          <w:rFonts w:ascii="宋体" w:eastAsia="宋体" w:hAnsi="宋体"/>
          <w:b/>
          <w:bCs/>
          <w:sz w:val="28"/>
          <w:szCs w:val="28"/>
        </w:rPr>
        <w:t>：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架构支持异构的技术</w:t>
      </w:r>
      <w:proofErr w:type="gramStart"/>
      <w:r w:rsidRPr="006D6893">
        <w:rPr>
          <w:rFonts w:ascii="宋体" w:eastAsia="宋体" w:hAnsi="宋体"/>
          <w:sz w:val="28"/>
          <w:szCs w:val="28"/>
        </w:rPr>
        <w:t>栈</w:t>
      </w:r>
      <w:proofErr w:type="gramEnd"/>
      <w:r w:rsidRPr="006D6893">
        <w:rPr>
          <w:rFonts w:ascii="宋体" w:eastAsia="宋体" w:hAnsi="宋体"/>
          <w:sz w:val="28"/>
          <w:szCs w:val="28"/>
        </w:rPr>
        <w:t>。不同的服务可以用不同的编程语言、框架或者数据库来实现，这种技术的多样性能够让开发者选择最适合业务需求的工具。</w:t>
      </w:r>
    </w:p>
    <w:p w14:paraId="52854564" w14:textId="77777777" w:rsidR="0084423B" w:rsidRPr="006D6893" w:rsidRDefault="0084423B" w:rsidP="00E92330">
      <w:pPr>
        <w:tabs>
          <w:tab w:val="num" w:pos="720"/>
        </w:tabs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4EB3D5C9" w14:textId="24A9F5F1" w:rsidR="006D6893" w:rsidRPr="006D6893" w:rsidRDefault="006D6893" w:rsidP="006D6893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proofErr w:type="gramStart"/>
      <w:r w:rsidRPr="006D6893">
        <w:rPr>
          <w:rFonts w:ascii="宋体" w:eastAsia="宋体" w:hAnsi="宋体"/>
          <w:b/>
          <w:bCs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b/>
          <w:bCs/>
          <w:sz w:val="28"/>
          <w:szCs w:val="28"/>
        </w:rPr>
        <w:t>架构的优点和缺点</w:t>
      </w:r>
    </w:p>
    <w:p w14:paraId="641D616D" w14:textId="77777777" w:rsidR="006D6893" w:rsidRPr="006D6893" w:rsidRDefault="006D6893" w:rsidP="00E92330">
      <w:pPr>
        <w:pStyle w:val="a3"/>
        <w:numPr>
          <w:ilvl w:val="1"/>
          <w:numId w:val="8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lastRenderedPageBreak/>
        <w:t>优点：</w:t>
      </w:r>
    </w:p>
    <w:p w14:paraId="562F7188" w14:textId="77777777" w:rsidR="006D6893" w:rsidRPr="006D6893" w:rsidRDefault="006D6893" w:rsidP="00E92330">
      <w:pPr>
        <w:tabs>
          <w:tab w:val="num" w:pos="720"/>
        </w:tabs>
        <w:ind w:firstLineChars="200" w:firstLine="562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灵活性与独立性：</w:t>
      </w:r>
      <w:r w:rsidRPr="006D6893">
        <w:rPr>
          <w:rFonts w:ascii="宋体" w:eastAsia="宋体" w:hAnsi="宋体"/>
          <w:sz w:val="28"/>
          <w:szCs w:val="28"/>
        </w:rPr>
        <w:t>每个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是一个独立的功能模块，可以独立开发、部署和扩展，不同的团队可以并行工作，不必担心相互之间的干扰。服务间的独立性降低了修改某个功能时对整个系统的影响。</w:t>
      </w:r>
    </w:p>
    <w:p w14:paraId="75234D90" w14:textId="77777777" w:rsidR="006D6893" w:rsidRPr="006D6893" w:rsidRDefault="006D6893" w:rsidP="00E92330">
      <w:pPr>
        <w:tabs>
          <w:tab w:val="num" w:pos="720"/>
        </w:tabs>
        <w:ind w:firstLineChars="200" w:firstLine="562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高可扩展性：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架构支持按需扩展。比如，当某个业务模块的访问量增大时，只需要扩展相关的微服务，而不需要扩展整个应用的所有部分，从而降低了资源的浪费。</w:t>
      </w:r>
    </w:p>
    <w:p w14:paraId="66638160" w14:textId="77777777" w:rsidR="006D6893" w:rsidRPr="006D6893" w:rsidRDefault="006D6893" w:rsidP="00E92330">
      <w:pPr>
        <w:tabs>
          <w:tab w:val="num" w:pos="720"/>
        </w:tabs>
        <w:ind w:firstLineChars="200" w:firstLine="562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易于容错和故障隔离：</w:t>
      </w:r>
      <w:r w:rsidRPr="006D6893">
        <w:rPr>
          <w:rFonts w:ascii="宋体" w:eastAsia="宋体" w:hAnsi="宋体"/>
          <w:sz w:val="28"/>
          <w:szCs w:val="28"/>
        </w:rPr>
        <w:t>在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架构中，每个服务是独立运行的，一个服务的失败不会导致整个系统崩溃。服务的失败能够被快速检测并隔离处理（例如，通过断路器模式）。</w:t>
      </w:r>
    </w:p>
    <w:p w14:paraId="126727A7" w14:textId="77777777" w:rsidR="006D6893" w:rsidRPr="006D6893" w:rsidRDefault="006D6893" w:rsidP="00E92330">
      <w:pPr>
        <w:tabs>
          <w:tab w:val="num" w:pos="720"/>
        </w:tabs>
        <w:ind w:firstLineChars="200" w:firstLine="562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持续交付和部署：</w:t>
      </w:r>
      <w:r w:rsidRPr="006D6893">
        <w:rPr>
          <w:rFonts w:ascii="宋体" w:eastAsia="宋体" w:hAnsi="宋体"/>
          <w:sz w:val="28"/>
          <w:szCs w:val="28"/>
        </w:rPr>
        <w:t>由于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是小而独立的模块，可以实现独立的发布和更新，支持CI/CD（持续集成/持续交付）流程。这使得开发团队能够快速响应市场变化，持续进行功能迭代和修复。</w:t>
      </w:r>
    </w:p>
    <w:p w14:paraId="1A68FB1A" w14:textId="3792091B" w:rsidR="006D6893" w:rsidRPr="006D6893" w:rsidRDefault="006D6893" w:rsidP="00E92330">
      <w:pPr>
        <w:tabs>
          <w:tab w:val="num" w:pos="720"/>
        </w:tabs>
        <w:ind w:firstLineChars="200" w:firstLine="562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支持多技术</w:t>
      </w:r>
      <w:proofErr w:type="gramStart"/>
      <w:r w:rsidRPr="006D6893">
        <w:rPr>
          <w:rFonts w:ascii="宋体" w:eastAsia="宋体" w:hAnsi="宋体"/>
          <w:b/>
          <w:bCs/>
          <w:sz w:val="28"/>
          <w:szCs w:val="28"/>
        </w:rPr>
        <w:t>栈</w:t>
      </w:r>
      <w:proofErr w:type="gramEnd"/>
      <w:r w:rsidRPr="006D6893">
        <w:rPr>
          <w:rFonts w:ascii="宋体" w:eastAsia="宋体" w:hAnsi="宋体"/>
          <w:b/>
          <w:bCs/>
          <w:sz w:val="28"/>
          <w:szCs w:val="28"/>
        </w:rPr>
        <w:t>：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架构允许每个服务使用不同的编程语言、数据库、框架等技术</w:t>
      </w:r>
      <w:proofErr w:type="gramStart"/>
      <w:r w:rsidRPr="006D6893">
        <w:rPr>
          <w:rFonts w:ascii="宋体" w:eastAsia="宋体" w:hAnsi="宋体"/>
          <w:sz w:val="28"/>
          <w:szCs w:val="28"/>
        </w:rPr>
        <w:t>栈</w:t>
      </w:r>
      <w:proofErr w:type="gramEnd"/>
      <w:r w:rsidRPr="006D6893">
        <w:rPr>
          <w:rFonts w:ascii="宋体" w:eastAsia="宋体" w:hAnsi="宋体"/>
          <w:sz w:val="28"/>
          <w:szCs w:val="28"/>
        </w:rPr>
        <w:t>，这给开发团队提供了更大的灵活性，能够根据服务的具体需求选择最佳的技术。</w:t>
      </w:r>
    </w:p>
    <w:p w14:paraId="4875C838" w14:textId="77777777" w:rsidR="006D6893" w:rsidRDefault="006D6893" w:rsidP="00E92330">
      <w:pPr>
        <w:tabs>
          <w:tab w:val="num" w:pos="720"/>
        </w:tabs>
        <w:ind w:firstLineChars="200" w:firstLine="562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简化团队协作：</w:t>
      </w:r>
      <w:r w:rsidRPr="006D6893">
        <w:rPr>
          <w:rFonts w:ascii="宋体" w:eastAsia="宋体" w:hAnsi="宋体"/>
          <w:sz w:val="28"/>
          <w:szCs w:val="28"/>
        </w:rPr>
        <w:t>每个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是由独立的团队负责，团队可以专注于特定业务领域的功能开发，避免了不同团队之间的冲突。</w:t>
      </w:r>
    </w:p>
    <w:p w14:paraId="0C1995C5" w14:textId="77777777" w:rsidR="0084423B" w:rsidRPr="006D6893" w:rsidRDefault="0084423B" w:rsidP="00E92330">
      <w:pPr>
        <w:tabs>
          <w:tab w:val="num" w:pos="720"/>
        </w:tabs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698EF9E3" w14:textId="77777777" w:rsidR="006D6893" w:rsidRPr="006D6893" w:rsidRDefault="006D6893" w:rsidP="00E92330">
      <w:pPr>
        <w:pStyle w:val="a3"/>
        <w:numPr>
          <w:ilvl w:val="1"/>
          <w:numId w:val="8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缺点：</w:t>
      </w:r>
    </w:p>
    <w:p w14:paraId="2D1568BC" w14:textId="77777777" w:rsidR="006D6893" w:rsidRPr="006D6893" w:rsidRDefault="006D6893" w:rsidP="00E92330">
      <w:pPr>
        <w:tabs>
          <w:tab w:val="num" w:pos="720"/>
        </w:tabs>
        <w:ind w:firstLineChars="200" w:firstLine="562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架构复杂性：</w:t>
      </w:r>
      <w:r w:rsidRPr="006D6893">
        <w:rPr>
          <w:rFonts w:ascii="宋体" w:eastAsia="宋体" w:hAnsi="宋体"/>
          <w:sz w:val="28"/>
          <w:szCs w:val="28"/>
        </w:rPr>
        <w:t>管理多个微服务，尤其是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之间的通信、协调和管理，增加了系统的复杂性。需要处理服务发现、负载均衡、API</w:t>
      </w:r>
      <w:r w:rsidRPr="006D6893">
        <w:rPr>
          <w:rFonts w:ascii="宋体" w:eastAsia="宋体" w:hAnsi="宋体"/>
          <w:sz w:val="28"/>
          <w:szCs w:val="28"/>
        </w:rPr>
        <w:lastRenderedPageBreak/>
        <w:t>网关等多个层面的技术问题。</w:t>
      </w:r>
    </w:p>
    <w:p w14:paraId="295FC406" w14:textId="77777777" w:rsidR="006D6893" w:rsidRPr="006D6893" w:rsidRDefault="006D6893" w:rsidP="00E92330">
      <w:pPr>
        <w:tabs>
          <w:tab w:val="num" w:pos="720"/>
        </w:tabs>
        <w:ind w:firstLineChars="200" w:firstLine="562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分布式系统挑战：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架构是一个分布式系统，分布式系统本身带来了许多挑战，如网络延迟、服务间通信、分布式事务和数据一致性问题。这些问题使得开发、测试、运</w:t>
      </w:r>
      <w:proofErr w:type="gramStart"/>
      <w:r w:rsidRPr="006D6893">
        <w:rPr>
          <w:rFonts w:ascii="宋体" w:eastAsia="宋体" w:hAnsi="宋体"/>
          <w:sz w:val="28"/>
          <w:szCs w:val="28"/>
        </w:rPr>
        <w:t>维工作</w:t>
      </w:r>
      <w:proofErr w:type="gramEnd"/>
      <w:r w:rsidRPr="006D6893">
        <w:rPr>
          <w:rFonts w:ascii="宋体" w:eastAsia="宋体" w:hAnsi="宋体"/>
          <w:sz w:val="28"/>
          <w:szCs w:val="28"/>
        </w:rPr>
        <w:t>变得更复杂。</w:t>
      </w:r>
    </w:p>
    <w:p w14:paraId="59EFD7D8" w14:textId="77777777" w:rsidR="006D6893" w:rsidRPr="006D6893" w:rsidRDefault="006D6893" w:rsidP="00E92330">
      <w:pPr>
        <w:tabs>
          <w:tab w:val="num" w:pos="720"/>
        </w:tabs>
        <w:ind w:firstLineChars="200" w:firstLine="562"/>
        <w:rPr>
          <w:rFonts w:ascii="宋体" w:eastAsia="宋体" w:hAnsi="宋体"/>
          <w:sz w:val="28"/>
          <w:szCs w:val="28"/>
        </w:rPr>
      </w:pPr>
      <w:proofErr w:type="gramStart"/>
      <w:r w:rsidRPr="006D6893">
        <w:rPr>
          <w:rFonts w:ascii="宋体" w:eastAsia="宋体" w:hAnsi="宋体"/>
          <w:b/>
          <w:bCs/>
          <w:sz w:val="28"/>
          <w:szCs w:val="28"/>
        </w:rPr>
        <w:t>跨服务</w:t>
      </w:r>
      <w:proofErr w:type="gramEnd"/>
      <w:r w:rsidRPr="006D6893">
        <w:rPr>
          <w:rFonts w:ascii="宋体" w:eastAsia="宋体" w:hAnsi="宋体"/>
          <w:b/>
          <w:bCs/>
          <w:sz w:val="28"/>
          <w:szCs w:val="28"/>
        </w:rPr>
        <w:t>事务处理难度：</w:t>
      </w:r>
      <w:r w:rsidRPr="006D6893">
        <w:rPr>
          <w:rFonts w:ascii="宋体" w:eastAsia="宋体" w:hAnsi="宋体"/>
          <w:sz w:val="28"/>
          <w:szCs w:val="28"/>
        </w:rPr>
        <w:t>在单体应用中，事务管理较为简单；但在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架构中，服务间的数据一致性和事务管理往往需要借助异步消息、补偿事务等技术来实现，增加了实现难度。</w:t>
      </w:r>
    </w:p>
    <w:p w14:paraId="6138661D" w14:textId="2C50F29B" w:rsidR="006D6893" w:rsidRPr="006D6893" w:rsidRDefault="006D6893" w:rsidP="00E92330">
      <w:pPr>
        <w:tabs>
          <w:tab w:val="num" w:pos="720"/>
        </w:tabs>
        <w:ind w:firstLineChars="200" w:firstLine="562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部署和运维复杂性：</w:t>
      </w:r>
      <w:r w:rsidRPr="006D6893">
        <w:rPr>
          <w:rFonts w:ascii="宋体" w:eastAsia="宋体" w:hAnsi="宋体"/>
          <w:sz w:val="28"/>
          <w:szCs w:val="28"/>
        </w:rPr>
        <w:t>随着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数量的增加，如何有效地管理服务的部署、日志、监控和故障排查成为一项挑战。需要额外的基础设施支持，如Kubernetes等工具来管理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的生命周期。</w:t>
      </w:r>
    </w:p>
    <w:p w14:paraId="4BB24EE9" w14:textId="77777777" w:rsidR="006D6893" w:rsidRDefault="006D6893" w:rsidP="00E92330">
      <w:pPr>
        <w:tabs>
          <w:tab w:val="num" w:pos="720"/>
        </w:tabs>
        <w:ind w:firstLineChars="200" w:firstLine="562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性能和资源开销：</w:t>
      </w:r>
      <w:r w:rsidRPr="006D6893">
        <w:rPr>
          <w:rFonts w:ascii="宋体" w:eastAsia="宋体" w:hAnsi="宋体"/>
          <w:sz w:val="28"/>
          <w:szCs w:val="28"/>
        </w:rPr>
        <w:t>每个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都需要独立的运行环境、数据库和资源，这可能会导致一定的性能和资源开销。尤其是在服务之间频繁交互的场景下，网络通信可能会成为瓶颈。</w:t>
      </w:r>
    </w:p>
    <w:p w14:paraId="1BB32295" w14:textId="77777777" w:rsidR="0084423B" w:rsidRPr="006D6893" w:rsidRDefault="0084423B" w:rsidP="00E92330">
      <w:pPr>
        <w:tabs>
          <w:tab w:val="num" w:pos="720"/>
        </w:tabs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128A1B76" w14:textId="1648AF0E" w:rsidR="006D6893" w:rsidRPr="006D6893" w:rsidRDefault="006D6893" w:rsidP="006D6893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使用</w:t>
      </w:r>
      <w:proofErr w:type="gramStart"/>
      <w:r w:rsidRPr="006D6893">
        <w:rPr>
          <w:rFonts w:ascii="宋体" w:eastAsia="宋体" w:hAnsi="宋体"/>
          <w:b/>
          <w:bCs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b/>
          <w:bCs/>
          <w:sz w:val="28"/>
          <w:szCs w:val="28"/>
        </w:rPr>
        <w:t>架构时所需的技术</w:t>
      </w:r>
      <w:proofErr w:type="gramStart"/>
      <w:r w:rsidRPr="006D6893">
        <w:rPr>
          <w:rFonts w:ascii="宋体" w:eastAsia="宋体" w:hAnsi="宋体"/>
          <w:b/>
          <w:bCs/>
          <w:sz w:val="28"/>
          <w:szCs w:val="28"/>
        </w:rPr>
        <w:t>栈</w:t>
      </w:r>
      <w:proofErr w:type="gramEnd"/>
    </w:p>
    <w:p w14:paraId="574C3709" w14:textId="77777777" w:rsidR="006D6893" w:rsidRPr="006D6893" w:rsidRDefault="006D6893" w:rsidP="00E92330">
      <w:pPr>
        <w:ind w:firstLineChars="200" w:firstLine="560"/>
        <w:rPr>
          <w:rFonts w:ascii="宋体" w:eastAsia="宋体" w:hAnsi="宋体"/>
          <w:sz w:val="28"/>
          <w:szCs w:val="28"/>
        </w:rPr>
      </w:pP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架构的实现通常涉及多个技术</w:t>
      </w:r>
      <w:proofErr w:type="gramStart"/>
      <w:r w:rsidRPr="006D6893">
        <w:rPr>
          <w:rFonts w:ascii="宋体" w:eastAsia="宋体" w:hAnsi="宋体"/>
          <w:sz w:val="28"/>
          <w:szCs w:val="28"/>
        </w:rPr>
        <w:t>栈</w:t>
      </w:r>
      <w:proofErr w:type="gramEnd"/>
      <w:r w:rsidRPr="006D6893">
        <w:rPr>
          <w:rFonts w:ascii="宋体" w:eastAsia="宋体" w:hAnsi="宋体"/>
          <w:sz w:val="28"/>
          <w:szCs w:val="28"/>
        </w:rPr>
        <w:t>和工具，以下是常见的技术</w:t>
      </w:r>
      <w:proofErr w:type="gramStart"/>
      <w:r w:rsidRPr="006D6893">
        <w:rPr>
          <w:rFonts w:ascii="宋体" w:eastAsia="宋体" w:hAnsi="宋体"/>
          <w:sz w:val="28"/>
          <w:szCs w:val="28"/>
        </w:rPr>
        <w:t>栈</w:t>
      </w:r>
      <w:proofErr w:type="gramEnd"/>
      <w:r w:rsidRPr="006D6893">
        <w:rPr>
          <w:rFonts w:ascii="宋体" w:eastAsia="宋体" w:hAnsi="宋体"/>
          <w:sz w:val="28"/>
          <w:szCs w:val="28"/>
        </w:rPr>
        <w:t>：</w:t>
      </w:r>
    </w:p>
    <w:p w14:paraId="21E844D0" w14:textId="77777777" w:rsidR="006D6893" w:rsidRPr="006D6893" w:rsidRDefault="006D6893" w:rsidP="00E92330">
      <w:pPr>
        <w:pStyle w:val="a3"/>
        <w:numPr>
          <w:ilvl w:val="1"/>
          <w:numId w:val="8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服务开发和框架：</w:t>
      </w:r>
    </w:p>
    <w:p w14:paraId="66A4B2A8" w14:textId="77777777" w:rsidR="006D6893" w:rsidRPr="006D6893" w:rsidRDefault="006D6893" w:rsidP="00E92330">
      <w:pPr>
        <w:tabs>
          <w:tab w:val="num" w:pos="1440"/>
        </w:tabs>
        <w:ind w:firstLineChars="200" w:firstLine="560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sz w:val="28"/>
          <w:szCs w:val="28"/>
        </w:rPr>
        <w:t>Spring Boot + Spring Cloud：适用于Java环境，Spring Cloud为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提供了大量的支持，如服务发现（Eureka）、API网关（</w:t>
      </w:r>
      <w:proofErr w:type="spellStart"/>
      <w:r w:rsidRPr="006D6893">
        <w:rPr>
          <w:rFonts w:ascii="宋体" w:eastAsia="宋体" w:hAnsi="宋体"/>
          <w:sz w:val="28"/>
          <w:szCs w:val="28"/>
        </w:rPr>
        <w:t>Zuul</w:t>
      </w:r>
      <w:proofErr w:type="spellEnd"/>
      <w:r w:rsidRPr="006D6893">
        <w:rPr>
          <w:rFonts w:ascii="宋体" w:eastAsia="宋体" w:hAnsi="宋体"/>
          <w:sz w:val="28"/>
          <w:szCs w:val="28"/>
        </w:rPr>
        <w:t>）、配置管理（Spring Cloud Config）等。</w:t>
      </w:r>
    </w:p>
    <w:p w14:paraId="5766C1BA" w14:textId="77777777" w:rsidR="006D6893" w:rsidRPr="006D6893" w:rsidRDefault="006D6893" w:rsidP="00E92330">
      <w:pPr>
        <w:tabs>
          <w:tab w:val="num" w:pos="1440"/>
        </w:tabs>
        <w:ind w:firstLineChars="200" w:firstLine="560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sz w:val="28"/>
          <w:szCs w:val="28"/>
        </w:rPr>
        <w:t>Express.js、</w:t>
      </w:r>
      <w:proofErr w:type="spellStart"/>
      <w:r w:rsidRPr="006D6893">
        <w:rPr>
          <w:rFonts w:ascii="宋体" w:eastAsia="宋体" w:hAnsi="宋体"/>
          <w:sz w:val="28"/>
          <w:szCs w:val="28"/>
        </w:rPr>
        <w:t>NestJS</w:t>
      </w:r>
      <w:proofErr w:type="spellEnd"/>
      <w:r w:rsidRPr="006D6893">
        <w:rPr>
          <w:rFonts w:ascii="宋体" w:eastAsia="宋体" w:hAnsi="宋体"/>
          <w:sz w:val="28"/>
          <w:szCs w:val="28"/>
        </w:rPr>
        <w:t>：适用于Node.js环境，</w:t>
      </w:r>
      <w:proofErr w:type="spellStart"/>
      <w:r w:rsidRPr="006D6893">
        <w:rPr>
          <w:rFonts w:ascii="宋体" w:eastAsia="宋体" w:hAnsi="宋体"/>
          <w:sz w:val="28"/>
          <w:szCs w:val="28"/>
        </w:rPr>
        <w:t>NestJS</w:t>
      </w:r>
      <w:proofErr w:type="spellEnd"/>
      <w:r w:rsidRPr="006D6893">
        <w:rPr>
          <w:rFonts w:ascii="宋体" w:eastAsia="宋体" w:hAnsi="宋体"/>
          <w:sz w:val="28"/>
          <w:szCs w:val="28"/>
        </w:rPr>
        <w:t>是一个构建</w:t>
      </w:r>
      <w:r w:rsidRPr="006D6893">
        <w:rPr>
          <w:rFonts w:ascii="宋体" w:eastAsia="宋体" w:hAnsi="宋体"/>
          <w:sz w:val="28"/>
          <w:szCs w:val="28"/>
        </w:rPr>
        <w:lastRenderedPageBreak/>
        <w:t>高效且可扩展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应用的框架。</w:t>
      </w:r>
    </w:p>
    <w:p w14:paraId="1C22EF96" w14:textId="77777777" w:rsidR="006D6893" w:rsidRDefault="006D6893" w:rsidP="00E92330">
      <w:pPr>
        <w:tabs>
          <w:tab w:val="num" w:pos="1440"/>
        </w:tabs>
        <w:ind w:firstLineChars="200" w:firstLine="560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sz w:val="28"/>
          <w:szCs w:val="28"/>
        </w:rPr>
        <w:t>Django、Flask：适用于Python环境，Flask是一个轻量级框架，适合构建微服务。</w:t>
      </w:r>
    </w:p>
    <w:p w14:paraId="6A0D991F" w14:textId="77777777" w:rsidR="00FC5C21" w:rsidRPr="006D6893" w:rsidRDefault="00FC5C21" w:rsidP="00E92330">
      <w:pPr>
        <w:tabs>
          <w:tab w:val="num" w:pos="1440"/>
        </w:tabs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034E205E" w14:textId="77777777" w:rsidR="006D6893" w:rsidRPr="006D6893" w:rsidRDefault="006D6893" w:rsidP="00E92330">
      <w:pPr>
        <w:pStyle w:val="a3"/>
        <w:numPr>
          <w:ilvl w:val="1"/>
          <w:numId w:val="8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容器化与编排：</w:t>
      </w:r>
    </w:p>
    <w:p w14:paraId="673C6593" w14:textId="77777777" w:rsidR="006D6893" w:rsidRPr="006D6893" w:rsidRDefault="006D6893" w:rsidP="00E92330">
      <w:pPr>
        <w:tabs>
          <w:tab w:val="num" w:pos="1440"/>
        </w:tabs>
        <w:ind w:firstLineChars="200" w:firstLine="560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sz w:val="28"/>
          <w:szCs w:val="28"/>
        </w:rPr>
        <w:t>Docker：用于将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封装成容器，提供了快速的部署和隔离环境。</w:t>
      </w:r>
    </w:p>
    <w:p w14:paraId="1311B7C9" w14:textId="77777777" w:rsidR="006D6893" w:rsidRDefault="006D6893" w:rsidP="00E92330">
      <w:pPr>
        <w:tabs>
          <w:tab w:val="num" w:pos="1440"/>
        </w:tabs>
        <w:ind w:firstLineChars="200" w:firstLine="560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sz w:val="28"/>
          <w:szCs w:val="28"/>
        </w:rPr>
        <w:t>Kubernetes：容器编排平台，用于自动化部署、扩展和管理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应用。</w:t>
      </w:r>
    </w:p>
    <w:p w14:paraId="445DCF4C" w14:textId="77777777" w:rsidR="00FC5C21" w:rsidRPr="006D6893" w:rsidRDefault="00FC5C21" w:rsidP="00E92330">
      <w:pPr>
        <w:tabs>
          <w:tab w:val="num" w:pos="1440"/>
        </w:tabs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29C45C68" w14:textId="77777777" w:rsidR="006D6893" w:rsidRPr="006D6893" w:rsidRDefault="006D6893" w:rsidP="00E92330">
      <w:pPr>
        <w:pStyle w:val="a3"/>
        <w:numPr>
          <w:ilvl w:val="1"/>
          <w:numId w:val="8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API网关与服务发现：</w:t>
      </w:r>
    </w:p>
    <w:p w14:paraId="6D19D912" w14:textId="77777777" w:rsidR="006D6893" w:rsidRPr="006D6893" w:rsidRDefault="006D6893" w:rsidP="00E92330">
      <w:pPr>
        <w:tabs>
          <w:tab w:val="num" w:pos="1440"/>
        </w:tabs>
        <w:ind w:firstLineChars="200" w:firstLine="560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sz w:val="28"/>
          <w:szCs w:val="28"/>
        </w:rPr>
        <w:t>Kong、Nginx、</w:t>
      </w:r>
      <w:proofErr w:type="spellStart"/>
      <w:r w:rsidRPr="006D6893">
        <w:rPr>
          <w:rFonts w:ascii="宋体" w:eastAsia="宋体" w:hAnsi="宋体"/>
          <w:sz w:val="28"/>
          <w:szCs w:val="28"/>
        </w:rPr>
        <w:t>Zuul</w:t>
      </w:r>
      <w:proofErr w:type="spellEnd"/>
      <w:r w:rsidRPr="006D6893">
        <w:rPr>
          <w:rFonts w:ascii="宋体" w:eastAsia="宋体" w:hAnsi="宋体"/>
          <w:sz w:val="28"/>
          <w:szCs w:val="28"/>
        </w:rPr>
        <w:t>：用于实现API网关，路由请求并提供负载均衡、认证、限流等功能。</w:t>
      </w:r>
    </w:p>
    <w:p w14:paraId="13A978D5" w14:textId="77777777" w:rsidR="006D6893" w:rsidRDefault="006D6893" w:rsidP="00E92330">
      <w:pPr>
        <w:tabs>
          <w:tab w:val="num" w:pos="1440"/>
        </w:tabs>
        <w:ind w:firstLineChars="200" w:firstLine="560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sz w:val="28"/>
          <w:szCs w:val="28"/>
        </w:rPr>
        <w:t>Eureka、Consul、Zookeeper：用于服务发现和注册，使得服务可以动态发现并调用其他服务。</w:t>
      </w:r>
    </w:p>
    <w:p w14:paraId="04853A75" w14:textId="77777777" w:rsidR="00FC5C21" w:rsidRPr="006D6893" w:rsidRDefault="00FC5C21" w:rsidP="00E92330">
      <w:pPr>
        <w:tabs>
          <w:tab w:val="num" w:pos="1440"/>
        </w:tabs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678D4F6E" w14:textId="77777777" w:rsidR="006D6893" w:rsidRPr="006D6893" w:rsidRDefault="006D6893" w:rsidP="00E92330">
      <w:pPr>
        <w:pStyle w:val="a3"/>
        <w:numPr>
          <w:ilvl w:val="1"/>
          <w:numId w:val="8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消息队列和异步通信：</w:t>
      </w:r>
    </w:p>
    <w:p w14:paraId="332D16D0" w14:textId="77777777" w:rsidR="006D6893" w:rsidRDefault="006D6893" w:rsidP="00E92330">
      <w:pPr>
        <w:tabs>
          <w:tab w:val="num" w:pos="1440"/>
        </w:tabs>
        <w:ind w:firstLineChars="200" w:firstLine="560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sz w:val="28"/>
          <w:szCs w:val="28"/>
        </w:rPr>
        <w:t>Kafka、RabbitMQ：用于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之间的异步消息传递，解耦服务之间的直接调用，降低系统耦合。</w:t>
      </w:r>
    </w:p>
    <w:p w14:paraId="21F4957E" w14:textId="77777777" w:rsidR="00FC5C21" w:rsidRPr="006D6893" w:rsidRDefault="00FC5C21" w:rsidP="00E92330">
      <w:pPr>
        <w:tabs>
          <w:tab w:val="num" w:pos="1440"/>
        </w:tabs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63D0F9F5" w14:textId="77777777" w:rsidR="006D6893" w:rsidRPr="006D6893" w:rsidRDefault="006D6893" w:rsidP="00E92330">
      <w:pPr>
        <w:pStyle w:val="a3"/>
        <w:numPr>
          <w:ilvl w:val="1"/>
          <w:numId w:val="8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监控和日志：</w:t>
      </w:r>
    </w:p>
    <w:p w14:paraId="63122862" w14:textId="77777777" w:rsidR="006D6893" w:rsidRPr="006D6893" w:rsidRDefault="006D6893" w:rsidP="00E92330">
      <w:pPr>
        <w:tabs>
          <w:tab w:val="num" w:pos="1440"/>
        </w:tabs>
        <w:ind w:firstLineChars="200" w:firstLine="560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sz w:val="28"/>
          <w:szCs w:val="28"/>
        </w:rPr>
        <w:t>Prometheus + Grafana：监控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的健康状况、性能指标，实</w:t>
      </w:r>
      <w:r w:rsidRPr="006D6893">
        <w:rPr>
          <w:rFonts w:ascii="宋体" w:eastAsia="宋体" w:hAnsi="宋体"/>
          <w:sz w:val="28"/>
          <w:szCs w:val="28"/>
        </w:rPr>
        <w:lastRenderedPageBreak/>
        <w:t>时展示监控数据。</w:t>
      </w:r>
    </w:p>
    <w:p w14:paraId="4AA42585" w14:textId="26DB9718" w:rsidR="006D6893" w:rsidRDefault="006D6893" w:rsidP="00E92330">
      <w:pPr>
        <w:tabs>
          <w:tab w:val="num" w:pos="1440"/>
        </w:tabs>
        <w:ind w:firstLineChars="200" w:firstLine="560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sz w:val="28"/>
          <w:szCs w:val="28"/>
        </w:rPr>
        <w:t>Elasticsearch + Logstash + Kibana：日志收集、分析和展示，帮助开发者实时查看和分析服务的运行状态。</w:t>
      </w:r>
    </w:p>
    <w:p w14:paraId="0FF0564C" w14:textId="77777777" w:rsidR="00FC5C21" w:rsidRPr="006D6893" w:rsidRDefault="00FC5C21" w:rsidP="00E92330">
      <w:pPr>
        <w:tabs>
          <w:tab w:val="num" w:pos="1440"/>
        </w:tabs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16404B11" w14:textId="77777777" w:rsidR="006D6893" w:rsidRPr="006D6893" w:rsidRDefault="006D6893" w:rsidP="00E92330">
      <w:pPr>
        <w:pStyle w:val="a3"/>
        <w:numPr>
          <w:ilvl w:val="1"/>
          <w:numId w:val="8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数据库：</w:t>
      </w:r>
    </w:p>
    <w:p w14:paraId="3B8C864B" w14:textId="77777777" w:rsidR="006D6893" w:rsidRPr="006D6893" w:rsidRDefault="006D6893" w:rsidP="00E92330">
      <w:pPr>
        <w:tabs>
          <w:tab w:val="num" w:pos="1440"/>
        </w:tabs>
        <w:ind w:firstLineChars="200" w:firstLine="560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sz w:val="28"/>
          <w:szCs w:val="28"/>
        </w:rPr>
        <w:t>每个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 xml:space="preserve">通常使用独立的数据库，常见的数据库有： </w:t>
      </w:r>
    </w:p>
    <w:p w14:paraId="1908D127" w14:textId="77777777" w:rsidR="006D6893" w:rsidRPr="006D6893" w:rsidRDefault="006D6893" w:rsidP="00E92330">
      <w:pPr>
        <w:tabs>
          <w:tab w:val="num" w:pos="2160"/>
        </w:tabs>
        <w:ind w:firstLineChars="200" w:firstLine="560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sz w:val="28"/>
          <w:szCs w:val="28"/>
        </w:rPr>
        <w:t>关系型数据库：MySQL、PostgreSQL。</w:t>
      </w:r>
    </w:p>
    <w:p w14:paraId="024C79D9" w14:textId="77777777" w:rsidR="006D6893" w:rsidRDefault="006D6893" w:rsidP="00E92330">
      <w:pPr>
        <w:tabs>
          <w:tab w:val="num" w:pos="2160"/>
        </w:tabs>
        <w:ind w:firstLineChars="200" w:firstLine="560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sz w:val="28"/>
          <w:szCs w:val="28"/>
        </w:rPr>
        <w:t>NoSQL数据库：MongoDB、Cassandra、Redis。</w:t>
      </w:r>
    </w:p>
    <w:p w14:paraId="25D8F314" w14:textId="77777777" w:rsidR="00FC5C21" w:rsidRPr="006D6893" w:rsidRDefault="00FC5C21" w:rsidP="00E92330">
      <w:pPr>
        <w:tabs>
          <w:tab w:val="num" w:pos="2160"/>
        </w:tabs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4AEB218B" w14:textId="10FC9506" w:rsidR="006D6893" w:rsidRPr="006D6893" w:rsidRDefault="006D6893" w:rsidP="006D6893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现阶段较为知名的系统和第三方软件、库</w:t>
      </w:r>
      <w:r w:rsidRPr="00E92330">
        <w:rPr>
          <w:rFonts w:ascii="宋体" w:eastAsia="宋体" w:hAnsi="宋体"/>
          <w:b/>
          <w:bCs/>
          <w:sz w:val="28"/>
          <w:szCs w:val="28"/>
        </w:rPr>
        <w:t xml:space="preserve"> </w:t>
      </w:r>
    </w:p>
    <w:p w14:paraId="624CC61A" w14:textId="77777777" w:rsidR="00E92330" w:rsidRPr="00E92330" w:rsidRDefault="006D6893" w:rsidP="00E92330">
      <w:pPr>
        <w:pStyle w:val="a3"/>
        <w:numPr>
          <w:ilvl w:val="1"/>
          <w:numId w:val="8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Netflix：</w:t>
      </w:r>
    </w:p>
    <w:p w14:paraId="3972B5AE" w14:textId="33A1D3F2" w:rsidR="006D6893" w:rsidRPr="006D6893" w:rsidRDefault="006D6893" w:rsidP="00E923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sz w:val="28"/>
          <w:szCs w:val="28"/>
        </w:rPr>
        <w:t>Netflix使用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架构来处理全球范围内的大规模用户访问、视频流服务和推荐引擎。Netflix采用了大量自</w:t>
      </w:r>
      <w:proofErr w:type="gramStart"/>
      <w:r w:rsidRPr="006D6893">
        <w:rPr>
          <w:rFonts w:ascii="宋体" w:eastAsia="宋体" w:hAnsi="宋体"/>
          <w:sz w:val="28"/>
          <w:szCs w:val="28"/>
        </w:rPr>
        <w:t>研</w:t>
      </w:r>
      <w:proofErr w:type="gramEnd"/>
      <w:r w:rsidRPr="006D6893">
        <w:rPr>
          <w:rFonts w:ascii="宋体" w:eastAsia="宋体" w:hAnsi="宋体"/>
          <w:sz w:val="28"/>
          <w:szCs w:val="28"/>
        </w:rPr>
        <w:t>的工具（如Eureka、Hystrix）来处理服务发现和容错机制。</w:t>
      </w:r>
    </w:p>
    <w:p w14:paraId="00B09913" w14:textId="77777777" w:rsidR="006D6893" w:rsidRPr="006D6893" w:rsidRDefault="006D6893" w:rsidP="00E92330">
      <w:pPr>
        <w:tabs>
          <w:tab w:val="num" w:pos="1440"/>
        </w:tabs>
        <w:ind w:firstLineChars="200" w:firstLine="560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sz w:val="28"/>
          <w:szCs w:val="28"/>
        </w:rPr>
        <w:t>评价：Netflix通过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架构支撑了其全球业务的扩展和高可用性，但也面临着高复杂性和运维挑战。</w:t>
      </w:r>
    </w:p>
    <w:p w14:paraId="11ED1E9C" w14:textId="77777777" w:rsidR="006D6893" w:rsidRPr="006D6893" w:rsidRDefault="006D6893" w:rsidP="00E92330">
      <w:pPr>
        <w:ind w:left="720"/>
        <w:rPr>
          <w:rFonts w:ascii="宋体" w:eastAsia="宋体" w:hAnsi="宋体" w:hint="eastAsia"/>
          <w:sz w:val="28"/>
          <w:szCs w:val="28"/>
        </w:rPr>
      </w:pPr>
    </w:p>
    <w:p w14:paraId="0A9827E0" w14:textId="77777777" w:rsidR="00E92330" w:rsidRPr="00E92330" w:rsidRDefault="006D6893" w:rsidP="00E92330">
      <w:pPr>
        <w:pStyle w:val="a3"/>
        <w:numPr>
          <w:ilvl w:val="1"/>
          <w:numId w:val="8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Uber：</w:t>
      </w:r>
    </w:p>
    <w:p w14:paraId="50BBFCB2" w14:textId="1D741D63" w:rsidR="006D6893" w:rsidRPr="006D6893" w:rsidRDefault="006D6893" w:rsidP="00E9233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sz w:val="28"/>
          <w:szCs w:val="28"/>
        </w:rPr>
        <w:t>Uber将其打车服务平台拆解为多个独立的微服务，涵盖用户管理、支付、位置服务等多个领域。</w:t>
      </w:r>
    </w:p>
    <w:p w14:paraId="56DA1C94" w14:textId="3D38022E" w:rsidR="006D6893" w:rsidRPr="006D6893" w:rsidRDefault="006D6893" w:rsidP="00E92330">
      <w:pPr>
        <w:tabs>
          <w:tab w:val="num" w:pos="720"/>
        </w:tabs>
        <w:ind w:firstLineChars="200" w:firstLine="560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sz w:val="28"/>
          <w:szCs w:val="28"/>
        </w:rPr>
        <w:t>评价：Uber成功地通过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架构实现了全球规模的业务扩展和高并发处理，但</w:t>
      </w:r>
      <w:r w:rsidR="00FC5C21">
        <w:rPr>
          <w:rFonts w:ascii="宋体" w:eastAsia="宋体" w:hAnsi="宋体" w:hint="eastAsia"/>
          <w:sz w:val="28"/>
          <w:szCs w:val="28"/>
        </w:rPr>
        <w:t>面临</w:t>
      </w:r>
      <w:r w:rsidRPr="006D6893">
        <w:rPr>
          <w:rFonts w:ascii="宋体" w:eastAsia="宋体" w:hAnsi="宋体"/>
          <w:sz w:val="28"/>
          <w:szCs w:val="28"/>
        </w:rPr>
        <w:t>分布式事务和数据一致性等问题。</w:t>
      </w:r>
    </w:p>
    <w:p w14:paraId="6AD3399C" w14:textId="77777777" w:rsidR="00E92330" w:rsidRPr="00E92330" w:rsidRDefault="006D6893" w:rsidP="00E92330">
      <w:pPr>
        <w:pStyle w:val="a3"/>
        <w:numPr>
          <w:ilvl w:val="1"/>
          <w:numId w:val="8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lastRenderedPageBreak/>
        <w:t>Amazon：</w:t>
      </w:r>
    </w:p>
    <w:p w14:paraId="08874F1B" w14:textId="095DB41C" w:rsidR="006D6893" w:rsidRPr="006D6893" w:rsidRDefault="006D6893" w:rsidP="00E92330">
      <w:pPr>
        <w:tabs>
          <w:tab w:val="num" w:pos="720"/>
        </w:tabs>
        <w:ind w:firstLineChars="200" w:firstLine="560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sz w:val="28"/>
          <w:szCs w:val="28"/>
        </w:rPr>
        <w:t>亚马逊的电商平台也采用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架构，支持了其全球电</w:t>
      </w:r>
      <w:proofErr w:type="gramStart"/>
      <w:r w:rsidRPr="006D6893">
        <w:rPr>
          <w:rFonts w:ascii="宋体" w:eastAsia="宋体" w:hAnsi="宋体"/>
          <w:sz w:val="28"/>
          <w:szCs w:val="28"/>
        </w:rPr>
        <w:t>商业务</w:t>
      </w:r>
      <w:proofErr w:type="gramEnd"/>
      <w:r w:rsidRPr="006D6893">
        <w:rPr>
          <w:rFonts w:ascii="宋体" w:eastAsia="宋体" w:hAnsi="宋体"/>
          <w:sz w:val="28"/>
          <w:szCs w:val="28"/>
        </w:rPr>
        <w:t>的高度可扩展性和多地区部署。</w:t>
      </w:r>
    </w:p>
    <w:p w14:paraId="49F28384" w14:textId="77777777" w:rsidR="006D6893" w:rsidRDefault="006D6893" w:rsidP="00E92330">
      <w:pPr>
        <w:tabs>
          <w:tab w:val="num" w:pos="1440"/>
        </w:tabs>
        <w:ind w:firstLineChars="200" w:firstLine="560"/>
        <w:rPr>
          <w:rFonts w:ascii="宋体" w:eastAsia="宋体" w:hAnsi="宋体"/>
          <w:sz w:val="28"/>
          <w:szCs w:val="28"/>
        </w:rPr>
      </w:pPr>
      <w:r w:rsidRPr="006D6893">
        <w:rPr>
          <w:rFonts w:ascii="宋体" w:eastAsia="宋体" w:hAnsi="宋体"/>
          <w:sz w:val="28"/>
          <w:szCs w:val="28"/>
        </w:rPr>
        <w:t>评价：亚马逊的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架构为其提供了灵活的扩展性和稳定的服务，但大规模分布式系统的运</w:t>
      </w:r>
      <w:proofErr w:type="gramStart"/>
      <w:r w:rsidRPr="006D6893">
        <w:rPr>
          <w:rFonts w:ascii="宋体" w:eastAsia="宋体" w:hAnsi="宋体"/>
          <w:sz w:val="28"/>
          <w:szCs w:val="28"/>
        </w:rPr>
        <w:t>维复杂</w:t>
      </w:r>
      <w:proofErr w:type="gramEnd"/>
      <w:r w:rsidRPr="006D6893">
        <w:rPr>
          <w:rFonts w:ascii="宋体" w:eastAsia="宋体" w:hAnsi="宋体"/>
          <w:sz w:val="28"/>
          <w:szCs w:val="28"/>
        </w:rPr>
        <w:t>度极高。</w:t>
      </w:r>
    </w:p>
    <w:p w14:paraId="45E1C2D2" w14:textId="77777777" w:rsidR="00FC5C21" w:rsidRPr="006D6893" w:rsidRDefault="00FC5C21" w:rsidP="00E92330">
      <w:pPr>
        <w:tabs>
          <w:tab w:val="num" w:pos="1440"/>
        </w:tabs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45ED8DBD" w14:textId="44EDCC57" w:rsidR="006D6893" w:rsidRPr="006D6893" w:rsidRDefault="006D6893" w:rsidP="006D6893">
      <w:pPr>
        <w:rPr>
          <w:rFonts w:ascii="宋体" w:eastAsia="宋体" w:hAnsi="宋体"/>
          <w:b/>
          <w:bCs/>
          <w:sz w:val="28"/>
          <w:szCs w:val="28"/>
        </w:rPr>
      </w:pPr>
      <w:r w:rsidRPr="006D6893">
        <w:rPr>
          <w:rFonts w:ascii="宋体" w:eastAsia="宋体" w:hAnsi="宋体"/>
          <w:b/>
          <w:bCs/>
          <w:sz w:val="28"/>
          <w:szCs w:val="28"/>
        </w:rPr>
        <w:t>6. 其他感受</w:t>
      </w:r>
    </w:p>
    <w:p w14:paraId="45635A09" w14:textId="77777777" w:rsidR="006D6893" w:rsidRPr="006D6893" w:rsidRDefault="006D6893" w:rsidP="00E92330">
      <w:pPr>
        <w:ind w:firstLineChars="200" w:firstLine="560"/>
        <w:rPr>
          <w:rFonts w:ascii="宋体" w:eastAsia="宋体" w:hAnsi="宋体"/>
          <w:sz w:val="28"/>
          <w:szCs w:val="28"/>
        </w:rPr>
      </w:pP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架构对于大规模、高并发、复杂系统非常有效，但也伴随着不可忽视的挑战。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能够提高开发和部署的灵活性，但它也要求开发、运维团队拥有高水平的分布式系统管理能力。若一个团队没有足够的经验或资源，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架构可能会导致过度的复杂性，反而影响系统的效率和稳定性。</w:t>
      </w:r>
    </w:p>
    <w:p w14:paraId="06F88E08" w14:textId="0FAD718E" w:rsidR="00980FB0" w:rsidRPr="00E92330" w:rsidRDefault="006D6893" w:rsidP="00E92330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6D6893">
        <w:rPr>
          <w:rFonts w:ascii="宋体" w:eastAsia="宋体" w:hAnsi="宋体"/>
          <w:sz w:val="28"/>
          <w:szCs w:val="28"/>
        </w:rPr>
        <w:t>此外，随着技术的不断发展，一些新的架构形式（如服务网格、无服务器架构）也在逐步涌现，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架构的优势和劣势会受到这些新兴技术的影响。</w:t>
      </w:r>
      <w:proofErr w:type="gramStart"/>
      <w:r w:rsidRPr="006D6893">
        <w:rPr>
          <w:rFonts w:ascii="宋体" w:eastAsia="宋体" w:hAnsi="宋体"/>
          <w:sz w:val="28"/>
          <w:szCs w:val="28"/>
        </w:rPr>
        <w:t>微服务</w:t>
      </w:r>
      <w:proofErr w:type="gramEnd"/>
      <w:r w:rsidRPr="006D6893">
        <w:rPr>
          <w:rFonts w:ascii="宋体" w:eastAsia="宋体" w:hAnsi="宋体"/>
          <w:sz w:val="28"/>
          <w:szCs w:val="28"/>
        </w:rPr>
        <w:t>的未来很可能会与这些技术紧密结合，带来更高效、更灵活的解决方案。</w:t>
      </w:r>
    </w:p>
    <w:sectPr w:rsidR="00980FB0" w:rsidRPr="00E92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25DF2"/>
    <w:multiLevelType w:val="multilevel"/>
    <w:tmpl w:val="D418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37E9A"/>
    <w:multiLevelType w:val="multilevel"/>
    <w:tmpl w:val="5716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15F28"/>
    <w:multiLevelType w:val="multilevel"/>
    <w:tmpl w:val="776A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0542A"/>
    <w:multiLevelType w:val="multilevel"/>
    <w:tmpl w:val="1016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66E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5094F6C"/>
    <w:multiLevelType w:val="multilevel"/>
    <w:tmpl w:val="57B2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A5328"/>
    <w:multiLevelType w:val="multilevel"/>
    <w:tmpl w:val="EB4A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E07E4"/>
    <w:multiLevelType w:val="multilevel"/>
    <w:tmpl w:val="DF02D8C4"/>
    <w:lvl w:ilvl="0">
      <w:start w:val="1"/>
      <w:numFmt w:val="decimal"/>
      <w:lvlText w:val="%1"/>
      <w:lvlJc w:val="left"/>
      <w:pPr>
        <w:ind w:left="425" w:hanging="425"/>
      </w:pPr>
      <w:rPr>
        <w:b/>
        <w:bCs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EFE35A3"/>
    <w:multiLevelType w:val="multilevel"/>
    <w:tmpl w:val="C66A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362308">
    <w:abstractNumId w:val="0"/>
  </w:num>
  <w:num w:numId="2" w16cid:durableId="185293292">
    <w:abstractNumId w:val="6"/>
  </w:num>
  <w:num w:numId="3" w16cid:durableId="1502165054">
    <w:abstractNumId w:val="8"/>
  </w:num>
  <w:num w:numId="4" w16cid:durableId="229770457">
    <w:abstractNumId w:val="5"/>
  </w:num>
  <w:num w:numId="5" w16cid:durableId="1468665670">
    <w:abstractNumId w:val="2"/>
  </w:num>
  <w:num w:numId="6" w16cid:durableId="481124081">
    <w:abstractNumId w:val="3"/>
  </w:num>
  <w:num w:numId="7" w16cid:durableId="670959120">
    <w:abstractNumId w:val="1"/>
  </w:num>
  <w:num w:numId="8" w16cid:durableId="267323061">
    <w:abstractNumId w:val="7"/>
  </w:num>
  <w:num w:numId="9" w16cid:durableId="1244604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B0"/>
    <w:rsid w:val="005F17AA"/>
    <w:rsid w:val="006D6893"/>
    <w:rsid w:val="0084423B"/>
    <w:rsid w:val="00980FB0"/>
    <w:rsid w:val="00E92330"/>
    <w:rsid w:val="00FC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4F61"/>
  <w15:chartTrackingRefBased/>
  <w15:docId w15:val="{B96B4C36-3677-4549-A906-AA6C81BC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8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L</dc:creator>
  <cp:keywords/>
  <dc:description/>
  <cp:lastModifiedBy>cs L</cp:lastModifiedBy>
  <cp:revision>2</cp:revision>
  <dcterms:created xsi:type="dcterms:W3CDTF">2024-12-18T00:46:00Z</dcterms:created>
  <dcterms:modified xsi:type="dcterms:W3CDTF">2024-12-18T01:25:00Z</dcterms:modified>
</cp:coreProperties>
</file>