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92F04">
      <w:pPr>
        <w:pStyle w:val="2"/>
        <w:rPr>
          <w:rFonts w:hint="eastAsia" w:ascii="宋体" w:hAnsi="宋体" w:eastAsia="宋体" w:cs="宋体"/>
        </w:rPr>
      </w:pPr>
      <w:bookmarkStart w:id="0" w:name="蜀绣介绍档案"/>
      <w:r>
        <w:rPr>
          <w:rFonts w:hint="eastAsia" w:ascii="宋体" w:hAnsi="宋体" w:eastAsia="宋体" w:cs="宋体"/>
        </w:rPr>
        <w:t>蜀绣介绍档案</w:t>
      </w:r>
      <w:bookmarkEnd w:id="0"/>
    </w:p>
    <w:p w14:paraId="41B52CE3">
      <w:pPr>
        <w:pStyle w:val="23"/>
        <w:rPr>
          <w:rFonts w:hint="eastAsia" w:ascii="宋体" w:hAnsi="宋体" w:eastAsia="宋体" w:cs="宋体"/>
          <w:lang w:eastAsia="zh-CN"/>
        </w:rPr>
      </w:pPr>
      <w:r>
        <w:rPr>
          <w:rFonts w:hint="eastAsia" w:ascii="宋体" w:hAnsi="宋体" w:eastAsia="宋体" w:cs="宋体"/>
        </w:rPr>
        <w:t>蜀绣，又称川绣，是以成都为中心的手工丝线绣工艺，是巴蜀文化中的瑰宝，享有“蜀中之宝”的美誉。作为中国四大名绣之一（与苏绣、湘绣、粤绣齐名），蜀绣以其严谨细腻的针法、淡雅清秀的色彩、优美流畅的线条、中国水墨画的格调，形成了自己独特的艺术风格。历经三千多年的悠久历史，蜀绣拥有132种针法，独具80余道衣锦线，是中国刺绣中针法体系最为完备的绣种之一。2006年，“蜀绣”被列入第一批国家级非物质文化遗产名录，项目编号Ⅶ-21，类别为传统美术。在四大名绣和四大名锦8种非遗中，成都同时拥有蜀绣和蜀锦织造技艺2种，这在全国绝无仅有，充分反映出成都地区织绣技艺的高超水准和深厚的地域传统。</w:t>
      </w:r>
    </w:p>
    <w:p w14:paraId="566489FF">
      <w:pPr>
        <w:pStyle w:val="3"/>
        <w:rPr>
          <w:rFonts w:hint="eastAsia" w:ascii="宋体" w:hAnsi="宋体" w:eastAsia="宋体" w:cs="宋体"/>
          <w:lang w:eastAsia="zh-CN"/>
        </w:rPr>
      </w:pPr>
      <w:r>
        <w:rPr>
          <w:rFonts w:hint="eastAsia" w:ascii="宋体" w:hAnsi="宋体" w:eastAsia="宋体" w:cs="宋体"/>
        </w:rPr>
        <w:t>蜀绣以软缎和真丝纺为主要原料，针法分12大类，132种传统针法，并结合现代发展的“满绣”“线条绣”等虚实结合技巧，充分表现绣品的质感，精致地展现光、色、形，达到呼之欲出的艺术效果。其针法特点可概括为“针脚整齐，线纯光亮，紧密柔和，车拧到家”。所谓“车”，就是在刺绣的关键部位由中心起针，逐渐向四周扩散；所谓“拧”，是指运用长短不同的针脚，从外围逐步向内添针或减针。在长期的发展过程中，蜀绣逐步形成了自己独特的运针方法和刺绣技艺，既能表现花鸟虫鱼的细腻生动，又能展现山水磅礴的气势。</w:t>
      </w:r>
    </w:p>
    <w:p w14:paraId="4DC0844B">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78AB54E0">
      <w:pPr>
        <w:pStyle w:val="23"/>
        <w:rPr>
          <w:rFonts w:hint="eastAsia" w:ascii="宋体" w:hAnsi="宋体" w:eastAsia="宋体" w:cs="宋体"/>
        </w:rPr>
      </w:pPr>
      <w:r>
        <w:rPr>
          <w:rFonts w:hint="eastAsia" w:ascii="宋体" w:hAnsi="宋体" w:eastAsia="宋体" w:cs="宋体"/>
        </w:rPr>
        <w:t>蜀绣的历史源远流长，其发展脉络与成都平原的蚕桑起源、社会变迁及文化交流紧密相连，是一部绣在丝帛上的无字史诗。</w:t>
      </w:r>
    </w:p>
    <w:p w14:paraId="7ABAD254">
      <w:pPr>
        <w:pStyle w:val="5"/>
        <w:rPr>
          <w:rFonts w:hint="eastAsia" w:ascii="宋体" w:hAnsi="宋体" w:eastAsia="宋体" w:cs="宋体"/>
        </w:rPr>
      </w:pPr>
      <w:bookmarkStart w:id="2" w:name="远古溯源蚕丛古国"/>
      <w:r>
        <w:rPr>
          <w:rFonts w:hint="eastAsia" w:ascii="宋体" w:hAnsi="宋体" w:eastAsia="宋体" w:cs="宋体"/>
        </w:rPr>
        <w:t>远古溯源·蚕丛古国</w:t>
      </w:r>
      <w:bookmarkEnd w:id="2"/>
    </w:p>
    <w:p w14:paraId="03B872B4">
      <w:pPr>
        <w:pStyle w:val="23"/>
        <w:rPr>
          <w:rFonts w:hint="eastAsia" w:ascii="宋体" w:hAnsi="宋体" w:eastAsia="宋体" w:cs="宋体"/>
          <w:lang w:eastAsia="zh-CN"/>
        </w:rPr>
      </w:pPr>
      <w:r>
        <w:rPr>
          <w:rFonts w:hint="eastAsia" w:ascii="宋体" w:hAnsi="宋体" w:eastAsia="宋体" w:cs="宋体"/>
        </w:rPr>
        <w:t>蜀绣源于蚕丝——蚕丝织丝绸，方有在绸缎上作画的蜀绣。我国是世界上最早栽桑养蚕的国家，蜀地有古蜀王蚕丛教民养蚕的传说。早在西周青铜器上，考古学家就已发现明显的辫子股绣印痕，证实蜀绣已有三千多年的历史。《史记》载，春秋时蜀地把丝织品、麻织品运往秦国都城雍进行贸易，至两晋时，刺绣品已成为蜀地特产。</w:t>
      </w:r>
    </w:p>
    <w:p w14:paraId="1324E6A8">
      <w:pPr>
        <w:pStyle w:val="3"/>
        <w:rPr>
          <w:rFonts w:hint="eastAsia" w:ascii="宋体" w:hAnsi="宋体" w:eastAsia="宋体" w:cs="宋体"/>
          <w:lang w:eastAsia="zh-CN"/>
        </w:rPr>
      </w:pPr>
      <w:r>
        <w:rPr>
          <w:rFonts w:hint="eastAsia" w:ascii="宋体" w:hAnsi="宋体" w:eastAsia="宋体" w:cs="宋体"/>
        </w:rPr>
        <w:t>“绣”——色丝刺加于帛上者。古人先是将颜色涂在肌肤上，称“彰身”，进一步刺在身上则称“文身”。发明衣饰以后，先是将颜色画在衣饰上面，后来就发展成用针将彩丝绣在衣饰上，刺绣由此而生。</w:t>
      </w:r>
    </w:p>
    <w:p w14:paraId="23C4294C">
      <w:pPr>
        <w:pStyle w:val="5"/>
        <w:rPr>
          <w:rFonts w:hint="eastAsia" w:ascii="宋体" w:hAnsi="宋体" w:eastAsia="宋体" w:cs="宋体"/>
        </w:rPr>
      </w:pPr>
      <w:bookmarkStart w:id="3" w:name="秦汉誉满天下"/>
      <w:r>
        <w:rPr>
          <w:rFonts w:hint="eastAsia" w:ascii="宋体" w:hAnsi="宋体" w:eastAsia="宋体" w:cs="宋体"/>
        </w:rPr>
        <w:t>秦汉·誉满天下</w:t>
      </w:r>
      <w:bookmarkEnd w:id="3"/>
    </w:p>
    <w:p w14:paraId="771CA136">
      <w:pPr>
        <w:pStyle w:val="23"/>
        <w:rPr>
          <w:rFonts w:hint="eastAsia" w:ascii="宋体" w:hAnsi="宋体" w:eastAsia="宋体" w:cs="宋体"/>
          <w:lang w:eastAsia="zh-CN"/>
        </w:rPr>
      </w:pPr>
      <w:r>
        <w:rPr>
          <w:rFonts w:hint="eastAsia" w:ascii="宋体" w:hAnsi="宋体" w:eastAsia="宋体" w:cs="宋体"/>
        </w:rPr>
        <w:t>汉代以前，举国上下的织品上面只有一种真正意义上的绣，那就是蜀绣。汉代蜀绣已誉满天下，西汉著名辞赋家扬雄在《蜀都赋》中写道：“锦布绣望，芒芒兮无幅”，足见汉时蜀绣作为一门小手工业的盛兴。西汉末，刺绣已成为“女工之业，覆衣天下”（《后汉书》）。汉武帝派张骞出使西域，开辟了丝绸之路，通过这条友谊之路，中国的织、绣工艺品由东方传到西方，直到地中海岸，并名扬海外。</w:t>
      </w:r>
    </w:p>
    <w:p w14:paraId="19D4DC69">
      <w:pPr>
        <w:pStyle w:val="3"/>
        <w:rPr>
          <w:rFonts w:hint="eastAsia" w:ascii="宋体" w:hAnsi="宋体" w:eastAsia="宋体" w:cs="宋体"/>
          <w:lang w:eastAsia="zh-CN"/>
        </w:rPr>
      </w:pPr>
      <w:r>
        <w:rPr>
          <w:rFonts w:hint="eastAsia" w:ascii="宋体" w:hAnsi="宋体" w:eastAsia="宋体" w:cs="宋体"/>
        </w:rPr>
        <w:t>汉代精美名贵的织锦和刺绣，被誉为汉代丝织技艺的“双璧”。3世纪末，晋代著名史学家常璩在其所著的《华阳国志·蜀志》中明确提出蜀绣与玉、金、银、珠、锦等，皆可视为“蜀中之宝”，蜀绣之精美丝毫不亚于蜀锦之繁华。</w:t>
      </w:r>
    </w:p>
    <w:p w14:paraId="02C57DE4">
      <w:pPr>
        <w:pStyle w:val="5"/>
        <w:rPr>
          <w:rFonts w:hint="eastAsia" w:ascii="宋体" w:hAnsi="宋体" w:eastAsia="宋体" w:cs="宋体"/>
        </w:rPr>
      </w:pPr>
      <w:bookmarkStart w:id="4" w:name="魏晋南北朝绣画艺术"/>
      <w:r>
        <w:rPr>
          <w:rFonts w:hint="eastAsia" w:ascii="宋体" w:hAnsi="宋体" w:eastAsia="宋体" w:cs="宋体"/>
        </w:rPr>
        <w:t>魏晋南北朝·绣画艺术</w:t>
      </w:r>
      <w:bookmarkEnd w:id="4"/>
    </w:p>
    <w:p w14:paraId="2C1BE218">
      <w:pPr>
        <w:pStyle w:val="23"/>
        <w:rPr>
          <w:rFonts w:hint="eastAsia" w:ascii="宋体" w:hAnsi="宋体" w:eastAsia="宋体" w:cs="宋体"/>
          <w:lang w:eastAsia="zh-CN"/>
        </w:rPr>
      </w:pPr>
      <w:r>
        <w:rPr>
          <w:rFonts w:hint="eastAsia" w:ascii="宋体" w:hAnsi="宋体" w:eastAsia="宋体" w:cs="宋体"/>
        </w:rPr>
        <w:t>魏晋南北朝时期，蜀绣出现了以人物、山川为对象的“绣画”，将刺绣从实用装饰推向艺术创作的新高度。敦煌莫高窟发现了佛像绣像，展现了蜀绣在宗教艺术领域的应用。</w:t>
      </w:r>
    </w:p>
    <w:p w14:paraId="4FBF0596">
      <w:pPr>
        <w:pStyle w:val="5"/>
        <w:rPr>
          <w:rFonts w:hint="eastAsia" w:ascii="宋体" w:hAnsi="宋体" w:eastAsia="宋体" w:cs="宋体"/>
        </w:rPr>
      </w:pPr>
      <w:bookmarkStart w:id="5" w:name="隋唐高峰发展"/>
      <w:r>
        <w:rPr>
          <w:rFonts w:hint="eastAsia" w:ascii="宋体" w:hAnsi="宋体" w:eastAsia="宋体" w:cs="宋体"/>
        </w:rPr>
        <w:t>隋唐·高峰发展</w:t>
      </w:r>
      <w:bookmarkEnd w:id="5"/>
    </w:p>
    <w:p w14:paraId="00A96BF5">
      <w:pPr>
        <w:pStyle w:val="23"/>
        <w:rPr>
          <w:rFonts w:hint="eastAsia" w:ascii="宋体" w:hAnsi="宋体" w:eastAsia="宋体" w:cs="宋体"/>
          <w:lang w:eastAsia="zh-CN"/>
        </w:rPr>
      </w:pPr>
      <w:r>
        <w:rPr>
          <w:rFonts w:hint="eastAsia" w:ascii="宋体" w:hAnsi="宋体" w:eastAsia="宋体" w:cs="宋体"/>
        </w:rPr>
        <w:t>隋唐时期，随着丝绸之路的贸易往来，织绣品需求剧增，蜀绣在此情势下得以迅速发展，达到历史上的高峰。唐文宗大和三年（829年），南诏国率兵侵蜀，蜀军兵败，南诏入锦城，不掳掠财物，却掠走大批锦工、绣工和漆工等工匠——此举让蜀绣在更广区域内得到长足发展，使南丝绸之路沿线的少数民族绣艺获得大益。</w:t>
      </w:r>
    </w:p>
    <w:p w14:paraId="2258D993">
      <w:pPr>
        <w:pStyle w:val="3"/>
        <w:rPr>
          <w:rFonts w:hint="eastAsia" w:ascii="宋体" w:hAnsi="宋体" w:eastAsia="宋体" w:cs="宋体"/>
          <w:lang w:eastAsia="zh-CN"/>
        </w:rPr>
      </w:pPr>
      <w:r>
        <w:rPr>
          <w:rFonts w:hint="eastAsia" w:ascii="宋体" w:hAnsi="宋体" w:eastAsia="宋体" w:cs="宋体"/>
        </w:rPr>
        <w:t>时至五代十国，四川先后被王建、孟知祥割据，时称前蜀和后蜀。那时中原一带战事频繁，四川偏居一隅，为蜀绣的发展提供了安定环境。后蜀人编成的以描绘闺中丽人日常生活为侧重点的《花间集》中，多有对蜀绣的描写，如韦庄的“锦浦春女，绣衣金缕，雾薄云轻”“莺啼残月，绣阁香灯灭”等，突出了蜀绣在后蜀人生活中的服装装饰功能及其广泛利用。</w:t>
      </w:r>
    </w:p>
    <w:p w14:paraId="096C5767">
      <w:pPr>
        <w:pStyle w:val="5"/>
        <w:rPr>
          <w:rFonts w:hint="eastAsia" w:ascii="宋体" w:hAnsi="宋体" w:eastAsia="宋体" w:cs="宋体"/>
        </w:rPr>
      </w:pPr>
      <w:bookmarkStart w:id="6" w:name="宋代工整写实"/>
      <w:r>
        <w:rPr>
          <w:rFonts w:hint="eastAsia" w:ascii="宋体" w:hAnsi="宋体" w:eastAsia="宋体" w:cs="宋体"/>
        </w:rPr>
        <w:t>宋代·工整写实</w:t>
      </w:r>
      <w:bookmarkEnd w:id="6"/>
    </w:p>
    <w:p w14:paraId="42786B39">
      <w:pPr>
        <w:pStyle w:val="23"/>
        <w:rPr>
          <w:rFonts w:hint="eastAsia" w:ascii="宋体" w:hAnsi="宋体" w:eastAsia="宋体" w:cs="宋体"/>
          <w:lang w:eastAsia="zh-CN"/>
        </w:rPr>
      </w:pPr>
      <w:r>
        <w:rPr>
          <w:rFonts w:hint="eastAsia" w:ascii="宋体" w:hAnsi="宋体" w:eastAsia="宋体" w:cs="宋体"/>
        </w:rPr>
        <w:t>蜀绣在宋代主要表现为工整的写实作风。北宋时期，成都转运司奉旨绣军旗500面。宋代蜀绣技艺精益求精，朝廷设“文绣院”，招纳天下顶级绣工专为皇室绣制御服及装饰品。据《续资治通鉴长编纪事本末》记载：“蜀土富饶，丝帛所产，民织作冰纨绣等物，号为冠天下。”关于宋代蜀绣遗存的真迹，最有代表性的是绍熙年间那件绣有“公鸡和鸡冠花”的绣品，借用汉字“冠”与“官”谐音预示官运通达，是蜀绣以谐音寓意吉祥的早期典范。</w:t>
      </w:r>
    </w:p>
    <w:p w14:paraId="28654B89">
      <w:pPr>
        <w:pStyle w:val="5"/>
        <w:rPr>
          <w:rFonts w:hint="eastAsia" w:ascii="宋体" w:hAnsi="宋体" w:eastAsia="宋体" w:cs="宋体"/>
        </w:rPr>
      </w:pPr>
      <w:bookmarkStart w:id="7" w:name="明清典雅精致"/>
      <w:r>
        <w:rPr>
          <w:rFonts w:hint="eastAsia" w:ascii="宋体" w:hAnsi="宋体" w:eastAsia="宋体" w:cs="宋体"/>
        </w:rPr>
        <w:t>明清·典雅精致</w:t>
      </w:r>
      <w:bookmarkEnd w:id="7"/>
    </w:p>
    <w:p w14:paraId="5E2C7EE5">
      <w:pPr>
        <w:pStyle w:val="23"/>
        <w:rPr>
          <w:rFonts w:hint="eastAsia" w:ascii="宋体" w:hAnsi="宋体" w:eastAsia="宋体" w:cs="宋体"/>
          <w:lang w:eastAsia="zh-CN"/>
        </w:rPr>
      </w:pPr>
      <w:r>
        <w:rPr>
          <w:rFonts w:hint="eastAsia" w:ascii="宋体" w:hAnsi="宋体" w:eastAsia="宋体" w:cs="宋体"/>
        </w:rPr>
        <w:t>到了明清时期，以国画为绣稿，受文人画家的影响，蜀绣作品内容意境悠远高雅，针法、色彩等方面追求精致、细腻、典雅、秀丽的艺术风格。除闺阁女红外，四川又出现了许多专业刺绣人员和小型刺绣作坊。元末大夏政权建立者明玉珍的龙袍、明代将领秦良玉的两件绣袍都展现了蜀绣华彩；清王朝嘉奖蜀绣“狮子滚绣球挂屏”，为蜀绣赢得很大声誉。</w:t>
      </w:r>
    </w:p>
    <w:p w14:paraId="69DF45D0">
      <w:pPr>
        <w:pStyle w:val="5"/>
        <w:rPr>
          <w:rFonts w:hint="eastAsia" w:ascii="宋体" w:hAnsi="宋体" w:eastAsia="宋体" w:cs="宋体"/>
        </w:rPr>
      </w:pPr>
      <w:bookmarkStart w:id="8" w:name="近现代繁荣与传承"/>
      <w:r>
        <w:rPr>
          <w:rFonts w:hint="eastAsia" w:ascii="宋体" w:hAnsi="宋体" w:eastAsia="宋体" w:cs="宋体"/>
        </w:rPr>
        <w:t>近现代·繁荣与传承</w:t>
      </w:r>
      <w:bookmarkEnd w:id="8"/>
    </w:p>
    <w:p w14:paraId="3A91EE5F">
      <w:pPr>
        <w:pStyle w:val="23"/>
        <w:rPr>
          <w:rFonts w:hint="eastAsia" w:ascii="宋体" w:hAnsi="宋体" w:eastAsia="宋体" w:cs="宋体"/>
          <w:lang w:eastAsia="zh-CN"/>
        </w:rPr>
      </w:pPr>
      <w:r>
        <w:rPr>
          <w:rFonts w:hint="eastAsia" w:ascii="宋体" w:hAnsi="宋体" w:eastAsia="宋体" w:cs="宋体"/>
        </w:rPr>
        <w:t>到1925年前后，仅成都就有刺绣从业人员一千多人，店铺六十余家。1915年，蜀绣在美国巴拿马太平洋万国博览会上获奖。20世纪50年代，蜀绣遍布四川民间。70年代末，川西农村几乎是“家家女红，户户针工”，刺绣从业人员达四五千人之多。人民大会堂四川厅用蜀绣绣制《万水千山》《芙蓉锦鲤》等作品。新中国成立后，蜀绣继承“画绣”传统中的精华，并加以发扬光大，蜀绣作品开始被列为博物馆收藏的重要对象，并逐渐在国内外展出，四川博物院就设有蜀绣的专门展览区域。</w:t>
      </w:r>
    </w:p>
    <w:p w14:paraId="2F5CF524">
      <w:pPr>
        <w:pStyle w:val="5"/>
        <w:rPr>
          <w:rFonts w:hint="eastAsia" w:ascii="宋体" w:hAnsi="宋体" w:eastAsia="宋体" w:cs="宋体"/>
        </w:rPr>
      </w:pPr>
      <w:bookmarkStart w:id="9" w:name="当代非遗保护"/>
      <w:r>
        <w:rPr>
          <w:rFonts w:hint="eastAsia" w:ascii="宋体" w:hAnsi="宋体" w:eastAsia="宋体" w:cs="宋体"/>
        </w:rPr>
        <w:t>当代·非遗保护</w:t>
      </w:r>
      <w:bookmarkEnd w:id="9"/>
    </w:p>
    <w:p w14:paraId="3A68B4AA">
      <w:pPr>
        <w:pStyle w:val="23"/>
        <w:rPr>
          <w:rFonts w:hint="eastAsia" w:ascii="宋体" w:hAnsi="宋体" w:eastAsia="宋体" w:cs="宋体"/>
          <w:lang w:eastAsia="zh-CN"/>
        </w:rPr>
      </w:pPr>
      <w:r>
        <w:rPr>
          <w:rFonts w:hint="eastAsia" w:ascii="宋体" w:hAnsi="宋体" w:eastAsia="宋体" w:cs="宋体"/>
        </w:rPr>
        <w:t>2006年，蜀绣被列入第一批国家级非物质文化遗产名录。2008年，蜀绣（重庆市渝中区）作为扩展项目列入第二批国家级非物质文化遗产名录。如今，蜀绣这颗东方艺术明珠已成为中国国家级非物质文化遗产中的佼佼者。</w:t>
      </w:r>
    </w:p>
    <w:p w14:paraId="77F23BA7">
      <w:pPr>
        <w:pStyle w:val="4"/>
        <w:rPr>
          <w:rFonts w:hint="eastAsia" w:ascii="宋体" w:hAnsi="宋体" w:eastAsia="宋体" w:cs="宋体"/>
        </w:rPr>
      </w:pPr>
      <w:bookmarkStart w:id="10" w:name="二非遗地位与分布"/>
      <w:r>
        <w:rPr>
          <w:rFonts w:hint="eastAsia" w:ascii="宋体" w:hAnsi="宋体" w:eastAsia="宋体" w:cs="宋体"/>
        </w:rPr>
        <w:t>二、非遗地位与分布</w:t>
      </w:r>
      <w:bookmarkEnd w:id="10"/>
    </w:p>
    <w:p w14:paraId="287840C6">
      <w:pPr>
        <w:pStyle w:val="23"/>
        <w:rPr>
          <w:rFonts w:hint="eastAsia" w:ascii="宋体" w:hAnsi="宋体" w:eastAsia="宋体" w:cs="宋体"/>
          <w:lang w:eastAsia="zh-CN"/>
        </w:rPr>
      </w:pPr>
      <w:r>
        <w:rPr>
          <w:rFonts w:hint="eastAsia" w:ascii="宋体" w:hAnsi="宋体" w:eastAsia="宋体" w:cs="宋体"/>
        </w:rPr>
        <w:t>蜀绣于2006年经国务院批准列入第一批国家级非物质文化遗产名录，项目编号：Ⅶ-21，类别：传统美术，所属地区：四川省，类型：新增项目，申报地区或单位：四川省成都市，保护单位：成都市非物质文化遗产保护中心（成都市非物质文化遗产艺术研究院）。2008年，蜀绣（重庆市渝中区）作为扩展项目列入第二批国家级非物质文化遗产名录，保护单位为重庆市渝中区文物保护管理所。</w:t>
      </w:r>
    </w:p>
    <w:p w14:paraId="0959D8BF">
      <w:pPr>
        <w:pStyle w:val="3"/>
        <w:rPr>
          <w:rFonts w:hint="eastAsia" w:ascii="宋体" w:hAnsi="宋体" w:eastAsia="宋体" w:cs="宋体"/>
          <w:lang w:eastAsia="zh-CN"/>
        </w:rPr>
      </w:pPr>
      <w:r>
        <w:rPr>
          <w:rFonts w:hint="eastAsia" w:ascii="宋体" w:hAnsi="宋体" w:eastAsia="宋体" w:cs="宋体"/>
          <w:b/>
        </w:rPr>
        <w:t>蜀绣在四大名绣中的地位：</w:t>
      </w:r>
      <w:r>
        <w:rPr>
          <w:rFonts w:hint="eastAsia" w:ascii="宋体" w:hAnsi="宋体" w:eastAsia="宋体" w:cs="宋体"/>
        </w:rPr>
        <w:t>蜀绣是中国四大名绣之一，与苏绣、湘绣、粤绣齐名。蜀绣以严谨细腻的针法、淡雅清秀的色彩、优美流畅的线条、中国水墨画的格调，形成了自己独特的风格。</w:t>
      </w:r>
    </w:p>
    <w:p w14:paraId="08763705">
      <w:pPr>
        <w:pStyle w:val="3"/>
        <w:rPr>
          <w:rFonts w:hint="eastAsia" w:ascii="宋体" w:hAnsi="宋体" w:eastAsia="宋体" w:cs="宋体"/>
          <w:lang w:eastAsia="zh-CN"/>
        </w:rPr>
      </w:pPr>
      <w:r>
        <w:rPr>
          <w:rFonts w:hint="eastAsia" w:ascii="宋体" w:hAnsi="宋体" w:eastAsia="宋体" w:cs="宋体"/>
          <w:b/>
        </w:rPr>
        <w:t>主要分布：</w:t>
      </w:r>
      <w:r>
        <w:rPr>
          <w:rFonts w:hint="eastAsia" w:ascii="宋体" w:hAnsi="宋体" w:eastAsia="宋体" w:cs="宋体"/>
        </w:rPr>
        <w:t>蜀绣的主要分布区域以四川省成都市为中心，辐射川西平原。此外，以重庆市渝中区为中心的重庆地区也是蜀绣流传的主要区域之一。与川西蜀绣和苏绣、粤绣、湘绣等相比，重庆蜀绣更突出地显示着鲜明的重庆地方特色和文化内涵，呈现出</w:t>
      </w:r>
      <w:r>
        <w:rPr>
          <w:rFonts w:hint="eastAsia" w:ascii="宋体" w:hAnsi="宋体" w:eastAsia="宋体" w:cs="宋体"/>
          <w:b w:val="0"/>
          <w:bCs/>
        </w:rPr>
        <w:t>大胆夸张、想像丰富、幽默逗趣、贴近生活</w:t>
      </w:r>
      <w:r>
        <w:rPr>
          <w:rFonts w:hint="eastAsia" w:ascii="宋体" w:hAnsi="宋体" w:eastAsia="宋体" w:cs="宋体"/>
        </w:rPr>
        <w:t>的艺术风格，创作题材包括传统的花卉、动物、戏装、脸谱、风景、城市建筑、仕女、现代人像等，内容极为丰富。</w:t>
      </w:r>
    </w:p>
    <w:p w14:paraId="2D6E299B">
      <w:pPr>
        <w:pStyle w:val="4"/>
        <w:rPr>
          <w:rFonts w:hint="eastAsia" w:ascii="宋体" w:hAnsi="宋体" w:eastAsia="宋体" w:cs="宋体"/>
        </w:rPr>
      </w:pPr>
      <w:bookmarkStart w:id="11" w:name="三文化意义"/>
      <w:r>
        <w:rPr>
          <w:rFonts w:hint="eastAsia" w:ascii="宋体" w:hAnsi="宋体" w:eastAsia="宋体" w:cs="宋体"/>
        </w:rPr>
        <w:t>三、文化意义</w:t>
      </w:r>
      <w:bookmarkEnd w:id="11"/>
    </w:p>
    <w:p w14:paraId="74325F41">
      <w:pPr>
        <w:pStyle w:val="23"/>
        <w:rPr>
          <w:rFonts w:hint="eastAsia" w:ascii="宋体" w:hAnsi="宋体" w:eastAsia="宋体" w:cs="宋体"/>
        </w:rPr>
      </w:pPr>
      <w:r>
        <w:rPr>
          <w:rFonts w:hint="eastAsia" w:ascii="宋体" w:hAnsi="宋体" w:eastAsia="宋体" w:cs="宋体"/>
        </w:rPr>
        <w:t>蜀绣的文化意义极为丰富，它渗透在蜀地人民的生活与精神世界中，是巴蜀文化、丝路文明与工匠精神的综合体现。</w:t>
      </w:r>
    </w:p>
    <w:p w14:paraId="5677DA6B">
      <w:pPr>
        <w:pStyle w:val="3"/>
        <w:rPr>
          <w:rFonts w:hint="eastAsia" w:ascii="宋体" w:hAnsi="宋体" w:eastAsia="宋体" w:cs="宋体"/>
          <w:lang w:eastAsia="zh-CN"/>
        </w:rPr>
      </w:pPr>
      <w:r>
        <w:rPr>
          <w:rFonts w:hint="eastAsia" w:ascii="宋体" w:hAnsi="宋体" w:eastAsia="宋体" w:cs="宋体"/>
          <w:b/>
        </w:rPr>
        <w:t>•蜀中之宝，历史传承：</w:t>
      </w:r>
      <w:r>
        <w:rPr>
          <w:rFonts w:hint="eastAsia" w:ascii="宋体" w:hAnsi="宋体" w:eastAsia="宋体" w:cs="宋体"/>
        </w:rPr>
        <w:t>3世纪末，晋代常璩在《华阳国志·蜀志》中明确提出蜀绣与玉、金、银、珠、锦等，皆可视为“蜀中之宝”。蜀绣之精美丝毫不亚于蜀锦之繁华，这种历史定位奠定了蜀绣在巴蜀文化中的崇高地位。</w:t>
      </w:r>
    </w:p>
    <w:p w14:paraId="26FCD7CC">
      <w:pPr>
        <w:pStyle w:val="3"/>
        <w:rPr>
          <w:rFonts w:hint="eastAsia" w:ascii="宋体" w:hAnsi="宋体" w:eastAsia="宋体" w:cs="宋体"/>
          <w:lang w:eastAsia="zh-CN"/>
        </w:rPr>
      </w:pPr>
      <w:r>
        <w:rPr>
          <w:rFonts w:hint="eastAsia" w:ascii="宋体" w:hAnsi="宋体" w:eastAsia="宋体" w:cs="宋体"/>
          <w:b/>
        </w:rPr>
        <w:t>•丝路文明的见证者：</w:t>
      </w:r>
      <w:r>
        <w:rPr>
          <w:rFonts w:hint="eastAsia" w:ascii="宋体" w:hAnsi="宋体" w:eastAsia="宋体" w:cs="宋体"/>
        </w:rPr>
        <w:t>汉武帝派张骞出使西域，开辟了丝绸之路，中国的织、绣工艺品由东方传到西方，直到地中海岸，并因丝绸之路的进一步拓展而名扬海外。蜀绣作为丝绸之路上重要的文化贸易品，见证了中国与世界的文明交流。</w:t>
      </w:r>
    </w:p>
    <w:p w14:paraId="558952E2">
      <w:pPr>
        <w:pStyle w:val="3"/>
        <w:rPr>
          <w:rFonts w:hint="eastAsia" w:ascii="宋体" w:hAnsi="宋体" w:eastAsia="宋体" w:cs="宋体"/>
          <w:lang w:eastAsia="zh-CN"/>
        </w:rPr>
      </w:pPr>
      <w:r>
        <w:rPr>
          <w:rFonts w:hint="eastAsia" w:ascii="宋体" w:hAnsi="宋体" w:eastAsia="宋体" w:cs="宋体"/>
          <w:b/>
        </w:rPr>
        <w:t>•城市文化的重要组成：</w:t>
      </w:r>
      <w:r>
        <w:rPr>
          <w:rFonts w:hint="eastAsia" w:ascii="宋体" w:hAnsi="宋体" w:eastAsia="宋体" w:cs="宋体"/>
        </w:rPr>
        <w:t>成都同时拥有蜀绣和蜀锦织造技艺两项国家级非遗，在四大名绣和四大名锦8种非遗中独占2种，这在全国绝无仅有，充分反映出成都地区织绣技艺的高超水准和地域传统。</w:t>
      </w:r>
    </w:p>
    <w:p w14:paraId="6A06891C">
      <w:pPr>
        <w:pStyle w:val="3"/>
        <w:rPr>
          <w:rFonts w:hint="eastAsia" w:ascii="宋体" w:hAnsi="宋体" w:eastAsia="宋体" w:cs="宋体"/>
          <w:lang w:eastAsia="zh-CN"/>
        </w:rPr>
      </w:pPr>
      <w:r>
        <w:rPr>
          <w:rFonts w:hint="eastAsia" w:ascii="宋体" w:hAnsi="宋体" w:eastAsia="宋体" w:cs="宋体"/>
          <w:b/>
        </w:rPr>
        <w:t>•匠心精神的传承载体：</w:t>
      </w:r>
      <w:r>
        <w:rPr>
          <w:rFonts w:hint="eastAsia" w:ascii="宋体" w:hAnsi="宋体" w:eastAsia="宋体" w:cs="宋体"/>
        </w:rPr>
        <w:t>蜀绣技艺以针法见长，共有12大类、122种（另有资料记载为132种）针法，独具80余道衣锦线。手工制作性质决定了每件作品都需耗费工艺师大量时间和精力。从绣花女到工艺美术大师，一代代蜀绣艺人以“艺无止境，传承创新”为座右铭，将自己的生命全部织进蜀绣中。</w:t>
      </w:r>
    </w:p>
    <w:p w14:paraId="555744D4">
      <w:pPr>
        <w:pStyle w:val="3"/>
        <w:rPr>
          <w:rFonts w:hint="eastAsia" w:ascii="宋体" w:hAnsi="宋体" w:eastAsia="宋体" w:cs="宋体"/>
          <w:lang w:eastAsia="zh-CN"/>
        </w:rPr>
      </w:pPr>
      <w:r>
        <w:rPr>
          <w:rFonts w:hint="eastAsia" w:ascii="宋体" w:hAnsi="宋体" w:eastAsia="宋体" w:cs="宋体"/>
          <w:b/>
        </w:rPr>
        <w:t>•作为国礼的文化名片：</w:t>
      </w:r>
      <w:r>
        <w:rPr>
          <w:rFonts w:hint="eastAsia" w:ascii="宋体" w:hAnsi="宋体" w:eastAsia="宋体" w:cs="宋体"/>
        </w:rPr>
        <w:t>2013年3月25日，习近平主席夫人彭丽媛在参观坦桑尼亚“妇女与发展基金会”时送出的国礼礼单中包含一款蜀绣“梅花双熊”。2018年2月，习近平总书记来川视察时在郫都区对国家级非物质文化遗产蜀绣作出“要在款式花样上多研发、设计，蜀绣作为国礼送出去，让中国的传统非遗文化走向世界”的重要指示精神，为蜀绣的当代发展指明了方向。</w:t>
      </w:r>
    </w:p>
    <w:p w14:paraId="6BCA7ABA">
      <w:pPr>
        <w:pStyle w:val="3"/>
        <w:rPr>
          <w:rFonts w:hint="eastAsia" w:ascii="宋体" w:hAnsi="宋体" w:eastAsia="宋体" w:cs="宋体"/>
          <w:lang w:eastAsia="zh-CN"/>
        </w:rPr>
      </w:pPr>
      <w:r>
        <w:rPr>
          <w:rFonts w:hint="eastAsia" w:ascii="宋体" w:hAnsi="宋体" w:eastAsia="宋体" w:cs="宋体"/>
          <w:b/>
        </w:rPr>
        <w:t>•流行文化的传播使者：</w:t>
      </w:r>
      <w:r>
        <w:rPr>
          <w:rFonts w:hint="eastAsia" w:ascii="宋体" w:hAnsi="宋体" w:eastAsia="宋体" w:cs="宋体"/>
        </w:rPr>
        <w:t>2009年，歌手李宇春成为蜀绣传播大使，成功演绎了歌曲和MV——《蜀绣》。李宇春表示希望借助自身的影响力使蜀绣文化得以推广，并发扬到世界上更多的地方。2018年电视剧《延禧攻略》中，演员戏服随处可见蜀绣基因，其中两件戏服运用了“打籽绣”，与蜀绣针法中的“打籽针”“结籽针”有着异曲同工之妙。</w:t>
      </w:r>
    </w:p>
    <w:p w14:paraId="7146F874">
      <w:pPr>
        <w:pStyle w:val="4"/>
        <w:rPr>
          <w:rFonts w:hint="eastAsia" w:ascii="宋体" w:hAnsi="宋体" w:eastAsia="宋体" w:cs="宋体"/>
        </w:rPr>
      </w:pPr>
      <w:bookmarkStart w:id="12" w:name="四产品体系与分类"/>
      <w:r>
        <w:rPr>
          <w:rFonts w:hint="eastAsia" w:ascii="宋体" w:hAnsi="宋体" w:eastAsia="宋体" w:cs="宋体"/>
        </w:rPr>
        <w:t>四、产品体系与分类</w:t>
      </w:r>
      <w:bookmarkEnd w:id="12"/>
    </w:p>
    <w:p w14:paraId="0FDA3333">
      <w:pPr>
        <w:pStyle w:val="23"/>
        <w:rPr>
          <w:rFonts w:hint="eastAsia" w:ascii="宋体" w:hAnsi="宋体" w:eastAsia="宋体" w:cs="宋体"/>
        </w:rPr>
      </w:pPr>
      <w:r>
        <w:rPr>
          <w:rFonts w:hint="eastAsia" w:ascii="宋体" w:hAnsi="宋体" w:eastAsia="宋体" w:cs="宋体"/>
        </w:rPr>
        <w:t>蜀绣题材广泛、品类丰富，涵盖宗教题材、名人书画、花鸟人物山水、民间画工设计的装饰条屏，以及近现代受西画、摄影影响而产生的人物肖像、风景绣等。</w:t>
      </w:r>
    </w:p>
    <w:p w14:paraId="514D7E64">
      <w:pPr>
        <w:pStyle w:val="5"/>
        <w:rPr>
          <w:rFonts w:hint="eastAsia" w:ascii="宋体" w:hAnsi="宋体" w:eastAsia="宋体" w:cs="宋体"/>
        </w:rPr>
      </w:pPr>
      <w:bookmarkStart w:id="13" w:name="按绣法分类"/>
      <w:r>
        <w:rPr>
          <w:rFonts w:hint="eastAsia" w:ascii="宋体" w:hAnsi="宋体" w:eastAsia="宋体" w:cs="宋体"/>
        </w:rPr>
        <w:t>按绣法分类</w:t>
      </w:r>
      <w:bookmarkEnd w:id="13"/>
    </w:p>
    <w:p w14:paraId="229E2553">
      <w:pPr>
        <w:pStyle w:val="23"/>
        <w:rPr>
          <w:rFonts w:hint="eastAsia" w:ascii="宋体" w:hAnsi="宋体" w:eastAsia="宋体" w:cs="宋体"/>
          <w:lang w:eastAsia="zh-CN"/>
        </w:rPr>
      </w:pPr>
      <w:r>
        <w:rPr>
          <w:rFonts w:hint="eastAsia" w:ascii="宋体" w:hAnsi="宋体" w:eastAsia="宋体" w:cs="宋体"/>
        </w:rPr>
        <w:t>蜀绣以</w:t>
      </w:r>
      <w:r>
        <w:rPr>
          <w:rFonts w:hint="eastAsia" w:ascii="宋体" w:hAnsi="宋体" w:eastAsia="宋体" w:cs="宋体"/>
          <w:b w:val="0"/>
          <w:bCs/>
        </w:rPr>
        <w:t>单面绣、双面绣、异形异彩绣</w:t>
      </w:r>
      <w:r>
        <w:rPr>
          <w:rFonts w:hint="eastAsia" w:ascii="宋体" w:hAnsi="宋体" w:eastAsia="宋体" w:cs="宋体"/>
        </w:rPr>
        <w:t>为主，技艺特点为“密不成锥、稀不见底、光亮平齐、短针细密、内实外松、张弛有度”。</w:t>
      </w:r>
    </w:p>
    <w:p w14:paraId="70CAB544">
      <w:pPr>
        <w:pStyle w:val="3"/>
        <w:rPr>
          <w:rFonts w:hint="eastAsia" w:ascii="宋体" w:hAnsi="宋体" w:eastAsia="宋体" w:cs="宋体"/>
          <w:lang w:eastAsia="zh-CN"/>
        </w:rPr>
      </w:pPr>
      <w:r>
        <w:rPr>
          <w:rFonts w:hint="eastAsia" w:ascii="宋体" w:hAnsi="宋体" w:eastAsia="宋体" w:cs="宋体"/>
          <w:b/>
        </w:rPr>
        <w:t>1.双面绣：</w:t>
      </w:r>
      <w:r>
        <w:rPr>
          <w:rFonts w:hint="eastAsia" w:ascii="宋体" w:hAnsi="宋体" w:eastAsia="宋体" w:cs="宋体"/>
        </w:rPr>
        <w:t>在</w:t>
      </w:r>
      <w:r>
        <w:rPr>
          <w:rFonts w:hint="eastAsia" w:ascii="宋体" w:hAnsi="宋体" w:eastAsia="宋体" w:cs="宋体"/>
          <w:b w:val="0"/>
          <w:bCs/>
        </w:rPr>
        <w:t>同一块底料上，在同一绣制过程中</w:t>
      </w:r>
      <w:r>
        <w:rPr>
          <w:rFonts w:hint="eastAsia" w:ascii="宋体" w:hAnsi="宋体" w:eastAsia="宋体" w:cs="宋体"/>
        </w:rPr>
        <w:t>，绣出正反两面图像，轮廓完全一样，图案同样精美，都可供人仔细欣赏。</w:t>
      </w:r>
    </w:p>
    <w:p w14:paraId="60358FE4">
      <w:pPr>
        <w:pStyle w:val="3"/>
        <w:rPr>
          <w:rFonts w:hint="eastAsia" w:ascii="宋体" w:hAnsi="宋体" w:eastAsia="宋体" w:cs="宋体"/>
          <w:lang w:eastAsia="zh-CN"/>
        </w:rPr>
      </w:pPr>
      <w:r>
        <w:rPr>
          <w:rFonts w:hint="eastAsia" w:ascii="宋体" w:hAnsi="宋体" w:eastAsia="宋体" w:cs="宋体"/>
          <w:b/>
        </w:rPr>
        <w:t>2.异色绣：</w:t>
      </w:r>
      <w:r>
        <w:rPr>
          <w:rFonts w:hint="eastAsia" w:ascii="宋体" w:hAnsi="宋体" w:eastAsia="宋体" w:cs="宋体"/>
        </w:rPr>
        <w:t>在双面绣基础上发展而来，用一块底料绣出两面异色的同种图案。原理相当于缝纫机的主线与底线，需照顾到双面针脚、丝缕，做到两面色彩互不影响，针迹点滴不露，使两面异色分明，天衣无缝。</w:t>
      </w:r>
    </w:p>
    <w:p w14:paraId="1725A976">
      <w:pPr>
        <w:pStyle w:val="3"/>
        <w:rPr>
          <w:rFonts w:hint="eastAsia" w:ascii="宋体" w:hAnsi="宋体" w:eastAsia="宋体" w:cs="宋体"/>
          <w:lang w:eastAsia="zh-CN"/>
        </w:rPr>
      </w:pPr>
      <w:r>
        <w:rPr>
          <w:rFonts w:hint="eastAsia" w:ascii="宋体" w:hAnsi="宋体" w:eastAsia="宋体" w:cs="宋体"/>
          <w:b/>
        </w:rPr>
        <w:t>3.三异绣（最高境界）：</w:t>
      </w:r>
      <w:r>
        <w:rPr>
          <w:rFonts w:hint="eastAsia" w:ascii="宋体" w:hAnsi="宋体" w:eastAsia="宋体" w:cs="宋体"/>
        </w:rPr>
        <w:t>如今的双面绣已发展为双面异色、异形、异针的“三异绣”，被誉为“刺绣的最高境界”。即在一幅作品的正反两面，同时运针，绣出的画面分别具有不同的形象和色彩与内涵，却又互不相扰，具有较为鲜明的时代特征。</w:t>
      </w:r>
    </w:p>
    <w:p w14:paraId="23062ABA">
      <w:pPr>
        <w:pStyle w:val="5"/>
        <w:rPr>
          <w:rFonts w:hint="eastAsia" w:ascii="宋体" w:hAnsi="宋体" w:eastAsia="宋体" w:cs="宋体"/>
        </w:rPr>
      </w:pPr>
      <w:bookmarkStart w:id="14" w:name="按题材分类"/>
      <w:r>
        <w:rPr>
          <w:rFonts w:hint="eastAsia" w:ascii="宋体" w:hAnsi="宋体" w:eastAsia="宋体" w:cs="宋体"/>
        </w:rPr>
        <w:t>按题材分类</w:t>
      </w:r>
      <w:bookmarkEnd w:id="14"/>
    </w:p>
    <w:p w14:paraId="68214A7C">
      <w:pPr>
        <w:pStyle w:val="23"/>
        <w:rPr>
          <w:rFonts w:hint="eastAsia" w:ascii="宋体" w:hAnsi="宋体" w:eastAsia="宋体" w:cs="宋体"/>
        </w:rPr>
      </w:pPr>
      <w:r>
        <w:rPr>
          <w:rFonts w:hint="eastAsia" w:ascii="宋体" w:hAnsi="宋体" w:eastAsia="宋体" w:cs="宋体"/>
        </w:rPr>
        <w:t>蜀绣作品题材极为丰富，涵盖：</w:t>
      </w:r>
    </w:p>
    <w:p w14:paraId="6CB46E3A">
      <w:pPr>
        <w:pStyle w:val="24"/>
        <w:numPr>
          <w:ilvl w:val="0"/>
          <w:numId w:val="1"/>
        </w:numPr>
        <w:rPr>
          <w:rFonts w:hint="eastAsia" w:ascii="宋体" w:hAnsi="宋体" w:eastAsia="宋体" w:cs="宋体"/>
        </w:rPr>
      </w:pPr>
      <w:r>
        <w:rPr>
          <w:rFonts w:hint="eastAsia" w:ascii="宋体" w:hAnsi="宋体" w:eastAsia="宋体" w:cs="宋体"/>
          <w:b/>
        </w:rPr>
        <w:t>宗教题材</w:t>
      </w:r>
      <w:r>
        <w:rPr>
          <w:rFonts w:hint="eastAsia" w:ascii="宋体" w:hAnsi="宋体" w:eastAsia="宋体" w:cs="宋体"/>
        </w:rPr>
        <w:t>：如《观世音》《伎乐天》等，以佛教文化为主题，采用蜀绣传统针法绣制，色彩浓淡适宜，调配和谐，具有东方佛教文化特色。</w:t>
      </w:r>
    </w:p>
    <w:p w14:paraId="2E55B022">
      <w:pPr>
        <w:pStyle w:val="24"/>
        <w:numPr>
          <w:ilvl w:val="0"/>
          <w:numId w:val="1"/>
        </w:numPr>
        <w:rPr>
          <w:rFonts w:hint="eastAsia" w:ascii="宋体" w:hAnsi="宋体" w:eastAsia="宋体" w:cs="宋体"/>
        </w:rPr>
      </w:pPr>
      <w:r>
        <w:rPr>
          <w:rFonts w:hint="eastAsia" w:ascii="宋体" w:hAnsi="宋体" w:eastAsia="宋体" w:cs="宋体"/>
          <w:b/>
        </w:rPr>
        <w:t>花鸟虫鱼</w:t>
      </w:r>
      <w:r>
        <w:rPr>
          <w:rFonts w:hint="eastAsia" w:ascii="宋体" w:hAnsi="宋体" w:eastAsia="宋体" w:cs="宋体"/>
        </w:rPr>
        <w:t>：如《芙蓉鲤鱼图》《千鹤》等，根据花、鱼、叶、秆的不同特点采用不同针法，如盖针、点针、沙针、覆盖针等，清新淡雅。</w:t>
      </w:r>
    </w:p>
    <w:p w14:paraId="01B8C11E">
      <w:pPr>
        <w:pStyle w:val="24"/>
        <w:numPr>
          <w:ilvl w:val="0"/>
          <w:numId w:val="1"/>
        </w:numPr>
        <w:rPr>
          <w:rFonts w:hint="eastAsia" w:ascii="宋体" w:hAnsi="宋体" w:eastAsia="宋体" w:cs="宋体"/>
        </w:rPr>
      </w:pPr>
      <w:r>
        <w:rPr>
          <w:rFonts w:hint="eastAsia" w:ascii="宋体" w:hAnsi="宋体" w:eastAsia="宋体" w:cs="宋体"/>
          <w:b/>
        </w:rPr>
        <w:t>人物肖像</w:t>
      </w:r>
      <w:r>
        <w:rPr>
          <w:rFonts w:hint="eastAsia" w:ascii="宋体" w:hAnsi="宋体" w:eastAsia="宋体" w:cs="宋体"/>
        </w:rPr>
        <w:t>：如《昭君出塞》《舞者》《织锦图》等，施针潇洒、灵活、流畅，用色纯正雅致、浓淡相宜。</w:t>
      </w:r>
    </w:p>
    <w:p w14:paraId="6BD1B579">
      <w:pPr>
        <w:pStyle w:val="24"/>
        <w:numPr>
          <w:ilvl w:val="0"/>
          <w:numId w:val="1"/>
        </w:numPr>
        <w:rPr>
          <w:rFonts w:hint="eastAsia" w:ascii="宋体" w:hAnsi="宋体" w:eastAsia="宋体" w:cs="宋体"/>
        </w:rPr>
      </w:pPr>
      <w:r>
        <w:rPr>
          <w:rFonts w:hint="eastAsia" w:ascii="宋体" w:hAnsi="宋体" w:eastAsia="宋体" w:cs="宋体"/>
          <w:b/>
        </w:rPr>
        <w:t>山水风景</w:t>
      </w:r>
      <w:r>
        <w:rPr>
          <w:rFonts w:hint="eastAsia" w:ascii="宋体" w:hAnsi="宋体" w:eastAsia="宋体" w:cs="宋体"/>
        </w:rPr>
        <w:t>：如《打马球》《万水千山》等，采用乱针手法，对不同部位采用不同手法，体态生动，服饰纹样明丽大方。</w:t>
      </w:r>
    </w:p>
    <w:p w14:paraId="30AA0054">
      <w:pPr>
        <w:pStyle w:val="24"/>
        <w:numPr>
          <w:ilvl w:val="0"/>
          <w:numId w:val="1"/>
        </w:numPr>
        <w:rPr>
          <w:rFonts w:hint="eastAsia" w:ascii="宋体" w:hAnsi="宋体" w:eastAsia="宋体" w:cs="宋体"/>
        </w:rPr>
      </w:pPr>
      <w:r>
        <w:rPr>
          <w:rFonts w:hint="eastAsia" w:ascii="宋体" w:hAnsi="宋体" w:eastAsia="宋体" w:cs="宋体"/>
          <w:b/>
        </w:rPr>
        <w:t>川剧脸谱</w:t>
      </w:r>
      <w:r>
        <w:rPr>
          <w:rFonts w:hint="eastAsia" w:ascii="宋体" w:hAnsi="宋体" w:eastAsia="宋体" w:cs="宋体"/>
        </w:rPr>
        <w:t>：吸收西汉刺绣图案、针法以及四川藏、彝民族的服饰，脸谱神态自然，色彩明快，立体感强，把川剧中变脸绝活儿演绎得淋漓尽致。</w:t>
      </w:r>
    </w:p>
    <w:p w14:paraId="5766C045">
      <w:pPr>
        <w:pStyle w:val="24"/>
        <w:numPr>
          <w:ilvl w:val="0"/>
          <w:numId w:val="1"/>
        </w:numPr>
        <w:rPr>
          <w:rFonts w:hint="eastAsia" w:ascii="宋体" w:hAnsi="宋体" w:eastAsia="宋体" w:cs="宋体"/>
        </w:rPr>
      </w:pPr>
      <w:r>
        <w:rPr>
          <w:rFonts w:hint="eastAsia" w:ascii="宋体" w:hAnsi="宋体" w:eastAsia="宋体" w:cs="宋体"/>
          <w:b/>
        </w:rPr>
        <w:t>现代题材</w:t>
      </w:r>
      <w:r>
        <w:rPr>
          <w:rFonts w:hint="eastAsia" w:ascii="宋体" w:hAnsi="宋体" w:eastAsia="宋体" w:cs="宋体"/>
        </w:rPr>
        <w:t>：如《攻夺泸定桥的决策》等长征题材作品，采用蜀绣特有的传统针法绣制而成，绣工精细、整体感强。</w:t>
      </w:r>
    </w:p>
    <w:p w14:paraId="5F9326EC">
      <w:pPr>
        <w:pStyle w:val="5"/>
        <w:rPr>
          <w:rFonts w:hint="eastAsia" w:ascii="宋体" w:hAnsi="宋体" w:eastAsia="宋体" w:cs="宋体"/>
        </w:rPr>
      </w:pPr>
      <w:bookmarkStart w:id="15" w:name="代表性作品"/>
      <w:r>
        <w:rPr>
          <w:rFonts w:hint="eastAsia" w:ascii="宋体" w:hAnsi="宋体" w:eastAsia="宋体" w:cs="宋体"/>
        </w:rPr>
        <w:t>代表性作品</w:t>
      </w:r>
      <w:bookmarkEnd w:id="15"/>
    </w:p>
    <w:tbl>
      <w:tblPr>
        <w:tblStyle w:val="28"/>
        <w:tblW w:w="5000" w:type="pct"/>
        <w:tblInd w:w="0" w:type="dxa"/>
        <w:tblLayout w:type="autofit"/>
        <w:tblCellMar>
          <w:top w:w="0" w:type="dxa"/>
          <w:left w:w="108" w:type="dxa"/>
          <w:bottom w:w="0" w:type="dxa"/>
          <w:right w:w="108" w:type="dxa"/>
        </w:tblCellMar>
      </w:tblPr>
      <w:tblGrid>
        <w:gridCol w:w="2464"/>
        <w:gridCol w:w="1565"/>
        <w:gridCol w:w="4827"/>
      </w:tblGrid>
      <w:tr w14:paraId="60FAA78F">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F026D4E">
            <w:pPr>
              <w:pStyle w:val="24"/>
              <w:jc w:val="center"/>
              <w:rPr>
                <w:rFonts w:hint="eastAsia" w:ascii="宋体" w:hAnsi="宋体" w:eastAsia="宋体" w:cs="宋体"/>
                <w:b w:val="0"/>
                <w:color w:val="000000"/>
              </w:rPr>
            </w:pPr>
            <w:r>
              <w:rPr>
                <w:rFonts w:hint="eastAsia" w:ascii="宋体" w:hAnsi="宋体" w:eastAsia="宋体" w:cs="宋体"/>
                <w:b w:val="0"/>
                <w:color w:val="000000"/>
              </w:rPr>
              <w:t>作品名称</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FF8D529">
            <w:pPr>
              <w:pStyle w:val="24"/>
              <w:jc w:val="center"/>
              <w:rPr>
                <w:rFonts w:hint="eastAsia" w:ascii="宋体" w:hAnsi="宋体" w:eastAsia="宋体" w:cs="宋体"/>
                <w:b w:val="0"/>
                <w:color w:val="000000"/>
              </w:rPr>
            </w:pPr>
            <w:r>
              <w:rPr>
                <w:rFonts w:hint="eastAsia" w:ascii="宋体" w:hAnsi="宋体" w:eastAsia="宋体" w:cs="宋体"/>
                <w:b w:val="0"/>
                <w:color w:val="000000"/>
              </w:rPr>
              <w:t>绣法</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79F8D8">
            <w:pPr>
              <w:pStyle w:val="24"/>
              <w:jc w:val="center"/>
              <w:rPr>
                <w:rFonts w:hint="eastAsia" w:ascii="宋体" w:hAnsi="宋体" w:eastAsia="宋体" w:cs="宋体"/>
                <w:b w:val="0"/>
                <w:color w:val="000000"/>
              </w:rPr>
            </w:pPr>
            <w:r>
              <w:rPr>
                <w:rFonts w:hint="eastAsia" w:ascii="宋体" w:hAnsi="宋体" w:eastAsia="宋体" w:cs="宋体"/>
                <w:b w:val="0"/>
                <w:color w:val="000000"/>
              </w:rPr>
              <w:t>特点</w:t>
            </w:r>
          </w:p>
        </w:tc>
      </w:tr>
      <w:tr w14:paraId="68EA8A3D">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F99007">
            <w:pPr>
              <w:pStyle w:val="24"/>
              <w:jc w:val="center"/>
              <w:rPr>
                <w:rFonts w:hint="eastAsia" w:ascii="宋体" w:hAnsi="宋体" w:eastAsia="宋体" w:cs="宋体"/>
                <w:b w:val="0"/>
                <w:color w:val="000000"/>
              </w:rPr>
            </w:pPr>
            <w:r>
              <w:rPr>
                <w:rFonts w:hint="eastAsia" w:ascii="宋体" w:hAnsi="宋体" w:eastAsia="宋体" w:cs="宋体"/>
                <w:b w:val="0"/>
                <w:color w:val="000000"/>
              </w:rPr>
              <w:t>《相思鸟——熊猫》</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0ED3A0">
            <w:pPr>
              <w:pStyle w:val="24"/>
              <w:jc w:val="center"/>
              <w:rPr>
                <w:rFonts w:hint="eastAsia" w:ascii="宋体" w:hAnsi="宋体" w:eastAsia="宋体" w:cs="宋体"/>
                <w:b w:val="0"/>
                <w:color w:val="000000"/>
              </w:rPr>
            </w:pPr>
            <w:r>
              <w:rPr>
                <w:rFonts w:hint="eastAsia" w:ascii="宋体" w:hAnsi="宋体" w:eastAsia="宋体" w:cs="宋体"/>
                <w:b w:val="0"/>
                <w:color w:val="000000"/>
              </w:rPr>
              <w:t>双面异形异色异样绣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8A069E">
            <w:pPr>
              <w:pStyle w:val="24"/>
              <w:jc w:val="center"/>
              <w:rPr>
                <w:rFonts w:hint="eastAsia" w:ascii="宋体" w:hAnsi="宋体" w:eastAsia="宋体" w:cs="宋体"/>
                <w:b w:val="0"/>
                <w:color w:val="000000"/>
              </w:rPr>
            </w:pPr>
            <w:r>
              <w:rPr>
                <w:rFonts w:hint="eastAsia" w:ascii="宋体" w:hAnsi="宋体" w:eastAsia="宋体" w:cs="宋体"/>
                <w:b w:val="0"/>
                <w:color w:val="000000"/>
              </w:rPr>
              <w:t>将大熊猫和相思鸟有机结合，颜色过渡自然，耗时整整1年</w:t>
            </w:r>
          </w:p>
        </w:tc>
      </w:tr>
      <w:tr w14:paraId="63229E2F">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896D54">
            <w:pPr>
              <w:pStyle w:val="24"/>
              <w:jc w:val="center"/>
              <w:rPr>
                <w:rFonts w:hint="eastAsia" w:ascii="宋体" w:hAnsi="宋体" w:eastAsia="宋体" w:cs="宋体"/>
                <w:b w:val="0"/>
                <w:color w:val="000000"/>
              </w:rPr>
            </w:pPr>
            <w:r>
              <w:rPr>
                <w:rFonts w:hint="eastAsia" w:ascii="宋体" w:hAnsi="宋体" w:eastAsia="宋体" w:cs="宋体"/>
                <w:b w:val="0"/>
                <w:color w:val="000000"/>
              </w:rPr>
              <w:t>《芙蓉鲤鱼图》</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B9D1D7">
            <w:pPr>
              <w:pStyle w:val="24"/>
              <w:jc w:val="center"/>
              <w:rPr>
                <w:rFonts w:hint="eastAsia" w:ascii="宋体" w:hAnsi="宋体" w:eastAsia="宋体" w:cs="宋体"/>
                <w:b w:val="0"/>
                <w:color w:val="000000"/>
              </w:rPr>
            </w:pPr>
            <w:r>
              <w:rPr>
                <w:rFonts w:hint="eastAsia" w:ascii="宋体" w:hAnsi="宋体" w:eastAsia="宋体" w:cs="宋体"/>
                <w:b w:val="0"/>
                <w:color w:val="000000"/>
              </w:rPr>
              <w:t>双面绣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51D474">
            <w:pPr>
              <w:pStyle w:val="24"/>
              <w:jc w:val="center"/>
              <w:rPr>
                <w:rFonts w:hint="eastAsia" w:ascii="宋体" w:hAnsi="宋体" w:eastAsia="宋体" w:cs="宋体"/>
                <w:b w:val="0"/>
                <w:color w:val="000000"/>
              </w:rPr>
            </w:pPr>
            <w:r>
              <w:rPr>
                <w:rFonts w:hint="eastAsia" w:ascii="宋体" w:hAnsi="宋体" w:eastAsia="宋体" w:cs="宋体"/>
                <w:b w:val="0"/>
                <w:color w:val="000000"/>
              </w:rPr>
              <w:t>蜀绣经典题材，芙蓉花清丽之色与水墨鲤鱼共同构成清新淡雅的国画</w:t>
            </w:r>
          </w:p>
        </w:tc>
      </w:tr>
      <w:tr w14:paraId="0427A6D3">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057B4F">
            <w:pPr>
              <w:pStyle w:val="24"/>
              <w:jc w:val="center"/>
              <w:rPr>
                <w:rFonts w:hint="eastAsia" w:ascii="宋体" w:hAnsi="宋体" w:eastAsia="宋体" w:cs="宋体"/>
                <w:b w:val="0"/>
                <w:color w:val="000000"/>
              </w:rPr>
            </w:pPr>
            <w:r>
              <w:rPr>
                <w:rFonts w:hint="eastAsia" w:ascii="宋体" w:hAnsi="宋体" w:eastAsia="宋体" w:cs="宋体"/>
                <w:b w:val="0"/>
                <w:color w:val="000000"/>
              </w:rPr>
              <w:t>《千鹤》</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A8E8F8">
            <w:pPr>
              <w:pStyle w:val="24"/>
              <w:jc w:val="center"/>
              <w:rPr>
                <w:rFonts w:hint="eastAsia" w:ascii="宋体" w:hAnsi="宋体" w:eastAsia="宋体" w:cs="宋体"/>
                <w:b w:val="0"/>
                <w:color w:val="000000"/>
              </w:rPr>
            </w:pPr>
            <w:r>
              <w:rPr>
                <w:rFonts w:hint="eastAsia" w:ascii="宋体" w:hAnsi="宋体" w:eastAsia="宋体" w:cs="宋体"/>
                <w:b w:val="0"/>
                <w:color w:val="000000"/>
              </w:rPr>
              <w:t>同形异色双面绣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AC10BC">
            <w:pPr>
              <w:pStyle w:val="24"/>
              <w:jc w:val="center"/>
              <w:rPr>
                <w:rFonts w:hint="eastAsia" w:ascii="宋体" w:hAnsi="宋体" w:eastAsia="宋体" w:cs="宋体"/>
                <w:b w:val="0"/>
                <w:color w:val="000000"/>
              </w:rPr>
            </w:pPr>
            <w:r>
              <w:rPr>
                <w:rFonts w:hint="eastAsia" w:ascii="宋体" w:hAnsi="宋体" w:eastAsia="宋体" w:cs="宋体"/>
                <w:b w:val="0"/>
                <w:color w:val="000000"/>
              </w:rPr>
              <w:t>以黑檀木装裱，边框上环绕铜钱、蝙蝠、寿桃等吉祥图案</w:t>
            </w:r>
          </w:p>
        </w:tc>
      </w:tr>
      <w:tr w14:paraId="13A37C25">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6B947">
            <w:pPr>
              <w:pStyle w:val="24"/>
              <w:jc w:val="center"/>
              <w:rPr>
                <w:rFonts w:hint="eastAsia" w:ascii="宋体" w:hAnsi="宋体" w:eastAsia="宋体" w:cs="宋体"/>
                <w:b w:val="0"/>
                <w:color w:val="000000"/>
              </w:rPr>
            </w:pPr>
            <w:r>
              <w:rPr>
                <w:rFonts w:hint="eastAsia" w:ascii="宋体" w:hAnsi="宋体" w:eastAsia="宋体" w:cs="宋体"/>
                <w:b w:val="0"/>
                <w:color w:val="000000"/>
              </w:rPr>
              <w:t>《川剧脸谱》</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9B8D58">
            <w:pPr>
              <w:pStyle w:val="24"/>
              <w:jc w:val="center"/>
              <w:rPr>
                <w:rFonts w:hint="eastAsia" w:ascii="宋体" w:hAnsi="宋体" w:eastAsia="宋体" w:cs="宋体"/>
                <w:b w:val="0"/>
                <w:color w:val="000000"/>
              </w:rPr>
            </w:pPr>
            <w:r>
              <w:rPr>
                <w:rFonts w:hint="eastAsia" w:ascii="宋体" w:hAnsi="宋体" w:eastAsia="宋体" w:cs="宋体"/>
                <w:b w:val="0"/>
                <w:color w:val="000000"/>
              </w:rPr>
              <w:t>单面绣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1A280D">
            <w:pPr>
              <w:pStyle w:val="24"/>
              <w:jc w:val="center"/>
              <w:rPr>
                <w:rFonts w:hint="eastAsia" w:ascii="宋体" w:hAnsi="宋体" w:eastAsia="宋体" w:cs="宋体"/>
                <w:b w:val="0"/>
                <w:color w:val="000000"/>
              </w:rPr>
            </w:pPr>
            <w:r>
              <w:rPr>
                <w:rFonts w:hint="eastAsia" w:ascii="宋体" w:hAnsi="宋体" w:eastAsia="宋体" w:cs="宋体"/>
                <w:b w:val="0"/>
                <w:color w:val="000000"/>
              </w:rPr>
              <w:t>吸收西汉刺绣图案及四川藏彝民族服饰，色彩明快立体感强</w:t>
            </w:r>
          </w:p>
        </w:tc>
      </w:tr>
      <w:tr w14:paraId="300577A7">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ECE3B3">
            <w:pPr>
              <w:pStyle w:val="24"/>
              <w:jc w:val="center"/>
              <w:rPr>
                <w:rFonts w:hint="eastAsia" w:ascii="宋体" w:hAnsi="宋体" w:eastAsia="宋体" w:cs="宋体"/>
                <w:b w:val="0"/>
                <w:color w:val="000000"/>
              </w:rPr>
            </w:pPr>
            <w:r>
              <w:rPr>
                <w:rFonts w:hint="eastAsia" w:ascii="宋体" w:hAnsi="宋体" w:eastAsia="宋体" w:cs="宋体"/>
                <w:b w:val="0"/>
                <w:color w:val="000000"/>
              </w:rPr>
              <w:t>《昭君出塞》</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8A105F">
            <w:pPr>
              <w:pStyle w:val="24"/>
              <w:jc w:val="center"/>
              <w:rPr>
                <w:rFonts w:hint="eastAsia" w:ascii="宋体" w:hAnsi="宋体" w:eastAsia="宋体" w:cs="宋体"/>
                <w:b w:val="0"/>
                <w:color w:val="000000"/>
              </w:rPr>
            </w:pPr>
            <w:r>
              <w:rPr>
                <w:rFonts w:hint="eastAsia" w:ascii="宋体" w:hAnsi="宋体" w:eastAsia="宋体" w:cs="宋体"/>
                <w:b w:val="0"/>
                <w:color w:val="000000"/>
              </w:rPr>
              <w:t>单面绣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9F475">
            <w:pPr>
              <w:pStyle w:val="24"/>
              <w:jc w:val="center"/>
              <w:rPr>
                <w:rFonts w:hint="eastAsia" w:ascii="宋体" w:hAnsi="宋体" w:eastAsia="宋体" w:cs="宋体"/>
                <w:b w:val="0"/>
                <w:color w:val="000000"/>
              </w:rPr>
            </w:pPr>
            <w:r>
              <w:rPr>
                <w:rFonts w:hint="eastAsia" w:ascii="宋体" w:hAnsi="宋体" w:eastAsia="宋体" w:cs="宋体"/>
                <w:b w:val="0"/>
                <w:color w:val="000000"/>
              </w:rPr>
              <w:t>使用锦纹针、二三针、辅针、晕针法，施针严谨，渗色柔和</w:t>
            </w:r>
          </w:p>
        </w:tc>
      </w:tr>
      <w:tr w14:paraId="1E0FEDA6">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671044">
            <w:pPr>
              <w:pStyle w:val="24"/>
              <w:jc w:val="center"/>
              <w:rPr>
                <w:rFonts w:hint="eastAsia" w:ascii="宋体" w:hAnsi="宋体" w:eastAsia="宋体" w:cs="宋体"/>
                <w:b w:val="0"/>
                <w:color w:val="000000"/>
              </w:rPr>
            </w:pPr>
            <w:r>
              <w:rPr>
                <w:rFonts w:hint="eastAsia" w:ascii="宋体" w:hAnsi="宋体" w:eastAsia="宋体" w:cs="宋体"/>
                <w:b w:val="0"/>
                <w:color w:val="000000"/>
              </w:rPr>
              <w:t>《冠加一品》</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5C0E62">
            <w:pPr>
              <w:pStyle w:val="24"/>
              <w:jc w:val="center"/>
              <w:rPr>
                <w:rFonts w:hint="eastAsia" w:ascii="宋体" w:hAnsi="宋体" w:eastAsia="宋体" w:cs="宋体"/>
                <w:b w:val="0"/>
                <w:color w:val="000000"/>
              </w:rPr>
            </w:pPr>
            <w:r>
              <w:rPr>
                <w:rFonts w:hint="eastAsia" w:ascii="宋体" w:hAnsi="宋体" w:eastAsia="宋体" w:cs="宋体"/>
                <w:b w:val="0"/>
                <w:color w:val="000000"/>
              </w:rPr>
              <w:t>单面绣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3D3076">
            <w:pPr>
              <w:pStyle w:val="24"/>
              <w:jc w:val="center"/>
              <w:rPr>
                <w:rFonts w:hint="eastAsia" w:ascii="宋体" w:hAnsi="宋体" w:eastAsia="宋体" w:cs="宋体"/>
                <w:b w:val="0"/>
                <w:color w:val="000000"/>
              </w:rPr>
            </w:pPr>
            <w:r>
              <w:rPr>
                <w:rFonts w:hint="eastAsia" w:ascii="宋体" w:hAnsi="宋体" w:eastAsia="宋体" w:cs="宋体"/>
                <w:b w:val="0"/>
                <w:color w:val="000000"/>
              </w:rPr>
              <w:t>公鸡与鸡冠花主题，借用“冠”与“官”谐音预示官运通达</w:t>
            </w:r>
          </w:p>
        </w:tc>
      </w:tr>
      <w:tr w14:paraId="7D08DDE8">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CDB951">
            <w:pPr>
              <w:pStyle w:val="24"/>
              <w:jc w:val="center"/>
              <w:rPr>
                <w:rFonts w:hint="eastAsia" w:ascii="宋体" w:hAnsi="宋体" w:eastAsia="宋体" w:cs="宋体"/>
                <w:b w:val="0"/>
                <w:color w:val="000000"/>
              </w:rPr>
            </w:pPr>
            <w:r>
              <w:rPr>
                <w:rFonts w:hint="eastAsia" w:ascii="宋体" w:hAnsi="宋体" w:eastAsia="宋体" w:cs="宋体"/>
                <w:b w:val="0"/>
                <w:color w:val="000000"/>
              </w:rPr>
              <w:t>《醉》</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EEEA0C">
            <w:pPr>
              <w:pStyle w:val="24"/>
              <w:jc w:val="center"/>
              <w:rPr>
                <w:rFonts w:hint="eastAsia" w:ascii="宋体" w:hAnsi="宋体" w:eastAsia="宋体" w:cs="宋体"/>
                <w:b w:val="0"/>
                <w:color w:val="000000"/>
              </w:rPr>
            </w:pPr>
            <w:r>
              <w:rPr>
                <w:rFonts w:hint="eastAsia" w:ascii="宋体" w:hAnsi="宋体" w:eastAsia="宋体" w:cs="宋体"/>
                <w:b w:val="0"/>
                <w:color w:val="000000"/>
              </w:rPr>
              <w:t>单面绣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BEC3C5">
            <w:pPr>
              <w:pStyle w:val="24"/>
              <w:jc w:val="center"/>
              <w:rPr>
                <w:rFonts w:hint="eastAsia" w:ascii="宋体" w:hAnsi="宋体" w:eastAsia="宋体" w:cs="宋体"/>
                <w:b w:val="0"/>
                <w:color w:val="000000"/>
              </w:rPr>
            </w:pPr>
            <w:r>
              <w:rPr>
                <w:rFonts w:hint="eastAsia" w:ascii="宋体" w:hAnsi="宋体" w:eastAsia="宋体" w:cs="宋体"/>
                <w:b w:val="0"/>
                <w:color w:val="000000"/>
              </w:rPr>
              <w:t>充分运用蜀绣各种针法，突显平、齐、光、亮特点</w:t>
            </w:r>
          </w:p>
        </w:tc>
      </w:tr>
      <w:tr w14:paraId="50B10B13">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E5FD9B">
            <w:pPr>
              <w:pStyle w:val="24"/>
              <w:jc w:val="center"/>
              <w:rPr>
                <w:rFonts w:hint="eastAsia" w:ascii="宋体" w:hAnsi="宋体" w:eastAsia="宋体" w:cs="宋体"/>
                <w:b w:val="0"/>
                <w:color w:val="000000"/>
              </w:rPr>
            </w:pPr>
            <w:r>
              <w:rPr>
                <w:rFonts w:hint="eastAsia" w:ascii="宋体" w:hAnsi="宋体" w:eastAsia="宋体" w:cs="宋体"/>
                <w:b w:val="0"/>
                <w:color w:val="000000"/>
              </w:rPr>
              <w:t>《夜宴图》</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29AEE2">
            <w:pPr>
              <w:pStyle w:val="24"/>
              <w:jc w:val="center"/>
              <w:rPr>
                <w:rFonts w:hint="eastAsia" w:ascii="宋体" w:hAnsi="宋体" w:eastAsia="宋体" w:cs="宋体"/>
                <w:b w:val="0"/>
                <w:color w:val="000000"/>
              </w:rPr>
            </w:pPr>
            <w:r>
              <w:rPr>
                <w:rFonts w:hint="eastAsia" w:ascii="宋体" w:hAnsi="宋体" w:eastAsia="宋体" w:cs="宋体"/>
                <w:b w:val="0"/>
                <w:color w:val="000000"/>
              </w:rPr>
              <w:t>单面绣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F34FF0">
            <w:pPr>
              <w:pStyle w:val="24"/>
              <w:jc w:val="center"/>
              <w:rPr>
                <w:rFonts w:hint="eastAsia" w:ascii="宋体" w:hAnsi="宋体" w:eastAsia="宋体" w:cs="宋体"/>
                <w:b w:val="0"/>
                <w:color w:val="000000"/>
              </w:rPr>
            </w:pPr>
            <w:r>
              <w:rPr>
                <w:rFonts w:hint="eastAsia" w:ascii="宋体" w:hAnsi="宋体" w:eastAsia="宋体" w:cs="宋体"/>
                <w:b w:val="0"/>
                <w:color w:val="000000"/>
              </w:rPr>
              <w:t>经典人物题材绣品</w:t>
            </w:r>
          </w:p>
        </w:tc>
      </w:tr>
      <w:tr w14:paraId="2A4C86F9">
        <w:tblPrEx>
          <w:tblCellMar>
            <w:top w:w="0" w:type="dxa"/>
            <w:left w:w="108" w:type="dxa"/>
            <w:bottom w:w="0" w:type="dxa"/>
            <w:right w:w="108" w:type="dxa"/>
          </w:tblCellMar>
        </w:tblPrEx>
        <w:tc>
          <w:tcPr>
            <w:tcW w:w="1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65A043">
            <w:pPr>
              <w:pStyle w:val="24"/>
              <w:jc w:val="center"/>
              <w:rPr>
                <w:rFonts w:hint="eastAsia" w:ascii="宋体" w:hAnsi="宋体" w:eastAsia="宋体" w:cs="宋体"/>
                <w:b w:val="0"/>
                <w:color w:val="000000"/>
              </w:rPr>
            </w:pPr>
            <w:r>
              <w:rPr>
                <w:rFonts w:hint="eastAsia" w:ascii="宋体" w:hAnsi="宋体" w:eastAsia="宋体" w:cs="宋体"/>
                <w:b w:val="0"/>
                <w:color w:val="000000"/>
              </w:rPr>
              <w:t>《西凉乐妓图》</w:t>
            </w:r>
          </w:p>
        </w:tc>
        <w:tc>
          <w:tcPr>
            <w:tcW w:w="8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2FC4A4">
            <w:pPr>
              <w:pStyle w:val="24"/>
              <w:jc w:val="center"/>
              <w:rPr>
                <w:rFonts w:hint="eastAsia" w:ascii="宋体" w:hAnsi="宋体" w:eastAsia="宋体" w:cs="宋体"/>
                <w:b w:val="0"/>
                <w:color w:val="000000"/>
              </w:rPr>
            </w:pPr>
            <w:r>
              <w:rPr>
                <w:rFonts w:hint="eastAsia" w:ascii="宋体" w:hAnsi="宋体" w:eastAsia="宋体" w:cs="宋体"/>
                <w:b w:val="0"/>
                <w:color w:val="000000"/>
              </w:rPr>
              <w:t>单面绣</w:t>
            </w:r>
          </w:p>
        </w:tc>
        <w:tc>
          <w:tcPr>
            <w:tcW w:w="272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F8412A">
            <w:pPr>
              <w:pStyle w:val="24"/>
              <w:jc w:val="center"/>
              <w:rPr>
                <w:rFonts w:hint="eastAsia" w:ascii="宋体" w:hAnsi="宋体" w:eastAsia="宋体" w:cs="宋体"/>
                <w:b w:val="0"/>
                <w:color w:val="000000"/>
              </w:rPr>
            </w:pPr>
            <w:r>
              <w:rPr>
                <w:rFonts w:hint="eastAsia" w:ascii="宋体" w:hAnsi="宋体" w:eastAsia="宋体" w:cs="宋体"/>
                <w:b w:val="0"/>
                <w:color w:val="000000"/>
              </w:rPr>
              <w:t>展现西域风情题材</w:t>
            </w:r>
          </w:p>
        </w:tc>
      </w:tr>
    </w:tbl>
    <w:p w14:paraId="766334CE">
      <w:pPr>
        <w:pStyle w:val="4"/>
        <w:rPr>
          <w:rFonts w:hint="eastAsia" w:ascii="宋体" w:hAnsi="宋体" w:eastAsia="宋体" w:cs="宋体"/>
        </w:rPr>
      </w:pPr>
      <w:bookmarkStart w:id="16" w:name="五工艺特色与艺术特征"/>
      <w:r>
        <w:rPr>
          <w:rFonts w:hint="eastAsia" w:ascii="宋体" w:hAnsi="宋体" w:eastAsia="宋体" w:cs="宋体"/>
        </w:rPr>
        <w:t>五、工艺特色与艺术特征</w:t>
      </w:r>
      <w:bookmarkEnd w:id="16"/>
    </w:p>
    <w:p w14:paraId="3D9158FD">
      <w:pPr>
        <w:pStyle w:val="23"/>
        <w:rPr>
          <w:rFonts w:hint="eastAsia" w:ascii="宋体" w:hAnsi="宋体" w:eastAsia="宋体" w:cs="宋体"/>
        </w:rPr>
      </w:pPr>
      <w:r>
        <w:rPr>
          <w:rFonts w:hint="eastAsia" w:ascii="宋体" w:hAnsi="宋体" w:eastAsia="宋体" w:cs="宋体"/>
        </w:rPr>
        <w:t>蜀绣的工艺特色鲜明，集中体现了蜀地绣娘独特的审美观念与精湛的手工技艺。</w:t>
      </w:r>
    </w:p>
    <w:p w14:paraId="4DA57F53">
      <w:pPr>
        <w:pStyle w:val="3"/>
        <w:rPr>
          <w:rFonts w:hint="eastAsia" w:ascii="宋体" w:hAnsi="宋体" w:eastAsia="宋体" w:cs="宋体"/>
          <w:lang w:eastAsia="zh-CN"/>
        </w:rPr>
      </w:pPr>
      <w:r>
        <w:rPr>
          <w:rFonts w:hint="eastAsia" w:ascii="宋体" w:hAnsi="宋体" w:eastAsia="宋体" w:cs="宋体"/>
          <w:b/>
        </w:rPr>
        <w:t>•严谨细腻，针法丰富：</w:t>
      </w:r>
      <w:r>
        <w:rPr>
          <w:rFonts w:hint="eastAsia" w:ascii="宋体" w:hAnsi="宋体" w:eastAsia="宋体" w:cs="宋体"/>
        </w:rPr>
        <w:t>蜀绣以针法见长，共有12大类、122种（或132种）针法，独具80余道衣锦线。各种针法交错使用，施针严谨，用线工整稳重，设色典雅。既长于刺绣花、鸟、虫、鱼等细腻而生动的图像，又善于表现山水磅礴的气势。</w:t>
      </w:r>
    </w:p>
    <w:p w14:paraId="26DBAA7E">
      <w:pPr>
        <w:pStyle w:val="3"/>
        <w:rPr>
          <w:rFonts w:hint="eastAsia" w:ascii="宋体" w:hAnsi="宋体" w:eastAsia="宋体" w:cs="宋体"/>
          <w:lang w:eastAsia="zh-CN"/>
        </w:rPr>
      </w:pPr>
      <w:r>
        <w:rPr>
          <w:rFonts w:hint="eastAsia" w:ascii="宋体" w:hAnsi="宋体" w:eastAsia="宋体" w:cs="宋体"/>
          <w:b/>
        </w:rPr>
        <w:t>•车拧到家，独特运针：</w:t>
      </w:r>
      <w:r>
        <w:rPr>
          <w:rFonts w:hint="eastAsia" w:ascii="宋体" w:hAnsi="宋体" w:eastAsia="宋体" w:cs="宋体"/>
        </w:rPr>
        <w:t>蜀绣的针法特点可概括为“针脚整齐，线纯光亮，紧密柔和，车拧到家”。所谓“车”，就是在刺绣的关键部位由中心起针，逐渐向四周扩散；所谓“拧”，是指运用长短不同的针脚，从外围逐步向内添针或减针。斜滚针是蜀绣最基本的针法之一，两线紧靠，形成条纹，适宜表现花藤、叶筋、水波、松针等；切针适宜表现透明的轻纱、薄雾、水泡；蓬铺针有对折闪光的效果；参针装饰性极强；木石寸针则有色彩过渡的效果。</w:t>
      </w:r>
    </w:p>
    <w:p w14:paraId="54487705">
      <w:pPr>
        <w:pStyle w:val="3"/>
        <w:rPr>
          <w:rFonts w:hint="eastAsia" w:ascii="宋体" w:hAnsi="宋体" w:eastAsia="宋体" w:cs="宋体"/>
          <w:b w:val="0"/>
          <w:bCs/>
          <w:lang w:eastAsia="zh-CN"/>
        </w:rPr>
      </w:pPr>
      <w:r>
        <w:rPr>
          <w:rFonts w:hint="eastAsia" w:ascii="宋体" w:hAnsi="宋体" w:eastAsia="宋体" w:cs="宋体"/>
          <w:b/>
        </w:rPr>
        <w:t>•淡雅清秀，水墨格调：</w:t>
      </w:r>
      <w:r>
        <w:rPr>
          <w:rFonts w:hint="eastAsia" w:ascii="宋体" w:hAnsi="宋体" w:eastAsia="宋体" w:cs="宋体"/>
        </w:rPr>
        <w:t>蜀绣以淡雅清秀的色彩、优美流畅的线条、中国水墨画的格调，形成了自己独特的风格。受地理环境、风俗习惯、地方文化艺术等因素的影响，蜀绣在长期不断的发展过程中逐渐形成了</w:t>
      </w:r>
      <w:r>
        <w:rPr>
          <w:rFonts w:hint="eastAsia" w:ascii="宋体" w:hAnsi="宋体" w:eastAsia="宋体" w:cs="宋体"/>
          <w:b w:val="0"/>
          <w:bCs/>
        </w:rPr>
        <w:t>严谨细腻、光亮平整、构图疏朗、浑厚圆润、色彩明快的独特风格。</w:t>
      </w:r>
    </w:p>
    <w:p w14:paraId="3D9FF72B">
      <w:pPr>
        <w:pStyle w:val="3"/>
        <w:rPr>
          <w:rFonts w:hint="eastAsia" w:ascii="宋体" w:hAnsi="宋体" w:eastAsia="宋体" w:cs="宋体"/>
          <w:lang w:eastAsia="zh-CN"/>
        </w:rPr>
      </w:pPr>
      <w:r>
        <w:rPr>
          <w:rFonts w:hint="eastAsia" w:ascii="宋体" w:hAnsi="宋体" w:eastAsia="宋体" w:cs="宋体"/>
          <w:b/>
        </w:rPr>
        <w:t>•原料讲究，配线典雅：</w:t>
      </w:r>
      <w:r>
        <w:rPr>
          <w:rFonts w:hint="eastAsia" w:ascii="宋体" w:hAnsi="宋体" w:eastAsia="宋体" w:cs="宋体"/>
        </w:rPr>
        <w:t>蜀绣以软缎和真丝纺为主要原料，以本地织造的红、绿等色缎和散线为原料，采用桑蚕丝线绣制，颜色过渡自然，层次鲜明。</w:t>
      </w:r>
    </w:p>
    <w:p w14:paraId="713CB043">
      <w:pPr>
        <w:pStyle w:val="3"/>
        <w:rPr>
          <w:rFonts w:hint="eastAsia" w:ascii="宋体" w:hAnsi="宋体" w:eastAsia="宋体" w:cs="宋体"/>
          <w:lang w:eastAsia="zh-CN"/>
        </w:rPr>
      </w:pPr>
      <w:r>
        <w:rPr>
          <w:rFonts w:hint="eastAsia" w:ascii="宋体" w:hAnsi="宋体" w:eastAsia="宋体" w:cs="宋体"/>
          <w:b/>
        </w:rPr>
        <w:t>•工艺流程完整：</w:t>
      </w:r>
      <w:r>
        <w:rPr>
          <w:rFonts w:hint="eastAsia" w:ascii="宋体" w:hAnsi="宋体" w:eastAsia="宋体" w:cs="宋体"/>
        </w:rPr>
        <w:t>一幅蜀绣作品的工艺流程涵盖设计、上绷、勾绷、配线、刺绣、装裱等多个步骤。蜀绣的基本技法涵盖铺针、直针、斜针、穿针、参针、散套针、三排针、浮线针、覆盖针、压花、上飞色、下飞色等，整个针法体系完整而严密。</w:t>
      </w:r>
    </w:p>
    <w:p w14:paraId="23F2D502">
      <w:pPr>
        <w:pStyle w:val="3"/>
        <w:rPr>
          <w:rFonts w:hint="eastAsia" w:ascii="宋体" w:hAnsi="宋体" w:eastAsia="宋体" w:cs="宋体"/>
          <w:b w:val="0"/>
          <w:bCs w:val="0"/>
          <w:lang w:eastAsia="zh-CN"/>
        </w:rPr>
      </w:pPr>
      <w:r>
        <w:rPr>
          <w:rFonts w:hint="eastAsia" w:ascii="宋体" w:hAnsi="宋体" w:eastAsia="宋体" w:cs="宋体"/>
          <w:b/>
        </w:rPr>
        <w:t>•重庆蜀绣的独特风格：</w:t>
      </w:r>
      <w:r>
        <w:rPr>
          <w:rFonts w:hint="eastAsia" w:ascii="宋体" w:hAnsi="宋体" w:eastAsia="宋体" w:cs="宋体"/>
        </w:rPr>
        <w:t>与川西蜀绣相比，重庆蜀绣呈现</w:t>
      </w:r>
      <w:r>
        <w:rPr>
          <w:rFonts w:hint="eastAsia" w:ascii="宋体" w:hAnsi="宋体" w:eastAsia="宋体" w:cs="宋体"/>
          <w:b w:val="0"/>
          <w:bCs w:val="0"/>
        </w:rPr>
        <w:t>出大胆夸张、想像丰富、幽默逗趣、贴近生活的艺术风格，以传统的花卉、动物、戏装、脸谱、风景、城市建筑、仕女、现代人像等为创作题材，内容极为丰富。</w:t>
      </w:r>
    </w:p>
    <w:p w14:paraId="3C1AA2F9">
      <w:pPr>
        <w:pStyle w:val="4"/>
        <w:rPr>
          <w:rFonts w:hint="eastAsia" w:ascii="宋体" w:hAnsi="宋体" w:eastAsia="宋体" w:cs="宋体"/>
        </w:rPr>
      </w:pPr>
      <w:bookmarkStart w:id="17" w:name="六制作工艺与流程"/>
      <w:r>
        <w:rPr>
          <w:rFonts w:hint="eastAsia" w:ascii="宋体" w:hAnsi="宋体" w:eastAsia="宋体" w:cs="宋体"/>
        </w:rPr>
        <w:t>六、制作工艺与流程</w:t>
      </w:r>
      <w:bookmarkEnd w:id="17"/>
    </w:p>
    <w:p w14:paraId="209820C4">
      <w:pPr>
        <w:pStyle w:val="23"/>
        <w:rPr>
          <w:rFonts w:hint="eastAsia" w:ascii="宋体" w:hAnsi="宋体" w:eastAsia="宋体" w:cs="宋体"/>
        </w:rPr>
      </w:pPr>
      <w:r>
        <w:rPr>
          <w:rFonts w:hint="eastAsia" w:ascii="宋体" w:hAnsi="宋体" w:eastAsia="宋体" w:cs="宋体"/>
        </w:rPr>
        <w:t>蜀绣手工制作技艺精湛，工序繁复，凝聚了绣娘数十年心血与智慧。</w:t>
      </w:r>
    </w:p>
    <w:p w14:paraId="2DEF7E9D">
      <w:pPr>
        <w:pStyle w:val="5"/>
        <w:rPr>
          <w:rFonts w:hint="eastAsia" w:ascii="宋体" w:hAnsi="宋体" w:eastAsia="宋体" w:cs="宋体"/>
        </w:rPr>
      </w:pPr>
      <w:bookmarkStart w:id="18" w:name="主要工具与材料"/>
      <w:r>
        <w:rPr>
          <w:rFonts w:hint="eastAsia" w:ascii="宋体" w:hAnsi="宋体" w:eastAsia="宋体" w:cs="宋体"/>
        </w:rPr>
        <w:t>主要工具与材料</w:t>
      </w:r>
      <w:bookmarkEnd w:id="18"/>
    </w:p>
    <w:p w14:paraId="3474545D">
      <w:pPr>
        <w:pStyle w:val="23"/>
        <w:rPr>
          <w:rFonts w:hint="eastAsia" w:ascii="宋体" w:hAnsi="宋体" w:eastAsia="宋体" w:cs="宋体"/>
          <w:lang w:eastAsia="zh-CN"/>
        </w:rPr>
      </w:pPr>
      <w:r>
        <w:rPr>
          <w:rFonts w:hint="eastAsia" w:ascii="宋体" w:hAnsi="宋体" w:eastAsia="宋体" w:cs="宋体"/>
        </w:rPr>
        <w:t>蜀绣以软缎和真丝纺为主要原料，以本地织造的红、绿等色缎和散线为原料，采用桑蚕丝线绣制。常用底料包括丝绸、绢布、棉布等，绣线包括丝线、绵线以及特殊艺术效果绣线（如动物毛发、金银线等）。</w:t>
      </w:r>
    </w:p>
    <w:p w14:paraId="271812FA">
      <w:pPr>
        <w:pStyle w:val="5"/>
        <w:rPr>
          <w:rFonts w:hint="eastAsia" w:ascii="宋体" w:hAnsi="宋体" w:eastAsia="宋体" w:cs="宋体"/>
        </w:rPr>
      </w:pPr>
      <w:bookmarkStart w:id="19" w:name="工艺流程"/>
      <w:r>
        <w:rPr>
          <w:rFonts w:hint="eastAsia" w:ascii="宋体" w:hAnsi="宋体" w:eastAsia="宋体" w:cs="宋体"/>
        </w:rPr>
        <w:t>工艺流程</w:t>
      </w:r>
      <w:bookmarkEnd w:id="19"/>
    </w:p>
    <w:p w14:paraId="58BD5C64">
      <w:pPr>
        <w:pStyle w:val="23"/>
        <w:rPr>
          <w:rFonts w:hint="eastAsia" w:ascii="宋体" w:hAnsi="宋体" w:eastAsia="宋体" w:cs="宋体"/>
          <w:lang w:eastAsia="zh-CN"/>
        </w:rPr>
      </w:pPr>
      <w:r>
        <w:rPr>
          <w:rFonts w:hint="eastAsia" w:ascii="宋体" w:hAnsi="宋体" w:eastAsia="宋体" w:cs="宋体"/>
        </w:rPr>
        <w:t>一幅蜀绣作品的工艺流程涵盖以下主要步骤：</w:t>
      </w:r>
    </w:p>
    <w:p w14:paraId="49454ADF">
      <w:pPr>
        <w:pStyle w:val="3"/>
        <w:rPr>
          <w:rFonts w:hint="eastAsia" w:ascii="宋体" w:hAnsi="宋体" w:eastAsia="宋体" w:cs="宋体"/>
        </w:rPr>
      </w:pPr>
      <w:r>
        <w:rPr>
          <w:rFonts w:hint="eastAsia" w:ascii="宋体" w:hAnsi="宋体" w:eastAsia="宋体" w:cs="宋体"/>
          <w:b/>
        </w:rPr>
        <w:t>1.设计：</w:t>
      </w:r>
      <w:r>
        <w:rPr>
          <w:rFonts w:hint="eastAsia" w:ascii="宋体" w:hAnsi="宋体" w:eastAsia="宋体" w:cs="宋体"/>
        </w:rPr>
        <w:t>根据蜀绣的用途和风格，设计出符合要求的图案纹样，确定色彩搭配。</w:t>
      </w:r>
    </w:p>
    <w:p w14:paraId="0237C1E2">
      <w:pPr>
        <w:pStyle w:val="3"/>
        <w:rPr>
          <w:rFonts w:hint="eastAsia" w:ascii="宋体" w:hAnsi="宋体" w:eastAsia="宋体" w:cs="宋体"/>
        </w:rPr>
      </w:pPr>
      <w:r>
        <w:rPr>
          <w:rFonts w:hint="eastAsia" w:ascii="宋体" w:hAnsi="宋体" w:eastAsia="宋体" w:cs="宋体"/>
          <w:b/>
        </w:rPr>
        <w:t>2.上绷：</w:t>
      </w:r>
      <w:r>
        <w:rPr>
          <w:rFonts w:hint="eastAsia" w:ascii="宋体" w:hAnsi="宋体" w:eastAsia="宋体" w:cs="宋体"/>
        </w:rPr>
        <w:t>将底料（丝绸、绢布等）绷紧在绣花绷架上，保持平整，为刺绣做好准备。</w:t>
      </w:r>
    </w:p>
    <w:p w14:paraId="25BA0D31">
      <w:pPr>
        <w:pStyle w:val="3"/>
        <w:rPr>
          <w:rFonts w:hint="eastAsia" w:ascii="宋体" w:hAnsi="宋体" w:eastAsia="宋体" w:cs="宋体"/>
        </w:rPr>
      </w:pPr>
      <w:r>
        <w:rPr>
          <w:rFonts w:hint="eastAsia" w:ascii="宋体" w:hAnsi="宋体" w:eastAsia="宋体" w:cs="宋体"/>
          <w:b/>
        </w:rPr>
        <w:t>3.勾绷：</w:t>
      </w:r>
      <w:r>
        <w:rPr>
          <w:rFonts w:hint="eastAsia" w:ascii="宋体" w:hAnsi="宋体" w:eastAsia="宋体" w:cs="宋体"/>
        </w:rPr>
        <w:t>将设计图案轮廓勾勒到底料上，作为刺绣的参照。</w:t>
      </w:r>
    </w:p>
    <w:p w14:paraId="5BD90629">
      <w:pPr>
        <w:pStyle w:val="3"/>
        <w:rPr>
          <w:rFonts w:hint="eastAsia" w:ascii="宋体" w:hAnsi="宋体" w:eastAsia="宋体" w:cs="宋体"/>
        </w:rPr>
      </w:pPr>
      <w:r>
        <w:rPr>
          <w:rFonts w:hint="eastAsia" w:ascii="宋体" w:hAnsi="宋体" w:eastAsia="宋体" w:cs="宋体"/>
          <w:b/>
        </w:rPr>
        <w:t>4.配线：</w:t>
      </w:r>
      <w:r>
        <w:rPr>
          <w:rFonts w:hint="eastAsia" w:ascii="宋体" w:hAnsi="宋体" w:eastAsia="宋体" w:cs="宋体"/>
        </w:rPr>
        <w:t>根据设计图案的色彩要求，选择搭配不同颜色、粗细的丝线。</w:t>
      </w:r>
    </w:p>
    <w:p w14:paraId="01CE8CFD">
      <w:pPr>
        <w:pStyle w:val="3"/>
        <w:rPr>
          <w:rFonts w:hint="eastAsia" w:ascii="宋体" w:hAnsi="宋体" w:eastAsia="宋体" w:cs="宋体"/>
        </w:rPr>
      </w:pPr>
      <w:r>
        <w:rPr>
          <w:rFonts w:hint="eastAsia" w:ascii="宋体" w:hAnsi="宋体" w:eastAsia="宋体" w:cs="宋体"/>
          <w:b/>
        </w:rPr>
        <w:t>5.刺绣：</w:t>
      </w:r>
      <w:r>
        <w:rPr>
          <w:rFonts w:hint="eastAsia" w:ascii="宋体" w:hAnsi="宋体" w:eastAsia="宋体" w:cs="宋体"/>
        </w:rPr>
        <w:t>这是核心环节，运用各种针法一针一线绣制。蜀绣的针法体系包括铺针、直针、斜针、穿针、参针、散套针、三排针、浮线针、覆盖针、压花、上飞色、下飞色等12大类百余种针法，各种针法交错使用，施针严谨。</w:t>
      </w:r>
    </w:p>
    <w:p w14:paraId="59A24839">
      <w:pPr>
        <w:pStyle w:val="3"/>
        <w:rPr>
          <w:rFonts w:hint="eastAsia" w:ascii="宋体" w:hAnsi="宋体" w:eastAsia="宋体" w:cs="宋体"/>
        </w:rPr>
      </w:pPr>
      <w:r>
        <w:rPr>
          <w:rFonts w:hint="eastAsia" w:ascii="宋体" w:hAnsi="宋体" w:eastAsia="宋体" w:cs="宋体"/>
          <w:b/>
        </w:rPr>
        <w:t>6.装裱：</w:t>
      </w:r>
      <w:r>
        <w:rPr>
          <w:rFonts w:hint="eastAsia" w:ascii="宋体" w:hAnsi="宋体" w:eastAsia="宋体" w:cs="宋体"/>
        </w:rPr>
        <w:t>完成刺绣后，进行装裱处理，使作品平整美观，便于保存和展示。</w:t>
      </w:r>
    </w:p>
    <w:p w14:paraId="440B735D">
      <w:pPr>
        <w:pStyle w:val="5"/>
        <w:rPr>
          <w:rFonts w:hint="eastAsia" w:ascii="宋体" w:hAnsi="宋体" w:eastAsia="宋体" w:cs="宋体"/>
        </w:rPr>
      </w:pPr>
      <w:bookmarkStart w:id="20" w:name="三种主要绣法的技术要点"/>
      <w:r>
        <w:rPr>
          <w:rFonts w:hint="eastAsia" w:ascii="宋体" w:hAnsi="宋体" w:eastAsia="宋体" w:cs="宋体"/>
        </w:rPr>
        <w:t>三种主要绣法的技术要点</w:t>
      </w:r>
      <w:bookmarkEnd w:id="20"/>
    </w:p>
    <w:p w14:paraId="77597933">
      <w:pPr>
        <w:pStyle w:val="23"/>
        <w:rPr>
          <w:rFonts w:hint="eastAsia" w:ascii="宋体" w:hAnsi="宋体" w:eastAsia="宋体" w:cs="宋体"/>
        </w:rPr>
      </w:pPr>
      <w:r>
        <w:rPr>
          <w:rFonts w:hint="eastAsia" w:ascii="宋体" w:hAnsi="宋体" w:eastAsia="宋体" w:cs="宋体"/>
          <w:b/>
        </w:rPr>
        <w:t>单面绣：</w:t>
      </w:r>
      <w:r>
        <w:rPr>
          <w:rFonts w:hint="eastAsia" w:ascii="宋体" w:hAnsi="宋体" w:eastAsia="宋体" w:cs="宋体"/>
        </w:rPr>
        <w:t>只绣一个面，背面不要求美观，是最基础的绣法。</w:t>
      </w:r>
    </w:p>
    <w:p w14:paraId="44495871">
      <w:pPr>
        <w:pStyle w:val="3"/>
        <w:rPr>
          <w:rFonts w:hint="eastAsia" w:ascii="宋体" w:hAnsi="宋体" w:eastAsia="宋体" w:cs="宋体"/>
        </w:rPr>
      </w:pPr>
      <w:r>
        <w:rPr>
          <w:rFonts w:hint="eastAsia" w:ascii="宋体" w:hAnsi="宋体" w:eastAsia="宋体" w:cs="宋体"/>
          <w:b/>
        </w:rPr>
        <w:t>双面绣：</w:t>
      </w:r>
      <w:r>
        <w:rPr>
          <w:rFonts w:hint="eastAsia" w:ascii="宋体" w:hAnsi="宋体" w:eastAsia="宋体" w:cs="宋体"/>
        </w:rPr>
        <w:t>在同一块底料上，在同一绣制过程中，绣出正反两面图像，轮廓完全一样，图案同样精美。需要照顾到双面针脚、丝缕，做到两面色彩互不影响，针迹点滴不露。</w:t>
      </w:r>
    </w:p>
    <w:p w14:paraId="42F4E8EC">
      <w:pPr>
        <w:pStyle w:val="3"/>
        <w:rPr>
          <w:rFonts w:hint="eastAsia" w:ascii="宋体" w:hAnsi="宋体" w:eastAsia="宋体" w:cs="宋体"/>
        </w:rPr>
      </w:pPr>
      <w:r>
        <w:rPr>
          <w:rFonts w:hint="eastAsia" w:ascii="宋体" w:hAnsi="宋体" w:eastAsia="宋体" w:cs="宋体"/>
          <w:b/>
        </w:rPr>
        <w:t>异形异彩绣（三异绣）：</w:t>
      </w:r>
      <w:r>
        <w:rPr>
          <w:rFonts w:hint="eastAsia" w:ascii="宋体" w:hAnsi="宋体" w:eastAsia="宋体" w:cs="宋体"/>
        </w:rPr>
        <w:t>最高境界的绣法，在一幅作品的正反两面同时运针，绣出的画面分别具有不同的形象和色彩与内涵，却又互不相扰。如《相思鸟——熊猫》作品，正面为大熊猫，反面为相思鸟，颜色过渡自然，层次鲜明，耗时整整1年。</w:t>
      </w:r>
    </w:p>
    <w:p w14:paraId="676B45CA">
      <w:pPr>
        <w:pStyle w:val="4"/>
        <w:rPr>
          <w:rFonts w:hint="eastAsia" w:ascii="宋体" w:hAnsi="宋体" w:eastAsia="宋体" w:cs="宋体"/>
        </w:rPr>
      </w:pPr>
      <w:bookmarkStart w:id="21" w:name="七传承与发展"/>
      <w:r>
        <w:rPr>
          <w:rFonts w:hint="eastAsia" w:ascii="宋体" w:hAnsi="宋体" w:eastAsia="宋体" w:cs="宋体"/>
        </w:rPr>
        <w:t>七、传承与发展</w:t>
      </w:r>
      <w:bookmarkEnd w:id="21"/>
    </w:p>
    <w:p w14:paraId="15C80AB0">
      <w:pPr>
        <w:pStyle w:val="23"/>
        <w:rPr>
          <w:rFonts w:hint="eastAsia" w:ascii="宋体" w:hAnsi="宋体" w:eastAsia="宋体" w:cs="宋体"/>
        </w:rPr>
      </w:pPr>
      <w:r>
        <w:rPr>
          <w:rFonts w:hint="eastAsia" w:ascii="宋体" w:hAnsi="宋体" w:eastAsia="宋体" w:cs="宋体"/>
        </w:rPr>
        <w:t>蜀绣已列入国家级非物质文化遗产名录，其传承与发展受到国家与社会的高度重视。</w:t>
      </w:r>
    </w:p>
    <w:p w14:paraId="2D121CC2">
      <w:pPr>
        <w:pStyle w:val="5"/>
        <w:rPr>
          <w:rFonts w:hint="eastAsia" w:ascii="宋体" w:hAnsi="宋体" w:eastAsia="宋体" w:cs="宋体"/>
        </w:rPr>
      </w:pPr>
      <w:bookmarkStart w:id="22" w:name="国家级传承人"/>
      <w:r>
        <w:rPr>
          <w:rFonts w:hint="eastAsia" w:ascii="宋体" w:hAnsi="宋体" w:eastAsia="宋体" w:cs="宋体"/>
        </w:rPr>
        <w:t>国家级传承人</w:t>
      </w:r>
      <w:bookmarkEnd w:id="22"/>
    </w:p>
    <w:p w14:paraId="5ABD89D0">
      <w:pPr>
        <w:pStyle w:val="23"/>
        <w:rPr>
          <w:rFonts w:hint="eastAsia" w:ascii="宋体" w:hAnsi="宋体" w:eastAsia="宋体" w:cs="宋体"/>
          <w:lang w:eastAsia="zh-CN"/>
        </w:rPr>
      </w:pPr>
      <w:r>
        <w:rPr>
          <w:rFonts w:hint="eastAsia" w:ascii="宋体" w:hAnsi="宋体" w:eastAsia="宋体" w:cs="宋体"/>
          <w:b/>
        </w:rPr>
        <w:t>郝淑萍：</w:t>
      </w:r>
      <w:r>
        <w:rPr>
          <w:rFonts w:hint="eastAsia" w:ascii="宋体" w:hAnsi="宋体" w:eastAsia="宋体" w:cs="宋体"/>
        </w:rPr>
        <w:t>1945年10月出生，汉族，第一批国家级非物质文化遗产项目蜀绣代表性传承人。她13岁开始学习蜀绣技艺，从事蜀绣艺术50余年，曾先后赴欧美、东南亚等国家和地区现场表演，作品被中、美、英、日、法、西班牙等多国博物馆收藏，在国际上享有盛誉。郝淑萍大师在时代潮流中不断探索、创新刺绣艺术品，在传统绣制的基础上进行二次开发，在蜀绣针法的基础上发明了“平手拉花针”，并运用自创针法绣制了《昭君出塞》《欢乐的火把节》等精湛的原创作品。她以“艺无止境，传承创新”为座右铭，将自己的生命全部织进蜀绣中。</w:t>
      </w:r>
    </w:p>
    <w:p w14:paraId="724A6D9F">
      <w:pPr>
        <w:pStyle w:val="3"/>
        <w:rPr>
          <w:rFonts w:hint="eastAsia" w:ascii="宋体" w:hAnsi="宋体" w:eastAsia="宋体" w:cs="宋体"/>
          <w:lang w:eastAsia="zh-CN"/>
        </w:rPr>
      </w:pPr>
      <w:r>
        <w:rPr>
          <w:rFonts w:hint="eastAsia" w:ascii="宋体" w:hAnsi="宋体" w:eastAsia="宋体" w:cs="宋体"/>
          <w:b/>
        </w:rPr>
        <w:t>孟德芝：</w:t>
      </w:r>
      <w:r>
        <w:rPr>
          <w:rFonts w:hint="eastAsia" w:ascii="宋体" w:hAnsi="宋体" w:eastAsia="宋体" w:cs="宋体"/>
        </w:rPr>
        <w:t>国家级非物质文化遗产项目蜀绣代表性传承人，成都市传承人，从事蜀绣工作数十年，在蜀绣的保护传承中发挥着重要作用。</w:t>
      </w:r>
    </w:p>
    <w:p w14:paraId="296E3A3E">
      <w:pPr>
        <w:pStyle w:val="3"/>
        <w:rPr>
          <w:rFonts w:hint="eastAsia" w:ascii="宋体" w:hAnsi="宋体" w:eastAsia="宋体" w:cs="宋体"/>
          <w:lang w:eastAsia="zh-CN"/>
        </w:rPr>
      </w:pPr>
      <w:r>
        <w:rPr>
          <w:rFonts w:hint="eastAsia" w:ascii="宋体" w:hAnsi="宋体" w:eastAsia="宋体" w:cs="宋体"/>
          <w:b/>
        </w:rPr>
        <w:t>康宁：</w:t>
      </w:r>
      <w:r>
        <w:rPr>
          <w:rFonts w:hint="eastAsia" w:ascii="宋体" w:hAnsi="宋体" w:eastAsia="宋体" w:cs="宋体"/>
        </w:rPr>
        <w:t>1955年8月出生，国家级非物质文化遗产项目蜀绣（重庆市渝中区）代表性传承人，推动了重庆蜀绣的保护与传承。</w:t>
      </w:r>
    </w:p>
    <w:p w14:paraId="1B046D7D">
      <w:pPr>
        <w:pStyle w:val="3"/>
        <w:rPr>
          <w:rFonts w:hint="eastAsia" w:ascii="宋体" w:hAnsi="宋体" w:eastAsia="宋体" w:cs="宋体"/>
          <w:lang w:eastAsia="zh-CN"/>
        </w:rPr>
      </w:pPr>
      <w:r>
        <w:rPr>
          <w:rFonts w:hint="eastAsia" w:ascii="宋体" w:hAnsi="宋体" w:eastAsia="宋体" w:cs="宋体"/>
          <w:b/>
        </w:rPr>
        <w:t>陈晓丹（郝淑萍弟子）：</w:t>
      </w:r>
      <w:r>
        <w:rPr>
          <w:rFonts w:hint="eastAsia" w:ascii="宋体" w:hAnsi="宋体" w:eastAsia="宋体" w:cs="宋体"/>
        </w:rPr>
        <w:t>其创新作品《相思鸟——熊猫》属于双面异形异色异样绣，将大熊猫和相思鸟有机结合，采用桑蚕丝线绣制，颜色过渡自然，耗时整整1年，汇聚了陈晓丹30年来全部作品的努力。</w:t>
      </w:r>
    </w:p>
    <w:p w14:paraId="38721BBD">
      <w:pPr>
        <w:pStyle w:val="5"/>
        <w:rPr>
          <w:rFonts w:hint="eastAsia" w:ascii="宋体" w:hAnsi="宋体" w:eastAsia="宋体" w:cs="宋体"/>
        </w:rPr>
      </w:pPr>
      <w:bookmarkStart w:id="23" w:name="当代创新与跨界融合"/>
      <w:r>
        <w:rPr>
          <w:rFonts w:hint="eastAsia" w:ascii="宋体" w:hAnsi="宋体" w:eastAsia="宋体" w:cs="宋体"/>
        </w:rPr>
        <w:t>当代创新与跨界融合</w:t>
      </w:r>
      <w:bookmarkEnd w:id="23"/>
    </w:p>
    <w:p w14:paraId="37111861">
      <w:pPr>
        <w:pStyle w:val="23"/>
        <w:rPr>
          <w:rFonts w:hint="eastAsia" w:ascii="宋体" w:hAnsi="宋体" w:eastAsia="宋体" w:cs="宋体"/>
          <w:lang w:eastAsia="zh-CN"/>
        </w:rPr>
      </w:pPr>
      <w:r>
        <w:rPr>
          <w:rFonts w:hint="eastAsia" w:ascii="宋体" w:hAnsi="宋体" w:eastAsia="宋体" w:cs="宋体"/>
          <w:b/>
        </w:rPr>
        <w:t>•设计师创新：</w:t>
      </w:r>
      <w:r>
        <w:rPr>
          <w:rFonts w:hint="eastAsia" w:ascii="宋体" w:hAnsi="宋体" w:eastAsia="宋体" w:cs="宋体"/>
        </w:rPr>
        <w:t>成都蜀锦织绣博物馆设计总监、加拿大籍华人设计师杜予立带来加拿大设计团队，设计出嵌有蜀锦绣片的耳坠、以插画风格绣出的十二生肖丝巾等产品，既保留蜀绣工艺特色，又体现现代时尚审美。“SHU ART”系列丝巾由北美设计师团队设计，融合中西方文化，大胆将蜀绣与金属、陶瓷、皮革、羊毛羊绒甚至泡沫等材质结合，产品上线仅一个月就受到西方消费者欢迎，网络销售额增加6倍。</w:t>
      </w:r>
    </w:p>
    <w:p w14:paraId="5C3A202A">
      <w:pPr>
        <w:pStyle w:val="3"/>
        <w:rPr>
          <w:rFonts w:hint="eastAsia" w:ascii="宋体" w:hAnsi="宋体" w:eastAsia="宋体" w:cs="宋体"/>
          <w:lang w:eastAsia="zh-CN"/>
        </w:rPr>
      </w:pPr>
      <w:r>
        <w:rPr>
          <w:rFonts w:hint="eastAsia" w:ascii="宋体" w:hAnsi="宋体" w:eastAsia="宋体" w:cs="宋体"/>
          <w:b/>
        </w:rPr>
        <w:t>•企业出海：</w:t>
      </w:r>
      <w:r>
        <w:rPr>
          <w:rFonts w:hint="eastAsia" w:ascii="宋体" w:hAnsi="宋体" w:eastAsia="宋体" w:cs="宋体"/>
        </w:rPr>
        <w:t>四川省金笛服饰有限公司组织国际顶级服装设计团队，设计出具有蜀绣图案标识的高端服饰，通过中欧班列降低物流成本，已成功打入法国、意大利等高端奢侈品消费市场。成都艾民儿品牌管理有限责任公司凭借蜀锦、蜀绣装饰的女鞋打入意大利、德国等40多个国家，实现年销售收入1000多万美元。</w:t>
      </w:r>
    </w:p>
    <w:p w14:paraId="2230AD43">
      <w:pPr>
        <w:pStyle w:val="3"/>
        <w:rPr>
          <w:rFonts w:hint="eastAsia" w:ascii="宋体" w:hAnsi="宋体" w:eastAsia="宋体" w:cs="宋体"/>
          <w:lang w:eastAsia="zh-CN"/>
        </w:rPr>
      </w:pPr>
      <w:r>
        <w:rPr>
          <w:rFonts w:hint="eastAsia" w:ascii="宋体" w:hAnsi="宋体" w:eastAsia="宋体" w:cs="宋体"/>
          <w:b/>
        </w:rPr>
        <w:t>•传承理念：</w:t>
      </w:r>
      <w:r>
        <w:rPr>
          <w:rFonts w:hint="eastAsia" w:ascii="宋体" w:hAnsi="宋体" w:eastAsia="宋体" w:cs="宋体"/>
        </w:rPr>
        <w:t>中国织锦工艺美术大师、蜀锦织造技艺省级传承人贺斌表示：“任何一门传统的手工技艺，随着时代的发展，必须有一个创新的过程。”他认为弘扬蜀绣技艺最大的困难是专业设计师培训不到位，必须借用外来美术设计师的力量。</w:t>
      </w:r>
    </w:p>
    <w:p w14:paraId="0BE0EB3E">
      <w:pPr>
        <w:pStyle w:val="5"/>
        <w:rPr>
          <w:rFonts w:hint="eastAsia" w:ascii="宋体" w:hAnsi="宋体" w:eastAsia="宋体" w:cs="宋体"/>
        </w:rPr>
      </w:pPr>
      <w:bookmarkStart w:id="24" w:name="传承困境与保护措施"/>
      <w:r>
        <w:rPr>
          <w:rFonts w:hint="eastAsia" w:ascii="宋体" w:hAnsi="宋体" w:eastAsia="宋体" w:cs="宋体"/>
        </w:rPr>
        <w:t>传承困境与保护措施</w:t>
      </w:r>
      <w:bookmarkEnd w:id="24"/>
    </w:p>
    <w:p w14:paraId="53D4383C">
      <w:pPr>
        <w:pStyle w:val="23"/>
        <w:rPr>
          <w:rFonts w:hint="eastAsia" w:ascii="宋体" w:hAnsi="宋体" w:eastAsia="宋体" w:cs="宋体"/>
          <w:lang w:eastAsia="zh-CN"/>
        </w:rPr>
      </w:pPr>
      <w:r>
        <w:rPr>
          <w:rFonts w:hint="eastAsia" w:ascii="宋体" w:hAnsi="宋体" w:eastAsia="宋体" w:cs="宋体"/>
          <w:b/>
        </w:rPr>
        <w:t>当前困境：</w:t>
      </w:r>
      <w:r>
        <w:rPr>
          <w:rFonts w:hint="eastAsia" w:ascii="宋体" w:hAnsi="宋体" w:eastAsia="宋体" w:cs="宋体"/>
        </w:rPr>
        <w:t>蜀绣因受到社会变迁和市场需求的影响，近年来在生产规模和商业收益上明显衰减，大量熟练手工艺人改行流散，许多古老刺绣工艺迅速失传。与苏绣、湘绣相比，蜀绣属于落后追赶态势：产业园区和企业规模不大、蜀绣人才缺乏、市场占有率不高、品牌影响力小。手工制作性质决定了每件作品都需耗费工艺师大量时间和精力，投入产出比偏低，加之家庭作坊式传承手段的限制，导致蜀绣面临后继乏人、技艺失传等问题，濒于危亡，急需保护。</w:t>
      </w:r>
    </w:p>
    <w:p w14:paraId="5B378ECC">
      <w:pPr>
        <w:pStyle w:val="3"/>
        <w:rPr>
          <w:rFonts w:hint="eastAsia" w:ascii="宋体" w:hAnsi="宋体" w:eastAsia="宋体" w:cs="宋体"/>
          <w:lang w:eastAsia="zh-CN"/>
        </w:rPr>
      </w:pPr>
      <w:r>
        <w:rPr>
          <w:rFonts w:hint="eastAsia" w:ascii="宋体" w:hAnsi="宋体" w:eastAsia="宋体" w:cs="宋体"/>
          <w:b/>
        </w:rPr>
        <w:t>产业布局：</w:t>
      </w:r>
      <w:r>
        <w:rPr>
          <w:rFonts w:hint="eastAsia" w:ascii="宋体" w:hAnsi="宋体" w:eastAsia="宋体" w:cs="宋体"/>
        </w:rPr>
        <w:t>四川以郫都为中心，积极发展蜀绣产业，布局打造蜀绣产业核心发展区——安靖蜀绣特色产业园区，并在成都文殊坊、宽窄巷子等旅游景区建立展示展销平台，逐步完善蜀绣产业链。</w:t>
      </w:r>
    </w:p>
    <w:p w14:paraId="2A1F1A10">
      <w:pPr>
        <w:pStyle w:val="5"/>
        <w:rPr>
          <w:rFonts w:hint="eastAsia" w:ascii="宋体" w:hAnsi="宋体" w:eastAsia="宋体" w:cs="宋体"/>
        </w:rPr>
      </w:pPr>
      <w:bookmarkStart w:id="25" w:name="发展建议"/>
      <w:r>
        <w:rPr>
          <w:rFonts w:hint="eastAsia" w:ascii="宋体" w:hAnsi="宋体" w:eastAsia="宋体" w:cs="宋体"/>
        </w:rPr>
        <w:t>发展建议</w:t>
      </w:r>
      <w:bookmarkEnd w:id="25"/>
    </w:p>
    <w:p w14:paraId="4D44A1B7">
      <w:pPr>
        <w:pStyle w:val="23"/>
        <w:rPr>
          <w:rFonts w:hint="eastAsia" w:ascii="宋体" w:hAnsi="宋体" w:eastAsia="宋体" w:cs="宋体"/>
          <w:lang w:eastAsia="zh-CN"/>
        </w:rPr>
      </w:pPr>
      <w:r>
        <w:rPr>
          <w:rFonts w:hint="eastAsia" w:ascii="宋体" w:hAnsi="宋体" w:eastAsia="宋体" w:cs="宋体"/>
          <w:b/>
        </w:rPr>
        <w:t>1.打好组合拳，讲好中国故事：</w:t>
      </w:r>
      <w:r>
        <w:rPr>
          <w:rFonts w:hint="eastAsia" w:ascii="宋体" w:hAnsi="宋体" w:eastAsia="宋体" w:cs="宋体"/>
        </w:rPr>
        <w:t>多角度、多渠道、多维度“讲好乡村振兴、文旅融合的中国故事”。</w:t>
      </w:r>
    </w:p>
    <w:p w14:paraId="63551C76">
      <w:pPr>
        <w:pStyle w:val="3"/>
        <w:rPr>
          <w:rFonts w:hint="eastAsia" w:ascii="宋体" w:hAnsi="宋体" w:eastAsia="宋体" w:cs="宋体"/>
          <w:lang w:eastAsia="zh-CN"/>
        </w:rPr>
      </w:pPr>
      <w:r>
        <w:rPr>
          <w:rFonts w:hint="eastAsia" w:ascii="宋体" w:hAnsi="宋体" w:eastAsia="宋体" w:cs="宋体"/>
          <w:b/>
        </w:rPr>
        <w:t>2.把握新时代，彰显文化自信：</w:t>
      </w:r>
      <w:r>
        <w:rPr>
          <w:rFonts w:hint="eastAsia" w:ascii="宋体" w:hAnsi="宋体" w:eastAsia="宋体" w:cs="宋体"/>
        </w:rPr>
        <w:t>把握好习近平总书记“将蜀绣可以做成礼品送出去”的重要指示精神，赋予蜀绣新的时代内涵和现代表现形式，发挥市场在资源配置中的决定性作用，形成蜀绣产业发展新主体。</w:t>
      </w:r>
    </w:p>
    <w:p w14:paraId="51EDB727">
      <w:pPr>
        <w:pStyle w:val="3"/>
        <w:rPr>
          <w:rFonts w:hint="eastAsia" w:ascii="宋体" w:hAnsi="宋体" w:eastAsia="宋体" w:cs="宋体"/>
          <w:lang w:eastAsia="zh-CN"/>
        </w:rPr>
      </w:pPr>
      <w:r>
        <w:rPr>
          <w:rFonts w:hint="eastAsia" w:ascii="宋体" w:hAnsi="宋体" w:eastAsia="宋体" w:cs="宋体"/>
          <w:b/>
        </w:rPr>
        <w:t>3.利用新科技，加强文科融合：</w:t>
      </w:r>
      <w:r>
        <w:rPr>
          <w:rFonts w:hint="eastAsia" w:ascii="宋体" w:hAnsi="宋体" w:eastAsia="宋体" w:cs="宋体"/>
        </w:rPr>
        <w:t>从文、图、声、光、电全方位、立体展示蜀绣内容，通过文字、声像、网络、通信等传播手段传播蜀绣文化，与其他文化“强强联合”形成“IP”结合的创新特色。</w:t>
      </w:r>
    </w:p>
    <w:p w14:paraId="6832FB58">
      <w:pPr>
        <w:pStyle w:val="3"/>
        <w:rPr>
          <w:rFonts w:hint="eastAsia" w:ascii="宋体" w:hAnsi="宋体" w:eastAsia="宋体" w:cs="宋体"/>
          <w:lang w:eastAsia="zh-CN"/>
        </w:rPr>
      </w:pPr>
      <w:r>
        <w:rPr>
          <w:rFonts w:hint="eastAsia" w:ascii="宋体" w:hAnsi="宋体" w:eastAsia="宋体" w:cs="宋体"/>
          <w:b/>
        </w:rPr>
        <w:t>4.培养新农人，聚焦文旅创新：</w:t>
      </w:r>
      <w:r>
        <w:rPr>
          <w:rFonts w:hint="eastAsia" w:ascii="宋体" w:hAnsi="宋体" w:eastAsia="宋体" w:cs="宋体"/>
        </w:rPr>
        <w:t>加强与专家、智库、高校的交流与合作，联动旅游产业发展经济，打造“中国非遗文化旅游名片”，重视对农村妇女、下岗职工的再就业培训，以及社会人员、大学生创新创业的引导。</w:t>
      </w:r>
    </w:p>
    <w:p w14:paraId="04371BD2">
      <w:pPr>
        <w:pStyle w:val="3"/>
        <w:rPr>
          <w:rFonts w:hint="eastAsia" w:ascii="宋体" w:hAnsi="宋体" w:eastAsia="宋体" w:cs="宋体"/>
          <w:lang w:eastAsia="zh-CN"/>
        </w:rPr>
      </w:pPr>
      <w:r>
        <w:rPr>
          <w:rFonts w:hint="eastAsia" w:ascii="宋体" w:hAnsi="宋体" w:eastAsia="宋体" w:cs="宋体"/>
          <w:b/>
        </w:rPr>
        <w:t>5.降低产品成本，让蜀绣活起来：</w:t>
      </w:r>
      <w:r>
        <w:rPr>
          <w:rFonts w:hint="eastAsia" w:ascii="宋体" w:hAnsi="宋体" w:eastAsia="宋体" w:cs="宋体"/>
        </w:rPr>
        <w:t>杜予立提出“通过现代化的设计、用料，不做太复杂的造型，争取把成本降下来，让现代人像古人一样用它，这样就能让蜀绣这门工艺活起来，让更多的产品走进市场”。</w:t>
      </w:r>
    </w:p>
    <w:p w14:paraId="64AB1A33">
      <w:pPr>
        <w:pStyle w:val="3"/>
        <w:rPr>
          <w:rFonts w:hint="eastAsia" w:ascii="宋体" w:hAnsi="宋体" w:eastAsia="宋体" w:cs="宋体"/>
        </w:rPr>
      </w:pPr>
      <w:r>
        <w:rPr>
          <w:rFonts w:hint="eastAsia" w:ascii="宋体" w:hAnsi="宋体" w:eastAsia="宋体" w:cs="宋体"/>
        </w:rPr>
        <w:t>蜀绣，作为中国国家级非物质文化遗产中的一颗璀璨明珠，浓缩了千百年来绣艺的精髓，相信通过众多非物质文化遗产保护的智者、勇者的努力，其所承载的文化精神也将生生不息，在新时代绽放出更加夺目的光彩。</w:t>
      </w:r>
    </w:p>
    <w:p w14:paraId="3F35D546">
      <w:pPr>
        <w:pStyle w:val="4"/>
        <w:numPr>
          <w:ilvl w:val="0"/>
          <w:numId w:val="2"/>
        </w:numPr>
        <w:bidi w:val="0"/>
        <w:rPr>
          <w:rFonts w:hint="eastAsia"/>
          <w:lang w:eastAsia="zh-CN"/>
        </w:rPr>
      </w:pPr>
      <w:r>
        <w:rPr>
          <w:rFonts w:hint="eastAsia"/>
          <w:lang w:eastAsia="zh-CN"/>
        </w:rPr>
        <w:t>结语</w:t>
      </w:r>
    </w:p>
    <w:p w14:paraId="6CA4C7F1">
      <w:pPr>
        <w:pStyle w:val="3"/>
        <w:numPr>
          <w:numId w:val="0"/>
        </w:numPr>
        <w:rPr>
          <w:rFonts w:hint="eastAsia" w:ascii="宋体" w:hAnsi="宋体" w:eastAsia="宋体" w:cs="宋体"/>
          <w:lang w:eastAsia="zh-CN"/>
        </w:rPr>
      </w:pPr>
      <w:r>
        <w:rPr>
          <w:rFonts w:hint="eastAsia" w:ascii="宋体" w:hAnsi="宋体" w:eastAsia="宋体" w:cs="宋体"/>
          <w:lang w:eastAsia="zh-CN"/>
        </w:rPr>
        <w:t>蜀绣，千年蜀中之宝，一针一线间绣出了巴蜀文化的万千气象。从西周青铜器上的辫子股绣印痕，到汉代扬雄“锦布绣望，芒芒兮无幅”的盛赞；从隋唐丝绸之路上的贸易繁盛，到明清专业作坊的遍地开花——蜀绣在丝与线、针与缎、古与今的交织中，走过了数千年锦绣华章，以“严谨细腻、光亮平整、构图疏朗、浑厚圆润、色彩明快”的独特风格，在中国四大名绣中独树一帜。</w:t>
      </w:r>
    </w:p>
    <w:p w14:paraId="2B6F429E">
      <w:pPr>
        <w:pStyle w:val="3"/>
        <w:numPr>
          <w:numId w:val="0"/>
        </w:numPr>
        <w:rPr>
          <w:rFonts w:hint="eastAsia" w:ascii="宋体" w:hAnsi="宋体" w:eastAsia="宋体" w:cs="宋体"/>
          <w:lang w:eastAsia="zh-CN"/>
        </w:rPr>
      </w:pPr>
      <w:r>
        <w:rPr>
          <w:rFonts w:hint="eastAsia" w:ascii="宋体" w:hAnsi="宋体" w:eastAsia="宋体" w:cs="宋体"/>
          <w:lang w:eastAsia="zh-CN"/>
        </w:rPr>
        <w:t>它以12大类122种针法构筑起完善的技艺体系，以“双面异形异色异样绣”登顶刺绣艺术的最高境界，以“衣锦纹针”开掘出80余道</w:t>
      </w:r>
      <w:bookmarkStart w:id="26" w:name="_GoBack"/>
      <w:bookmarkEnd w:id="26"/>
      <w:r>
        <w:rPr>
          <w:rFonts w:hint="eastAsia" w:ascii="宋体" w:hAnsi="宋体" w:eastAsia="宋体" w:cs="宋体"/>
          <w:lang w:eastAsia="zh-CN"/>
        </w:rPr>
        <w:t>独具一格的丝线语言。从人民大会堂的《万水千山》《芙蓉锦鲤》，到巴拿马万国博览会的国际殊荣；从彭丽媛送出“梅花双熊”国礼的外交佳话，到李宇春一曲《蜀绣》传唱大江南北——蜀绣早已超越了丝织技艺的范畴，成为巴蜀文化的名片、中华文明的瑰宝、连接中国与世界的锦绣纽带。</w:t>
      </w:r>
    </w:p>
    <w:p w14:paraId="7F52D694">
      <w:pPr>
        <w:pStyle w:val="3"/>
        <w:numPr>
          <w:numId w:val="0"/>
        </w:numPr>
        <w:rPr>
          <w:rFonts w:hint="eastAsia" w:ascii="宋体" w:hAnsi="宋体" w:eastAsia="宋体" w:cs="宋体"/>
          <w:lang w:eastAsia="zh-CN"/>
        </w:rPr>
      </w:pPr>
      <w:r>
        <w:rPr>
          <w:rFonts w:hint="eastAsia" w:ascii="宋体" w:hAnsi="宋体" w:eastAsia="宋体" w:cs="宋体"/>
          <w:lang w:eastAsia="zh-CN"/>
        </w:rPr>
        <w:t>在当代语境下，蜀绣正以“传统技艺与时尚跨界融合”的姿态，在传承与创新、本土与国际、保护与发展之间寻找平衡。从安靖蜀绣产业园区的产业集聚，到“SHU ART”系列丝巾的北美热销；从郝淑萍、孟德芝、康宁等大师的薪火相传，到习近平总书记“让蜀绣走向世界”的殷切嘱托——蜀绣在“保护—传承—创新”的良性循环中，正以针为笔、以线为墨，在千年丝路上续写着新的锦绣篇章，在世界舞台上绽放出更加璀璨的光芒。</w:t>
      </w:r>
    </w:p>
    <w:p w14:paraId="5B045B99">
      <w:pPr>
        <w:pStyle w:val="23"/>
        <w:rPr>
          <w:rFonts w:hint="eastAsia" w:ascii="宋体" w:hAnsi="宋体" w:eastAsia="宋体" w:cs="宋体"/>
        </w:rPr>
      </w:pP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C32910"/>
    <w:multiLevelType w:val="singleLevel"/>
    <w:tmpl w:val="D1C32910"/>
    <w:lvl w:ilvl="0" w:tentative="0">
      <w:start w:val="8"/>
      <w:numFmt w:val="chineseCounting"/>
      <w:suff w:val="nothing"/>
      <w:lvlText w:val="%1、"/>
      <w:lvlJc w:val="left"/>
      <w:rPr>
        <w:rFonts w:hint="eastAsia"/>
      </w:rPr>
    </w:lvl>
  </w:abstractNum>
  <w:abstractNum w:abstractNumId="1">
    <w:nsid w:val="456C98B9"/>
    <w:multiLevelType w:val="multilevel"/>
    <w:tmpl w:val="456C98B9"/>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B4B7047"/>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uiPriority w:val="0"/>
    <w:rPr>
      <w:color w:val="880000"/>
    </w:rPr>
  </w:style>
  <w:style w:type="character" w:customStyle="1" w:styleId="44">
    <w:name w:val="CharTok"/>
    <w:basedOn w:val="35"/>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2699</Words>
  <Characters>2929</Characters>
  <Lines>12</Lines>
  <Paragraphs>8</Paragraphs>
  <TotalTime>10</TotalTime>
  <ScaleCrop>false</ScaleCrop>
  <LinksUpToDate>false</LinksUpToDate>
  <CharactersWithSpaces>2931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2026-08-07T08:37:00Z</dcterms:created>
  <dc:creator>缪喆</dc:creator>
  <cp:lastModifiedBy>缪喆</cp:lastModifiedBy>
  <dcterms:modified xsi:type="dcterms:W3CDTF">2026-08-08T12:25:04Z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FE0B36A22A8E42149149ACEB4F3B827E_12</vt:lpwstr>
  </property>
</Properties>
</file>