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28693B7" w:rsidR="00FF7B33" w:rsidRPr="00951C77" w:rsidRDefault="007A2F3B" w:rsidP="00951C77">
      <w:pPr>
        <w:pStyle w:val="Title"/>
      </w:pPr>
      <w:r>
        <w:t xml:space="preserve">CS6603 HW </w:t>
      </w:r>
      <w:r w:rsidR="006B36D4">
        <w:rPr>
          <w:rFonts w:hint="eastAsia"/>
          <w:lang w:eastAsia="zh-CN"/>
        </w:rPr>
        <w:t>F</w:t>
      </w:r>
      <w:r w:rsidR="006B36D4">
        <w:rPr>
          <w:lang w:eastAsia="zh-CN"/>
        </w:rPr>
        <w:t>inal P</w:t>
      </w:r>
      <w:r w:rsidR="006B36D4">
        <w:rPr>
          <w:rFonts w:hint="eastAsia"/>
          <w:lang w:eastAsia="zh-CN"/>
        </w:rPr>
        <w:t>roject</w:t>
      </w:r>
    </w:p>
    <w:p w14:paraId="5F871ED8" w14:textId="1D13597C" w:rsidR="00FF7B33" w:rsidRPr="00FF7B33" w:rsidRDefault="006B36D4" w:rsidP="00126D77">
      <w:pPr>
        <w:pStyle w:val="Subtitle"/>
      </w:pPr>
      <w:proofErr w:type="spellStart"/>
      <w:r>
        <w:rPr>
          <w:lang w:eastAsia="zh-CN"/>
        </w:rPr>
        <w:t>Xuguang</w:t>
      </w:r>
      <w:proofErr w:type="spellEnd"/>
      <w:r>
        <w:rPr>
          <w:lang w:eastAsia="zh-CN"/>
        </w:rPr>
        <w:t xml:space="preserve"> Cao</w:t>
      </w:r>
      <w:r w:rsidR="00FF7B33">
        <w:br/>
      </w:r>
      <w:r w:rsidR="007A2F3B">
        <w:rPr>
          <w:rFonts w:hint="eastAsia"/>
          <w:lang w:eastAsia="zh-CN"/>
        </w:rPr>
        <w:t>xcao</w:t>
      </w:r>
      <w:r w:rsidR="007A2F3B">
        <w:t>80</w:t>
      </w:r>
      <w:r w:rsidR="00FF7B33" w:rsidRPr="00FF7B33">
        <w:t>@</w:t>
      </w:r>
      <w:r w:rsidR="00FD25E7">
        <w:t>gatech.edu</w:t>
      </w:r>
    </w:p>
    <w:p w14:paraId="6B835001" w14:textId="48B0F97D" w:rsidR="004A641F" w:rsidRDefault="006B36D4" w:rsidP="004A641F">
      <w:pPr>
        <w:pStyle w:val="Heading1"/>
        <w:rPr>
          <w:noProof/>
          <w14:ligatures w14:val="none"/>
          <w14:numForm w14:val="default"/>
          <w14:numSpacing w14:val="default"/>
        </w:rPr>
      </w:pPr>
      <w:r>
        <w:rPr>
          <w:noProof/>
          <w14:ligatures w14:val="none"/>
          <w14:numForm w14:val="default"/>
          <w14:numSpacing w14:val="default"/>
        </w:rPr>
        <w:t>Step1</w:t>
      </w:r>
    </w:p>
    <w:p w14:paraId="5F8869A2" w14:textId="5B741C44" w:rsidR="00AB1955" w:rsidRDefault="00507FE5" w:rsidP="000B7E1F">
      <w:r>
        <w:t xml:space="preserve">The data we are using is </w:t>
      </w:r>
      <w:r w:rsidR="00881C20">
        <w:t xml:space="preserve">from UCI machine learning repository. </w:t>
      </w:r>
      <w:r w:rsidR="000C6A4F" w:rsidRPr="000C6A4F">
        <w:t>The data is related with direct marketing campaigns (phone calls) of a Portuguese banking institution. The classification goal is to predict if the client will subscribe a term deposit (variable y).</w:t>
      </w:r>
    </w:p>
    <w:p w14:paraId="5771FA19" w14:textId="7C6C08BD" w:rsidR="000C6A4F" w:rsidRDefault="000C6A4F" w:rsidP="000C6A4F">
      <w:r>
        <w:t xml:space="preserve">This data belongs to banking </w:t>
      </w:r>
      <w:r w:rsidR="00D42DB4">
        <w:t>domain.</w:t>
      </w:r>
    </w:p>
    <w:p w14:paraId="4A9472CA" w14:textId="52967544" w:rsidR="000C6A4F" w:rsidRDefault="000C6A4F" w:rsidP="000C6A4F">
      <w:r>
        <w:t xml:space="preserve">This data has 4521 </w:t>
      </w:r>
      <w:r w:rsidR="00D42DB4">
        <w:t>observations.</w:t>
      </w:r>
    </w:p>
    <w:p w14:paraId="3C0483D4" w14:textId="4DEEB7AC" w:rsidR="000C6A4F" w:rsidRDefault="000C6A4F" w:rsidP="000C6A4F">
      <w:r>
        <w:t xml:space="preserve">This data has 17 </w:t>
      </w:r>
      <w:r w:rsidR="00D42DB4">
        <w:t>variables.</w:t>
      </w:r>
    </w:p>
    <w:p w14:paraId="14422AB1" w14:textId="6292984E" w:rsidR="000C6A4F" w:rsidRDefault="00D42DB4" w:rsidP="000C6A4F">
      <w:r>
        <w:t>Variable</w:t>
      </w:r>
      <w:r w:rsidR="000C6A4F">
        <w:t xml:space="preserve"> '</w:t>
      </w:r>
      <w:proofErr w:type="spellStart"/>
      <w:r w:rsidR="000C6A4F">
        <w:t>bought_product</w:t>
      </w:r>
      <w:proofErr w:type="spellEnd"/>
      <w:proofErr w:type="gramStart"/>
      <w:r w:rsidR="000C6A4F">
        <w:t xml:space="preserve">' </w:t>
      </w:r>
      <w:r w:rsidRPr="000C6A4F">
        <w:t xml:space="preserve"> (</w:t>
      </w:r>
      <w:proofErr w:type="gramEnd"/>
      <w:r w:rsidRPr="000C6A4F">
        <w:t>variable y)</w:t>
      </w:r>
      <w:r>
        <w:t xml:space="preserve"> </w:t>
      </w:r>
      <w:r w:rsidR="000C6A4F">
        <w:t xml:space="preserve">is the </w:t>
      </w:r>
      <w:r>
        <w:t>dependent</w:t>
      </w:r>
      <w:r w:rsidR="000C6A4F">
        <w:t xml:space="preserve"> variable</w:t>
      </w:r>
      <w:r>
        <w:t>.</w:t>
      </w:r>
    </w:p>
    <w:p w14:paraId="496C9780" w14:textId="084C49D3" w:rsidR="000C6A4F" w:rsidRDefault="000C6A4F" w:rsidP="000C6A4F">
      <w:r>
        <w:t xml:space="preserve">There are </w:t>
      </w:r>
      <w:r w:rsidR="007F616A">
        <w:t>2</w:t>
      </w:r>
      <w:r>
        <w:t xml:space="preserve"> variables associated with protected </w:t>
      </w:r>
      <w:proofErr w:type="gramStart"/>
      <w:r>
        <w:t>class</w:t>
      </w:r>
      <w:proofErr w:type="gramEnd"/>
    </w:p>
    <w:p w14:paraId="65FCE31D" w14:textId="3C210018" w:rsidR="000C6A4F" w:rsidRDefault="000C6A4F" w:rsidP="000C6A4F">
      <w:r>
        <w:t xml:space="preserve">Age: </w:t>
      </w:r>
      <w:r w:rsidR="00F143F5" w:rsidRPr="00F143F5">
        <w:t>The Age Discrimination in Employment Act of 1967 (ADEA)</w:t>
      </w:r>
    </w:p>
    <w:p w14:paraId="23500983" w14:textId="6C3CAF3E" w:rsidR="000C6A4F" w:rsidRDefault="000C6A4F" w:rsidP="000C6A4F">
      <w:r>
        <w:t xml:space="preserve">Marital: </w:t>
      </w:r>
      <w:r w:rsidR="00D777A3">
        <w:t>Civil Right Act of 1968.</w:t>
      </w:r>
    </w:p>
    <w:p w14:paraId="683EDB36" w14:textId="77777777" w:rsidR="000C6A4F" w:rsidRDefault="000C6A4F" w:rsidP="000C6A4F"/>
    <w:p w14:paraId="54ABF830" w14:textId="22761DC5" w:rsidR="000C6A4F" w:rsidRDefault="000C6A4F" w:rsidP="000C6A4F">
      <w:pPr>
        <w:pStyle w:val="Heading1"/>
        <w:rPr>
          <w:noProof/>
          <w14:ligatures w14:val="none"/>
          <w14:numForm w14:val="default"/>
          <w14:numSpacing w14:val="default"/>
        </w:rPr>
      </w:pPr>
      <w:r>
        <w:rPr>
          <w:noProof/>
          <w14:ligatures w14:val="none"/>
          <w14:numForm w14:val="default"/>
          <w14:numSpacing w14:val="default"/>
        </w:rPr>
        <w:t>Step2</w:t>
      </w:r>
    </w:p>
    <w:p w14:paraId="4EA1C1F9" w14:textId="7331E4E4" w:rsidR="00E04CC0" w:rsidRDefault="00E04CC0" w:rsidP="00E04CC0">
      <w:r>
        <w:t xml:space="preserve">Variable </w:t>
      </w:r>
      <w:r w:rsidR="000D3517">
        <w:t>“</w:t>
      </w:r>
      <w:r>
        <w:t>Age</w:t>
      </w:r>
      <w:r w:rsidR="000D3517">
        <w:t>” and “Marital” are associated with protected classes</w:t>
      </w:r>
      <w:r w:rsidR="00824C8C">
        <w:t>.</w:t>
      </w:r>
    </w:p>
    <w:p w14:paraId="7F2D0675" w14:textId="4913115D" w:rsidR="000465EA" w:rsidRDefault="00B42452" w:rsidP="00E04CC0">
      <w:r>
        <w:t>Members in the protected classes:</w:t>
      </w:r>
    </w:p>
    <w:tbl>
      <w:tblPr>
        <w:tblStyle w:val="JD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2637"/>
        <w:gridCol w:w="2637"/>
      </w:tblGrid>
      <w:tr w:rsidR="00B42452" w14:paraId="022CC019" w14:textId="77777777" w:rsidTr="00B42452">
        <w:trPr>
          <w:cnfStyle w:val="100000000000" w:firstRow="1" w:lastRow="0" w:firstColumn="0" w:lastColumn="0" w:oddVBand="0" w:evenVBand="0" w:oddHBand="0" w:evenHBand="0" w:firstRowFirstColumn="0" w:firstRowLastColumn="0" w:lastRowFirstColumn="0" w:lastRowLastColumn="0"/>
        </w:trPr>
        <w:tc>
          <w:tcPr>
            <w:tcW w:w="2636" w:type="dxa"/>
          </w:tcPr>
          <w:p w14:paraId="56817325" w14:textId="77777777" w:rsidR="00B42452" w:rsidRDefault="00B42452" w:rsidP="00E04CC0"/>
        </w:tc>
        <w:tc>
          <w:tcPr>
            <w:tcW w:w="2637" w:type="dxa"/>
          </w:tcPr>
          <w:p w14:paraId="61A63B37" w14:textId="0DDDD1CA" w:rsidR="00B42452" w:rsidRDefault="00B42452" w:rsidP="00E04CC0">
            <w:r>
              <w:t>Age</w:t>
            </w:r>
          </w:p>
        </w:tc>
        <w:tc>
          <w:tcPr>
            <w:tcW w:w="2637" w:type="dxa"/>
          </w:tcPr>
          <w:p w14:paraId="413AA730" w14:textId="11C5F778" w:rsidR="00B42452" w:rsidRDefault="00B42452" w:rsidP="00E04CC0">
            <w:r>
              <w:t>Marital</w:t>
            </w:r>
          </w:p>
        </w:tc>
      </w:tr>
      <w:tr w:rsidR="00B42452" w14:paraId="1006648C" w14:textId="77777777" w:rsidTr="00B42452">
        <w:tblPrEx>
          <w:jc w:val="center"/>
        </w:tblPrEx>
        <w:tc>
          <w:tcPr>
            <w:tcW w:w="2636" w:type="dxa"/>
          </w:tcPr>
          <w:p w14:paraId="0E46872F" w14:textId="72B37C33" w:rsidR="00B42452" w:rsidRDefault="00B42452" w:rsidP="00E04CC0">
            <w:r>
              <w:t>Member_1</w:t>
            </w:r>
          </w:p>
        </w:tc>
        <w:tc>
          <w:tcPr>
            <w:tcW w:w="2637" w:type="dxa"/>
          </w:tcPr>
          <w:p w14:paraId="09D22287" w14:textId="1600388D" w:rsidR="00B42452" w:rsidRDefault="00B42452" w:rsidP="00E04CC0">
            <w:r>
              <w:t>&lt;= 45 years (old population)</w:t>
            </w:r>
          </w:p>
        </w:tc>
        <w:tc>
          <w:tcPr>
            <w:tcW w:w="2637" w:type="dxa"/>
          </w:tcPr>
          <w:p w14:paraId="5D83454C" w14:textId="33C6BCB1" w:rsidR="00B42452" w:rsidRDefault="00B42452" w:rsidP="00E04CC0">
            <w:r>
              <w:t>Married</w:t>
            </w:r>
          </w:p>
        </w:tc>
      </w:tr>
      <w:tr w:rsidR="00B42452" w14:paraId="61A17332" w14:textId="77777777" w:rsidTr="00B42452">
        <w:tblPrEx>
          <w:jc w:val="center"/>
        </w:tblPrEx>
        <w:tc>
          <w:tcPr>
            <w:tcW w:w="2636" w:type="dxa"/>
          </w:tcPr>
          <w:p w14:paraId="05C487D8" w14:textId="727EA961" w:rsidR="00B42452" w:rsidRDefault="00B42452" w:rsidP="00973EE1">
            <w:r>
              <w:t>Member_2</w:t>
            </w:r>
          </w:p>
        </w:tc>
        <w:tc>
          <w:tcPr>
            <w:tcW w:w="2637" w:type="dxa"/>
          </w:tcPr>
          <w:p w14:paraId="5F9C20D7" w14:textId="0872E4F9" w:rsidR="00B42452" w:rsidRDefault="00B42452" w:rsidP="00973EE1">
            <w:r>
              <w:t>&gt;45 (young population)</w:t>
            </w:r>
          </w:p>
        </w:tc>
        <w:tc>
          <w:tcPr>
            <w:tcW w:w="2637" w:type="dxa"/>
          </w:tcPr>
          <w:p w14:paraId="03A4BADD" w14:textId="79AFE7DC" w:rsidR="00B42452" w:rsidRDefault="00B42452" w:rsidP="00973EE1">
            <w:r>
              <w:t>Single</w:t>
            </w:r>
          </w:p>
        </w:tc>
      </w:tr>
      <w:tr w:rsidR="00B42452" w14:paraId="2EF35CF9" w14:textId="77777777" w:rsidTr="00B42452">
        <w:tblPrEx>
          <w:jc w:val="center"/>
        </w:tblPrEx>
        <w:tc>
          <w:tcPr>
            <w:tcW w:w="2636" w:type="dxa"/>
          </w:tcPr>
          <w:p w14:paraId="529D5161" w14:textId="10026B60" w:rsidR="00B42452" w:rsidRDefault="00B42452" w:rsidP="00973EE1">
            <w:r>
              <w:t>Member_3</w:t>
            </w:r>
          </w:p>
        </w:tc>
        <w:tc>
          <w:tcPr>
            <w:tcW w:w="2637" w:type="dxa"/>
          </w:tcPr>
          <w:p w14:paraId="7847C7AF" w14:textId="47DE0B88" w:rsidR="00B42452" w:rsidRDefault="00B42452" w:rsidP="00973EE1"/>
        </w:tc>
        <w:tc>
          <w:tcPr>
            <w:tcW w:w="2637" w:type="dxa"/>
          </w:tcPr>
          <w:p w14:paraId="74C46F6B" w14:textId="72CE122C" w:rsidR="00B42452" w:rsidRDefault="00B42452" w:rsidP="00973EE1">
            <w:r>
              <w:t>Divorced</w:t>
            </w:r>
          </w:p>
        </w:tc>
      </w:tr>
    </w:tbl>
    <w:p w14:paraId="7042B1A4" w14:textId="7742CF14" w:rsidR="005D1AB0" w:rsidRDefault="007A7DC7" w:rsidP="00E04CC0">
      <w:r w:rsidRPr="007A7DC7">
        <w:rPr>
          <w:noProof/>
        </w:rPr>
        <w:lastRenderedPageBreak/>
        <w:drawing>
          <wp:anchor distT="0" distB="0" distL="114300" distR="114300" simplePos="0" relativeHeight="251701248" behindDoc="0" locked="0" layoutInCell="1" allowOverlap="1" wp14:anchorId="6E4BC197" wp14:editId="3CBB5EAD">
            <wp:simplePos x="0" y="0"/>
            <wp:positionH relativeFrom="margin">
              <wp:align>left</wp:align>
            </wp:positionH>
            <wp:positionV relativeFrom="paragraph">
              <wp:posOffset>3095625</wp:posOffset>
            </wp:positionV>
            <wp:extent cx="3762375" cy="2828925"/>
            <wp:effectExtent l="0" t="0" r="9525" b="952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375" cy="2828925"/>
                    </a:xfrm>
                    <a:prstGeom prst="rect">
                      <a:avLst/>
                    </a:prstGeom>
                  </pic:spPr>
                </pic:pic>
              </a:graphicData>
            </a:graphic>
          </wp:anchor>
        </w:drawing>
      </w:r>
      <w:r w:rsidR="003154E2" w:rsidRPr="003154E2">
        <w:rPr>
          <w:noProof/>
        </w:rPr>
        <w:drawing>
          <wp:anchor distT="0" distB="0" distL="114300" distR="114300" simplePos="0" relativeHeight="251700224" behindDoc="0" locked="0" layoutInCell="1" allowOverlap="1" wp14:anchorId="54E6445F" wp14:editId="24894503">
            <wp:simplePos x="0" y="0"/>
            <wp:positionH relativeFrom="margin">
              <wp:align>left</wp:align>
            </wp:positionH>
            <wp:positionV relativeFrom="paragraph">
              <wp:posOffset>368300</wp:posOffset>
            </wp:positionV>
            <wp:extent cx="3762375" cy="2714625"/>
            <wp:effectExtent l="0" t="0" r="9525" b="9525"/>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2375" cy="2714625"/>
                    </a:xfrm>
                    <a:prstGeom prst="rect">
                      <a:avLst/>
                    </a:prstGeom>
                  </pic:spPr>
                </pic:pic>
              </a:graphicData>
            </a:graphic>
          </wp:anchor>
        </w:drawing>
      </w:r>
      <w:r w:rsidR="004E71E4">
        <w:t>Histograms of each membership:</w:t>
      </w:r>
    </w:p>
    <w:p w14:paraId="179D75E5" w14:textId="6B646943" w:rsidR="00802BD2" w:rsidRPr="00E04CC0" w:rsidRDefault="00802BD2" w:rsidP="00E04CC0"/>
    <w:p w14:paraId="273F80C9" w14:textId="611E400B" w:rsidR="000C6A4F" w:rsidRPr="000C6A4F" w:rsidRDefault="000C6A4F" w:rsidP="000C6A4F"/>
    <w:p w14:paraId="35D9854F" w14:textId="77777777" w:rsidR="004E71E4" w:rsidRDefault="004E71E4" w:rsidP="004E71E4">
      <w:pPr>
        <w:pStyle w:val="Heading1"/>
        <w:numPr>
          <w:ilvl w:val="0"/>
          <w:numId w:val="0"/>
        </w:numPr>
        <w:rPr>
          <w:noProof/>
          <w14:ligatures w14:val="none"/>
          <w14:numForm w14:val="default"/>
          <w14:numSpacing w14:val="default"/>
        </w:rPr>
      </w:pPr>
    </w:p>
    <w:p w14:paraId="35E38BF0" w14:textId="77777777" w:rsidR="004E71E4" w:rsidRPr="004E71E4" w:rsidRDefault="004E71E4" w:rsidP="004E71E4"/>
    <w:p w14:paraId="36835717" w14:textId="72CAB927" w:rsidR="007A7DC7" w:rsidRDefault="007A7DC7" w:rsidP="007A7DC7">
      <w:pPr>
        <w:pStyle w:val="Heading1"/>
        <w:rPr>
          <w:noProof/>
          <w14:ligatures w14:val="none"/>
          <w14:numForm w14:val="default"/>
          <w14:numSpacing w14:val="default"/>
        </w:rPr>
      </w:pPr>
      <w:r>
        <w:rPr>
          <w:noProof/>
          <w14:ligatures w14:val="none"/>
          <w14:numForm w14:val="default"/>
          <w14:numSpacing w14:val="default"/>
        </w:rPr>
        <w:lastRenderedPageBreak/>
        <w:t>Step3</w:t>
      </w:r>
    </w:p>
    <w:p w14:paraId="73DEE152" w14:textId="739FDC22" w:rsidR="001155B1" w:rsidRPr="00CD04D5" w:rsidRDefault="001155B1" w:rsidP="001155B1">
      <w:pPr>
        <w:rPr>
          <w:color w:val="FF0000"/>
        </w:rPr>
      </w:pPr>
      <w:r>
        <w:t xml:space="preserve">With </w:t>
      </w:r>
      <w:r>
        <w:rPr>
          <w:color w:val="FF0000"/>
        </w:rPr>
        <w:t>Reweighting technique has been selected</w:t>
      </w:r>
      <w:r w:rsidR="00354E3C" w:rsidRPr="00354E3C">
        <w:rPr>
          <w:noProof/>
        </w:rPr>
        <w:drawing>
          <wp:anchor distT="0" distB="0" distL="114300" distR="114300" simplePos="0" relativeHeight="251702272" behindDoc="0" locked="0" layoutInCell="1" allowOverlap="1" wp14:anchorId="69B40676" wp14:editId="452D39E4">
            <wp:simplePos x="0" y="0"/>
            <wp:positionH relativeFrom="margin">
              <wp:align>right</wp:align>
            </wp:positionH>
            <wp:positionV relativeFrom="paragraph">
              <wp:posOffset>450850</wp:posOffset>
            </wp:positionV>
            <wp:extent cx="5029200" cy="7531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753110"/>
                    </a:xfrm>
                    <a:prstGeom prst="rect">
                      <a:avLst/>
                    </a:prstGeom>
                    <a:noFill/>
                    <a:ln>
                      <a:noFill/>
                    </a:ln>
                  </pic:spPr>
                </pic:pic>
              </a:graphicData>
            </a:graphic>
          </wp:anchor>
        </w:drawing>
      </w:r>
      <w:r w:rsidR="00CD04D5">
        <w:rPr>
          <w:color w:val="FF0000"/>
        </w:rPr>
        <w:t>???</w:t>
      </w:r>
    </w:p>
    <w:p w14:paraId="0C1F77F9" w14:textId="43185743" w:rsidR="00B87A9E" w:rsidRDefault="00B87A9E" w:rsidP="00B87A9E"/>
    <w:p w14:paraId="0C07821C" w14:textId="303C3102" w:rsidR="00BC2316" w:rsidRDefault="00DC2DA5" w:rsidP="00BC2316">
      <w:pPr>
        <w:pStyle w:val="Heading1"/>
        <w:rPr>
          <w:noProof/>
          <w14:ligatures w14:val="none"/>
          <w14:numForm w14:val="default"/>
          <w14:numSpacing w14:val="default"/>
        </w:rPr>
      </w:pPr>
      <w:r>
        <w:rPr>
          <w:noProof/>
          <w14:ligatures w14:val="none"/>
          <w14:numForm w14:val="default"/>
          <w14:numSpacing w14:val="default"/>
        </w:rPr>
        <w:t>Step4</w:t>
      </w:r>
    </w:p>
    <w:p w14:paraId="7A9C74BE" w14:textId="5BCE3FCC" w:rsidR="008A2291" w:rsidRPr="008A2291" w:rsidRDefault="008A2291" w:rsidP="008A2291">
      <w:r w:rsidRPr="008A2291">
        <w:drawing>
          <wp:anchor distT="0" distB="0" distL="114300" distR="114300" simplePos="0" relativeHeight="251703296" behindDoc="0" locked="0" layoutInCell="1" allowOverlap="1" wp14:anchorId="7418411C" wp14:editId="475F8589">
            <wp:simplePos x="0" y="0"/>
            <wp:positionH relativeFrom="column">
              <wp:posOffset>-46251</wp:posOffset>
            </wp:positionH>
            <wp:positionV relativeFrom="paragraph">
              <wp:posOffset>619760</wp:posOffset>
            </wp:positionV>
            <wp:extent cx="3162300" cy="622300"/>
            <wp:effectExtent l="0" t="0" r="0"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2300" cy="622300"/>
                    </a:xfrm>
                    <a:prstGeom prst="rect">
                      <a:avLst/>
                    </a:prstGeom>
                  </pic:spPr>
                </pic:pic>
              </a:graphicData>
            </a:graphic>
            <wp14:sizeRelH relativeFrom="page">
              <wp14:pctWidth>0</wp14:pctWidth>
            </wp14:sizeRelH>
            <wp14:sizeRelV relativeFrom="page">
              <wp14:pctHeight>0</wp14:pctHeight>
            </wp14:sizeRelV>
          </wp:anchor>
        </w:drawing>
      </w:r>
      <w:r>
        <w:t xml:space="preserve">The dependent variable is column ‘y’, representing </w:t>
      </w:r>
      <w:r w:rsidRPr="008A2291">
        <w:t>as the client subscribed a term deposit</w:t>
      </w:r>
      <w:r>
        <w:t>.</w:t>
      </w:r>
    </w:p>
    <w:p w14:paraId="34A90B66" w14:textId="296BB3FA" w:rsidR="00DE3A11" w:rsidRPr="00DC2DA5" w:rsidRDefault="00DE3A11" w:rsidP="008A2291"/>
    <w:p w14:paraId="39E0E220" w14:textId="566E5323" w:rsidR="00DE5273" w:rsidRDefault="00DE5273" w:rsidP="00DE5273">
      <w:pPr>
        <w:pStyle w:val="Heading1"/>
        <w:rPr>
          <w:noProof/>
          <w14:ligatures w14:val="none"/>
          <w14:numForm w14:val="default"/>
          <w14:numSpacing w14:val="default"/>
        </w:rPr>
      </w:pPr>
      <w:r>
        <w:rPr>
          <w:noProof/>
          <w14:ligatures w14:val="none"/>
          <w14:numForm w14:val="default"/>
          <w14:numSpacing w14:val="default"/>
        </w:rPr>
        <w:t>Step5</w:t>
      </w:r>
    </w:p>
    <w:p w14:paraId="54A861F1" w14:textId="46C48D6D" w:rsidR="00DE5273" w:rsidRDefault="0064035F" w:rsidP="00DE5273">
      <w:r>
        <w:t xml:space="preserve">Team members: </w:t>
      </w:r>
      <w:proofErr w:type="spellStart"/>
      <w:r>
        <w:t>Haoli</w:t>
      </w:r>
      <w:proofErr w:type="spellEnd"/>
      <w:r>
        <w:t xml:space="preserve"> Sun, </w:t>
      </w:r>
      <w:proofErr w:type="spellStart"/>
      <w:r>
        <w:t>Lige</w:t>
      </w:r>
      <w:proofErr w:type="spellEnd"/>
      <w:r>
        <w:t xml:space="preserve"> Han, </w:t>
      </w:r>
      <w:proofErr w:type="spellStart"/>
      <w:r>
        <w:t>Xuguang</w:t>
      </w:r>
      <w:proofErr w:type="spellEnd"/>
      <w:r>
        <w:t xml:space="preserve"> Cao</w:t>
      </w:r>
    </w:p>
    <w:p w14:paraId="6A9EF5AE" w14:textId="29293CCE" w:rsidR="00BE5760" w:rsidRDefault="00A26754" w:rsidP="00DE5273">
      <w:r>
        <w:t xml:space="preserve">The technique we think is working is Equal Accuracy because it makes sure we have a </w:t>
      </w:r>
      <w:r w:rsidR="0023003C">
        <w:t>fair classifier.</w:t>
      </w:r>
    </w:p>
    <w:p w14:paraId="602799DB" w14:textId="4CE71F3D" w:rsidR="00F93C3B" w:rsidRDefault="00F93C3B" w:rsidP="00DE5273">
      <w:r>
        <w:t>Graphs:</w:t>
      </w:r>
    </w:p>
    <w:p w14:paraId="5BCCF387" w14:textId="5B033E5C" w:rsidR="00F93C3B" w:rsidRDefault="00601753" w:rsidP="00DE5273">
      <w:r>
        <w:rPr>
          <w:noProof/>
          <w14:ligatures w14:val="none"/>
          <w14:numForm w14:val="default"/>
          <w14:numSpacing w14:val="default"/>
        </w:rPr>
        <w:drawing>
          <wp:anchor distT="0" distB="0" distL="114300" distR="114300" simplePos="0" relativeHeight="251705344" behindDoc="0" locked="0" layoutInCell="1" allowOverlap="1" wp14:anchorId="4C21EE50" wp14:editId="634B4E2F">
            <wp:simplePos x="0" y="0"/>
            <wp:positionH relativeFrom="column">
              <wp:posOffset>2071370</wp:posOffset>
            </wp:positionH>
            <wp:positionV relativeFrom="paragraph">
              <wp:posOffset>344170</wp:posOffset>
            </wp:positionV>
            <wp:extent cx="1725930" cy="1038225"/>
            <wp:effectExtent l="0" t="0" r="1270" b="3175"/>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5930" cy="1038225"/>
                    </a:xfrm>
                    <a:prstGeom prst="rect">
                      <a:avLst/>
                    </a:prstGeom>
                  </pic:spPr>
                </pic:pic>
              </a:graphicData>
            </a:graphic>
            <wp14:sizeRelH relativeFrom="page">
              <wp14:pctWidth>0</wp14:pctWidth>
            </wp14:sizeRelH>
            <wp14:sizeRelV relativeFrom="page">
              <wp14:pctHeight>0</wp14:pctHeight>
            </wp14:sizeRelV>
          </wp:anchor>
        </w:drawing>
      </w:r>
      <w:r w:rsidR="00F93C3B">
        <w:rPr>
          <w:noProof/>
          <w14:ligatures w14:val="none"/>
          <w14:numForm w14:val="default"/>
          <w14:numSpacing w14:val="default"/>
        </w:rPr>
        <w:drawing>
          <wp:anchor distT="0" distB="0" distL="114300" distR="114300" simplePos="0" relativeHeight="251704320" behindDoc="0" locked="0" layoutInCell="1" allowOverlap="1" wp14:anchorId="2098C8E2" wp14:editId="782F29A9">
            <wp:simplePos x="0" y="0"/>
            <wp:positionH relativeFrom="column">
              <wp:posOffset>-46394</wp:posOffset>
            </wp:positionH>
            <wp:positionV relativeFrom="paragraph">
              <wp:posOffset>342395</wp:posOffset>
            </wp:positionV>
            <wp:extent cx="1860550" cy="1026160"/>
            <wp:effectExtent l="0" t="0" r="6350" b="254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0550" cy="1026160"/>
                    </a:xfrm>
                    <a:prstGeom prst="rect">
                      <a:avLst/>
                    </a:prstGeom>
                  </pic:spPr>
                </pic:pic>
              </a:graphicData>
            </a:graphic>
            <wp14:sizeRelH relativeFrom="page">
              <wp14:pctWidth>0</wp14:pctWidth>
            </wp14:sizeRelH>
            <wp14:sizeRelV relativeFrom="page">
              <wp14:pctHeight>0</wp14:pctHeight>
            </wp14:sizeRelV>
          </wp:anchor>
        </w:drawing>
      </w:r>
      <w:r w:rsidR="00F93C3B">
        <w:t>Step 4.5:</w:t>
      </w:r>
      <w:r w:rsidRPr="00601753">
        <w:rPr>
          <w:noProof/>
          <w14:ligatures w14:val="none"/>
          <w14:numForm w14:val="default"/>
          <w14:numSpacing w14:val="default"/>
        </w:rPr>
        <w:t xml:space="preserve"> </w:t>
      </w:r>
    </w:p>
    <w:p w14:paraId="77B5448F" w14:textId="13BE3307" w:rsidR="009E221A" w:rsidRDefault="009E221A" w:rsidP="00DE5273">
      <w:pPr>
        <w:rPr>
          <w:b/>
          <w:bCs/>
        </w:rPr>
      </w:pPr>
      <w:proofErr w:type="spellStart"/>
      <w:r w:rsidRPr="009E221A">
        <w:rPr>
          <w:b/>
          <w:bCs/>
        </w:rPr>
        <w:t>Xuguang</w:t>
      </w:r>
      <w:proofErr w:type="spellEnd"/>
      <w:r w:rsidRPr="009E221A">
        <w:rPr>
          <w:b/>
          <w:bCs/>
        </w:rPr>
        <w:t xml:space="preserve"> Cao Response:</w:t>
      </w:r>
    </w:p>
    <w:p w14:paraId="677390A0" w14:textId="267C2EBC" w:rsidR="009E221A" w:rsidRPr="0049692B" w:rsidRDefault="000279A0" w:rsidP="00DE5273">
      <w:r w:rsidRPr="0049692B">
        <w:t xml:space="preserve">I believe the </w:t>
      </w:r>
      <w:r w:rsidR="00B573A2">
        <w:t xml:space="preserve">Equal Accuracy strategy seems to work here. Because </w:t>
      </w:r>
      <w:r w:rsidR="008759B8" w:rsidRPr="008759B8">
        <w:t>Equal accuracy means that there is a similar percentage of correct predictions in each slice.</w:t>
      </w:r>
      <w:r w:rsidR="008759B8">
        <w:t xml:space="preserve"> The prediction for younger population and the older population is similarly </w:t>
      </w:r>
      <w:r w:rsidR="008759B8">
        <w:lastRenderedPageBreak/>
        <w:t xml:space="preserve">accurate. The prediction male and female population is also similarly accurate. The means we have a fair classifier for each class. The </w:t>
      </w:r>
      <w:r w:rsidR="00055A47">
        <w:t xml:space="preserve">unprivileged groups (young, female) are benefited from this mitigation, getting a higher rate </w:t>
      </w:r>
      <w:r w:rsidR="00425E5E">
        <w:t xml:space="preserve">of prediction accuracy. I do not think </w:t>
      </w:r>
      <w:r w:rsidR="008C3881">
        <w:t>other groups are affected since this method is conducting overlays on top of the original prediction results. Thus</w:t>
      </w:r>
      <w:r w:rsidR="00601753">
        <w:t>,</w:t>
      </w:r>
      <w:r w:rsidR="008C3881">
        <w:t xml:space="preserve"> </w:t>
      </w:r>
      <w:r w:rsidR="00537284">
        <w:t xml:space="preserve">I do not believe that this method affects other groups (privileged groups). However, single threshold concerns me with increasing false </w:t>
      </w:r>
      <w:r w:rsidR="00175C7D">
        <w:t>positive rate. Th</w:t>
      </w:r>
      <w:r w:rsidR="00BE5760">
        <w:t>is technique although increase accuracy for unprivileged groups, it also changes the false positive and false positive rates of the prediction output, introducing new bias.</w:t>
      </w:r>
    </w:p>
    <w:p w14:paraId="1F6F94FC" w14:textId="65B4876B" w:rsidR="008A2291" w:rsidRDefault="008A2291" w:rsidP="008A2291">
      <w:pPr>
        <w:rPr>
          <w:b/>
          <w:bCs/>
        </w:rPr>
      </w:pPr>
      <w:proofErr w:type="spellStart"/>
      <w:r>
        <w:rPr>
          <w:b/>
          <w:bCs/>
        </w:rPr>
        <w:t>Haoli</w:t>
      </w:r>
      <w:proofErr w:type="spellEnd"/>
      <w:r>
        <w:rPr>
          <w:b/>
          <w:bCs/>
        </w:rPr>
        <w:t xml:space="preserve"> Sun</w:t>
      </w:r>
      <w:r w:rsidRPr="009E221A">
        <w:rPr>
          <w:b/>
          <w:bCs/>
        </w:rPr>
        <w:t xml:space="preserve"> Response:</w:t>
      </w:r>
    </w:p>
    <w:p w14:paraId="2B07426E" w14:textId="7B144671" w:rsidR="0088739F" w:rsidRDefault="00601753" w:rsidP="00CC25B3">
      <w:pPr>
        <w:rPr>
          <w:noProof/>
          <w14:ligatures w14:val="none"/>
          <w14:numForm w14:val="default"/>
          <w14:numSpacing w14:val="default"/>
        </w:rPr>
      </w:pPr>
      <w:r>
        <w:rPr>
          <w:noProof/>
          <w14:ligatures w14:val="none"/>
          <w14:numForm w14:val="default"/>
          <w14:numSpacing w14:val="default"/>
        </w:rPr>
        <w:t>I believe the equal opporunity metric is the better one comparing to another one, disparate impact, that are being used in our project because it improve the bias in the classifier and also make sure there is similar portion of predic power in each groups. I don’t think it impacts other groups as the mitigation process is only applied to unpriviledged groups. And, unpriviledged group received positive impact</w:t>
      </w:r>
      <w:r w:rsidR="00DB294C">
        <w:rPr>
          <w:noProof/>
          <w14:ligatures w14:val="none"/>
          <w14:numForm w14:val="default"/>
          <w14:numSpacing w14:val="default"/>
        </w:rPr>
        <w:t xml:space="preserve">. </w:t>
      </w:r>
      <w:r w:rsidR="00DB294C">
        <w:rPr>
          <w:rFonts w:hint="eastAsia"/>
          <w:noProof/>
          <w:lang w:eastAsia="zh-CN"/>
          <w14:ligatures w14:val="none"/>
          <w14:numForm w14:val="default"/>
          <w14:numSpacing w14:val="default"/>
        </w:rPr>
        <w:t>Ho</w:t>
      </w:r>
      <w:r w:rsidR="00DB294C">
        <w:rPr>
          <w:noProof/>
          <w:lang w:eastAsia="zh-CN"/>
          <w14:ligatures w14:val="none"/>
          <w14:numForm w14:val="default"/>
          <w14:numSpacing w14:val="default"/>
        </w:rPr>
        <w:t>wever, if only equal opportunity is used, the algorithm</w:t>
      </w:r>
      <w:r w:rsidR="00DB294C" w:rsidRPr="00DB294C">
        <w:rPr>
          <w:noProof/>
          <w:lang w:eastAsia="zh-CN"/>
          <w14:ligatures w14:val="none"/>
          <w14:numForm w14:val="default"/>
          <w14:numSpacing w14:val="default"/>
        </w:rPr>
        <w:t xml:space="preserve"> may not take into account historical and systemic </w:t>
      </w:r>
      <w:r w:rsidR="00DB294C">
        <w:rPr>
          <w:noProof/>
          <w:lang w:eastAsia="zh-CN"/>
          <w14:ligatures w14:val="none"/>
          <w14:numForm w14:val="default"/>
          <w14:numSpacing w14:val="default"/>
        </w:rPr>
        <w:t>challenges</w:t>
      </w:r>
      <w:r w:rsidR="00DB294C" w:rsidRPr="00DB294C">
        <w:rPr>
          <w:noProof/>
          <w:lang w:eastAsia="zh-CN"/>
          <w14:ligatures w14:val="none"/>
          <w14:numForm w14:val="default"/>
          <w14:numSpacing w14:val="default"/>
        </w:rPr>
        <w:t xml:space="preserve"> that certain groups have faced</w:t>
      </w:r>
      <w:r w:rsidR="00DB294C">
        <w:rPr>
          <w:noProof/>
          <w:lang w:eastAsia="zh-CN"/>
          <w14:ligatures w14:val="none"/>
          <w14:numForm w14:val="default"/>
          <w14:numSpacing w14:val="default"/>
        </w:rPr>
        <w:t xml:space="preserve"> but equally consider them</w:t>
      </w:r>
      <w:r w:rsidR="00DB294C" w:rsidRPr="00DB294C">
        <w:rPr>
          <w:noProof/>
          <w:lang w:eastAsia="zh-CN"/>
          <w14:ligatures w14:val="none"/>
          <w14:numForm w14:val="default"/>
          <w14:numSpacing w14:val="default"/>
        </w:rPr>
        <w:t xml:space="preserve">. This could result in </w:t>
      </w:r>
      <w:r w:rsidR="00DB294C">
        <w:rPr>
          <w:noProof/>
          <w:lang w:eastAsia="zh-CN"/>
          <w14:ligatures w14:val="none"/>
          <w14:numForm w14:val="default"/>
          <w14:numSpacing w14:val="default"/>
        </w:rPr>
        <w:t>new bias that are not accurately reflecting the reality.</w:t>
      </w:r>
    </w:p>
    <w:sectPr w:rsidR="0088739F"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B2231" w14:textId="77777777" w:rsidR="007A404A" w:rsidRDefault="007A404A" w:rsidP="00126D77">
      <w:r>
        <w:separator/>
      </w:r>
    </w:p>
  </w:endnote>
  <w:endnote w:type="continuationSeparator" w:id="0">
    <w:p w14:paraId="78BEFF56" w14:textId="77777777" w:rsidR="007A404A" w:rsidRDefault="007A404A"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580F" w14:textId="77777777" w:rsidR="007A404A" w:rsidRDefault="007A404A" w:rsidP="0060186D">
      <w:pPr>
        <w:spacing w:after="0" w:line="110" w:lineRule="exact"/>
      </w:pPr>
    </w:p>
  </w:footnote>
  <w:footnote w:type="continuationSeparator" w:id="0">
    <w:p w14:paraId="788A76F9" w14:textId="77777777" w:rsidR="007A404A" w:rsidRPr="00BB7AEF" w:rsidRDefault="007A404A" w:rsidP="00BB7AEF">
      <w:pPr>
        <w:spacing w:after="0" w:line="20" w:lineRule="exact"/>
        <w:rPr>
          <w:sz w:val="2"/>
        </w:rPr>
      </w:pPr>
    </w:p>
  </w:footnote>
  <w:footnote w:type="continuationNotice" w:id="1">
    <w:p w14:paraId="5D1BEFF7" w14:textId="77777777" w:rsidR="007A404A" w:rsidRPr="00AE67B5" w:rsidRDefault="007A404A"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C04"/>
    <w:multiLevelType w:val="hybridMultilevel"/>
    <w:tmpl w:val="0902CC4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3737834">
    <w:abstractNumId w:val="4"/>
  </w:num>
  <w:num w:numId="2" w16cid:durableId="1008100726">
    <w:abstractNumId w:val="1"/>
  </w:num>
  <w:num w:numId="3" w16cid:durableId="1212501415">
    <w:abstractNumId w:val="3"/>
  </w:num>
  <w:num w:numId="4" w16cid:durableId="1529294968">
    <w:abstractNumId w:val="2"/>
  </w:num>
  <w:num w:numId="5" w16cid:durableId="2066023143">
    <w:abstractNumId w:val="5"/>
  </w:num>
  <w:num w:numId="6" w16cid:durableId="74449629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1CB1"/>
    <w:rsid w:val="00002321"/>
    <w:rsid w:val="000107FF"/>
    <w:rsid w:val="000115A8"/>
    <w:rsid w:val="00015661"/>
    <w:rsid w:val="0001758E"/>
    <w:rsid w:val="00020A5F"/>
    <w:rsid w:val="00020CE7"/>
    <w:rsid w:val="000227CF"/>
    <w:rsid w:val="0002420C"/>
    <w:rsid w:val="000279A0"/>
    <w:rsid w:val="00027C97"/>
    <w:rsid w:val="00030328"/>
    <w:rsid w:val="00030A1C"/>
    <w:rsid w:val="00030F47"/>
    <w:rsid w:val="00031ACE"/>
    <w:rsid w:val="00031E19"/>
    <w:rsid w:val="00032645"/>
    <w:rsid w:val="000326E2"/>
    <w:rsid w:val="0004097D"/>
    <w:rsid w:val="000435DE"/>
    <w:rsid w:val="00043A15"/>
    <w:rsid w:val="00045282"/>
    <w:rsid w:val="000465EA"/>
    <w:rsid w:val="00053A61"/>
    <w:rsid w:val="00055A47"/>
    <w:rsid w:val="000576D8"/>
    <w:rsid w:val="00060B34"/>
    <w:rsid w:val="00060DEA"/>
    <w:rsid w:val="000613DF"/>
    <w:rsid w:val="00062881"/>
    <w:rsid w:val="00064626"/>
    <w:rsid w:val="00071F4D"/>
    <w:rsid w:val="000733EC"/>
    <w:rsid w:val="000736BA"/>
    <w:rsid w:val="0007537F"/>
    <w:rsid w:val="00077849"/>
    <w:rsid w:val="000826EF"/>
    <w:rsid w:val="00082DC0"/>
    <w:rsid w:val="00084043"/>
    <w:rsid w:val="000842AF"/>
    <w:rsid w:val="0008560D"/>
    <w:rsid w:val="00091B87"/>
    <w:rsid w:val="000952E5"/>
    <w:rsid w:val="0009790F"/>
    <w:rsid w:val="000A01AF"/>
    <w:rsid w:val="000A418D"/>
    <w:rsid w:val="000A4411"/>
    <w:rsid w:val="000B1B4F"/>
    <w:rsid w:val="000B6003"/>
    <w:rsid w:val="000B6800"/>
    <w:rsid w:val="000B7E1F"/>
    <w:rsid w:val="000C1B2E"/>
    <w:rsid w:val="000C1C64"/>
    <w:rsid w:val="000C3515"/>
    <w:rsid w:val="000C415F"/>
    <w:rsid w:val="000C4171"/>
    <w:rsid w:val="000C4384"/>
    <w:rsid w:val="000C486C"/>
    <w:rsid w:val="000C5000"/>
    <w:rsid w:val="000C5174"/>
    <w:rsid w:val="000C6A4F"/>
    <w:rsid w:val="000D1C05"/>
    <w:rsid w:val="000D230A"/>
    <w:rsid w:val="000D24B3"/>
    <w:rsid w:val="000D3517"/>
    <w:rsid w:val="000D6A8A"/>
    <w:rsid w:val="000E1BD8"/>
    <w:rsid w:val="000E2391"/>
    <w:rsid w:val="000E4B49"/>
    <w:rsid w:val="000E7B38"/>
    <w:rsid w:val="000F2AC5"/>
    <w:rsid w:val="000F5ACE"/>
    <w:rsid w:val="000F6C8C"/>
    <w:rsid w:val="001026FF"/>
    <w:rsid w:val="00105FB8"/>
    <w:rsid w:val="00106BC3"/>
    <w:rsid w:val="0011139F"/>
    <w:rsid w:val="001155B1"/>
    <w:rsid w:val="00117ECF"/>
    <w:rsid w:val="001226B8"/>
    <w:rsid w:val="001227A5"/>
    <w:rsid w:val="00124EC2"/>
    <w:rsid w:val="00126D77"/>
    <w:rsid w:val="00132FF3"/>
    <w:rsid w:val="00135B1D"/>
    <w:rsid w:val="001366F3"/>
    <w:rsid w:val="0014161E"/>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5C7D"/>
    <w:rsid w:val="00176C48"/>
    <w:rsid w:val="00176FCE"/>
    <w:rsid w:val="00182071"/>
    <w:rsid w:val="0018382A"/>
    <w:rsid w:val="00184E25"/>
    <w:rsid w:val="001879C8"/>
    <w:rsid w:val="00193F58"/>
    <w:rsid w:val="001942D7"/>
    <w:rsid w:val="00194787"/>
    <w:rsid w:val="00195678"/>
    <w:rsid w:val="001A032F"/>
    <w:rsid w:val="001A10F2"/>
    <w:rsid w:val="001A1AB8"/>
    <w:rsid w:val="001A228E"/>
    <w:rsid w:val="001A4157"/>
    <w:rsid w:val="001A4533"/>
    <w:rsid w:val="001A48DF"/>
    <w:rsid w:val="001A657B"/>
    <w:rsid w:val="001B415A"/>
    <w:rsid w:val="001B681E"/>
    <w:rsid w:val="001C00F6"/>
    <w:rsid w:val="001C097A"/>
    <w:rsid w:val="001C5252"/>
    <w:rsid w:val="001C52FB"/>
    <w:rsid w:val="001C607F"/>
    <w:rsid w:val="001C60A6"/>
    <w:rsid w:val="001C737D"/>
    <w:rsid w:val="001C7DFD"/>
    <w:rsid w:val="001C7E2A"/>
    <w:rsid w:val="001D0C6D"/>
    <w:rsid w:val="001D2B7D"/>
    <w:rsid w:val="001D5E0A"/>
    <w:rsid w:val="001D7DCD"/>
    <w:rsid w:val="001E0F5D"/>
    <w:rsid w:val="001E21C6"/>
    <w:rsid w:val="001E265E"/>
    <w:rsid w:val="001E2A54"/>
    <w:rsid w:val="001E30C7"/>
    <w:rsid w:val="001E56D1"/>
    <w:rsid w:val="001E5E5E"/>
    <w:rsid w:val="001F07CB"/>
    <w:rsid w:val="001F1496"/>
    <w:rsid w:val="001F1E50"/>
    <w:rsid w:val="001F1FD2"/>
    <w:rsid w:val="001F4393"/>
    <w:rsid w:val="001F4AFC"/>
    <w:rsid w:val="001F5005"/>
    <w:rsid w:val="001F5AFD"/>
    <w:rsid w:val="00203DBD"/>
    <w:rsid w:val="002052ED"/>
    <w:rsid w:val="00206ACA"/>
    <w:rsid w:val="002109C8"/>
    <w:rsid w:val="002132E3"/>
    <w:rsid w:val="002166BE"/>
    <w:rsid w:val="0022085A"/>
    <w:rsid w:val="00221C4C"/>
    <w:rsid w:val="00223D65"/>
    <w:rsid w:val="0022524E"/>
    <w:rsid w:val="00226033"/>
    <w:rsid w:val="00226450"/>
    <w:rsid w:val="0022702D"/>
    <w:rsid w:val="0022738A"/>
    <w:rsid w:val="00227B52"/>
    <w:rsid w:val="0023003C"/>
    <w:rsid w:val="00233F0C"/>
    <w:rsid w:val="00236BE1"/>
    <w:rsid w:val="0024142B"/>
    <w:rsid w:val="002415A2"/>
    <w:rsid w:val="002418FE"/>
    <w:rsid w:val="00244C89"/>
    <w:rsid w:val="00244DA3"/>
    <w:rsid w:val="00251DA6"/>
    <w:rsid w:val="002540F0"/>
    <w:rsid w:val="00255DAB"/>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1DE2"/>
    <w:rsid w:val="00293BC0"/>
    <w:rsid w:val="002948EC"/>
    <w:rsid w:val="0029645B"/>
    <w:rsid w:val="002A09D4"/>
    <w:rsid w:val="002A346E"/>
    <w:rsid w:val="002B1C35"/>
    <w:rsid w:val="002B2730"/>
    <w:rsid w:val="002B63CA"/>
    <w:rsid w:val="002B64D6"/>
    <w:rsid w:val="002B7FCB"/>
    <w:rsid w:val="002C10B1"/>
    <w:rsid w:val="002C1730"/>
    <w:rsid w:val="002C231C"/>
    <w:rsid w:val="002C2BFA"/>
    <w:rsid w:val="002C2EA0"/>
    <w:rsid w:val="002C6457"/>
    <w:rsid w:val="002D2A62"/>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4BAA"/>
    <w:rsid w:val="003061EB"/>
    <w:rsid w:val="0031149D"/>
    <w:rsid w:val="003125D2"/>
    <w:rsid w:val="00312B37"/>
    <w:rsid w:val="00314FD6"/>
    <w:rsid w:val="003154E2"/>
    <w:rsid w:val="0031675A"/>
    <w:rsid w:val="00317D72"/>
    <w:rsid w:val="00320192"/>
    <w:rsid w:val="003208FB"/>
    <w:rsid w:val="00320984"/>
    <w:rsid w:val="00322F45"/>
    <w:rsid w:val="003259C7"/>
    <w:rsid w:val="00326A4F"/>
    <w:rsid w:val="00326C0A"/>
    <w:rsid w:val="00326F7E"/>
    <w:rsid w:val="00327186"/>
    <w:rsid w:val="00327688"/>
    <w:rsid w:val="00332735"/>
    <w:rsid w:val="003374F3"/>
    <w:rsid w:val="00340B08"/>
    <w:rsid w:val="0034794A"/>
    <w:rsid w:val="00351C5A"/>
    <w:rsid w:val="00353B50"/>
    <w:rsid w:val="00354E3C"/>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97514"/>
    <w:rsid w:val="003A46EA"/>
    <w:rsid w:val="003A4970"/>
    <w:rsid w:val="003A62EB"/>
    <w:rsid w:val="003A7D06"/>
    <w:rsid w:val="003B0B8B"/>
    <w:rsid w:val="003B2805"/>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8CB"/>
    <w:rsid w:val="0041391B"/>
    <w:rsid w:val="004156C8"/>
    <w:rsid w:val="004159F1"/>
    <w:rsid w:val="004170D3"/>
    <w:rsid w:val="00417D3B"/>
    <w:rsid w:val="00417F0E"/>
    <w:rsid w:val="00422A19"/>
    <w:rsid w:val="00422BCE"/>
    <w:rsid w:val="004248B1"/>
    <w:rsid w:val="00425E5E"/>
    <w:rsid w:val="00425FB1"/>
    <w:rsid w:val="00426676"/>
    <w:rsid w:val="0043014A"/>
    <w:rsid w:val="0043030F"/>
    <w:rsid w:val="0043107E"/>
    <w:rsid w:val="004312E4"/>
    <w:rsid w:val="004435FC"/>
    <w:rsid w:val="00443D14"/>
    <w:rsid w:val="00450548"/>
    <w:rsid w:val="00450874"/>
    <w:rsid w:val="004508B1"/>
    <w:rsid w:val="00451B4A"/>
    <w:rsid w:val="0045390F"/>
    <w:rsid w:val="004573AD"/>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692B"/>
    <w:rsid w:val="00496AA4"/>
    <w:rsid w:val="004A11B2"/>
    <w:rsid w:val="004A25C9"/>
    <w:rsid w:val="004A3E87"/>
    <w:rsid w:val="004A49BA"/>
    <w:rsid w:val="004A639B"/>
    <w:rsid w:val="004A641F"/>
    <w:rsid w:val="004B0181"/>
    <w:rsid w:val="004B1B29"/>
    <w:rsid w:val="004B2D19"/>
    <w:rsid w:val="004B5C18"/>
    <w:rsid w:val="004B75CF"/>
    <w:rsid w:val="004C140F"/>
    <w:rsid w:val="004C7019"/>
    <w:rsid w:val="004E71E4"/>
    <w:rsid w:val="004E725D"/>
    <w:rsid w:val="004F0C8B"/>
    <w:rsid w:val="004F2849"/>
    <w:rsid w:val="004F59AE"/>
    <w:rsid w:val="004F6A63"/>
    <w:rsid w:val="0050283F"/>
    <w:rsid w:val="005031BC"/>
    <w:rsid w:val="00504524"/>
    <w:rsid w:val="00505A7B"/>
    <w:rsid w:val="0050660D"/>
    <w:rsid w:val="005075D1"/>
    <w:rsid w:val="00507A8F"/>
    <w:rsid w:val="00507FE5"/>
    <w:rsid w:val="00510B25"/>
    <w:rsid w:val="00511091"/>
    <w:rsid w:val="00512A74"/>
    <w:rsid w:val="0051349A"/>
    <w:rsid w:val="00513F4E"/>
    <w:rsid w:val="00515652"/>
    <w:rsid w:val="005177FC"/>
    <w:rsid w:val="00520730"/>
    <w:rsid w:val="005253BF"/>
    <w:rsid w:val="005256E3"/>
    <w:rsid w:val="005258D7"/>
    <w:rsid w:val="00525B65"/>
    <w:rsid w:val="005304FB"/>
    <w:rsid w:val="00531346"/>
    <w:rsid w:val="00531C40"/>
    <w:rsid w:val="0053288B"/>
    <w:rsid w:val="005332DA"/>
    <w:rsid w:val="005351A8"/>
    <w:rsid w:val="005369E2"/>
    <w:rsid w:val="00537284"/>
    <w:rsid w:val="0054029E"/>
    <w:rsid w:val="005436CB"/>
    <w:rsid w:val="00544939"/>
    <w:rsid w:val="00547E40"/>
    <w:rsid w:val="0055158D"/>
    <w:rsid w:val="005530BB"/>
    <w:rsid w:val="0055510F"/>
    <w:rsid w:val="005568AA"/>
    <w:rsid w:val="00556A31"/>
    <w:rsid w:val="00560C04"/>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289D"/>
    <w:rsid w:val="005946D4"/>
    <w:rsid w:val="0059530D"/>
    <w:rsid w:val="005959B1"/>
    <w:rsid w:val="005961B9"/>
    <w:rsid w:val="00597142"/>
    <w:rsid w:val="005A23C3"/>
    <w:rsid w:val="005A67C5"/>
    <w:rsid w:val="005A757A"/>
    <w:rsid w:val="005B0A9F"/>
    <w:rsid w:val="005B7109"/>
    <w:rsid w:val="005C15AC"/>
    <w:rsid w:val="005C20EF"/>
    <w:rsid w:val="005C277F"/>
    <w:rsid w:val="005C35A0"/>
    <w:rsid w:val="005C44D9"/>
    <w:rsid w:val="005C4DE5"/>
    <w:rsid w:val="005C5B9C"/>
    <w:rsid w:val="005C7195"/>
    <w:rsid w:val="005C7986"/>
    <w:rsid w:val="005D1AB0"/>
    <w:rsid w:val="005D2A31"/>
    <w:rsid w:val="005D618E"/>
    <w:rsid w:val="005E41E0"/>
    <w:rsid w:val="005E7273"/>
    <w:rsid w:val="005F44C5"/>
    <w:rsid w:val="005F592D"/>
    <w:rsid w:val="0060098C"/>
    <w:rsid w:val="00601753"/>
    <w:rsid w:val="0060186D"/>
    <w:rsid w:val="00601AF3"/>
    <w:rsid w:val="00603669"/>
    <w:rsid w:val="006038FC"/>
    <w:rsid w:val="0060451B"/>
    <w:rsid w:val="00604BAA"/>
    <w:rsid w:val="00605BFB"/>
    <w:rsid w:val="0060759C"/>
    <w:rsid w:val="006078B1"/>
    <w:rsid w:val="00610FD9"/>
    <w:rsid w:val="00611EDA"/>
    <w:rsid w:val="00613F6B"/>
    <w:rsid w:val="00617980"/>
    <w:rsid w:val="0062248D"/>
    <w:rsid w:val="006239DF"/>
    <w:rsid w:val="00623CC4"/>
    <w:rsid w:val="0062657D"/>
    <w:rsid w:val="00627A0B"/>
    <w:rsid w:val="00631C61"/>
    <w:rsid w:val="00633795"/>
    <w:rsid w:val="00633FF5"/>
    <w:rsid w:val="006347B6"/>
    <w:rsid w:val="00635310"/>
    <w:rsid w:val="0064035F"/>
    <w:rsid w:val="006403FC"/>
    <w:rsid w:val="00641ADD"/>
    <w:rsid w:val="00643A70"/>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6990"/>
    <w:rsid w:val="00680C5F"/>
    <w:rsid w:val="00681B94"/>
    <w:rsid w:val="006833E5"/>
    <w:rsid w:val="00684943"/>
    <w:rsid w:val="006854EC"/>
    <w:rsid w:val="00685DB6"/>
    <w:rsid w:val="0068600F"/>
    <w:rsid w:val="00686915"/>
    <w:rsid w:val="006878DF"/>
    <w:rsid w:val="006A3962"/>
    <w:rsid w:val="006A46B2"/>
    <w:rsid w:val="006A4963"/>
    <w:rsid w:val="006A5CC2"/>
    <w:rsid w:val="006B36D4"/>
    <w:rsid w:val="006B469E"/>
    <w:rsid w:val="006B7398"/>
    <w:rsid w:val="006B7CA6"/>
    <w:rsid w:val="006C0765"/>
    <w:rsid w:val="006C1FEE"/>
    <w:rsid w:val="006C500F"/>
    <w:rsid w:val="006D2120"/>
    <w:rsid w:val="006D3558"/>
    <w:rsid w:val="006D6EA5"/>
    <w:rsid w:val="006D7E6A"/>
    <w:rsid w:val="006E2CDA"/>
    <w:rsid w:val="006E6FF9"/>
    <w:rsid w:val="006E742D"/>
    <w:rsid w:val="006E7E55"/>
    <w:rsid w:val="006F6F00"/>
    <w:rsid w:val="006F71FF"/>
    <w:rsid w:val="007008BF"/>
    <w:rsid w:val="00703884"/>
    <w:rsid w:val="0070506F"/>
    <w:rsid w:val="0070617C"/>
    <w:rsid w:val="007070F0"/>
    <w:rsid w:val="00710A7B"/>
    <w:rsid w:val="007154B3"/>
    <w:rsid w:val="00716A64"/>
    <w:rsid w:val="0071719B"/>
    <w:rsid w:val="007173A1"/>
    <w:rsid w:val="00722529"/>
    <w:rsid w:val="00723076"/>
    <w:rsid w:val="00723246"/>
    <w:rsid w:val="00723B25"/>
    <w:rsid w:val="00724411"/>
    <w:rsid w:val="00727D87"/>
    <w:rsid w:val="00731FFF"/>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42DF"/>
    <w:rsid w:val="007A092D"/>
    <w:rsid w:val="007A2F3B"/>
    <w:rsid w:val="007A3CCE"/>
    <w:rsid w:val="007A404A"/>
    <w:rsid w:val="007A4B7C"/>
    <w:rsid w:val="007A6738"/>
    <w:rsid w:val="007A6994"/>
    <w:rsid w:val="007A6F58"/>
    <w:rsid w:val="007A71BC"/>
    <w:rsid w:val="007A7DC7"/>
    <w:rsid w:val="007B097F"/>
    <w:rsid w:val="007B0FC8"/>
    <w:rsid w:val="007B18A8"/>
    <w:rsid w:val="007B3252"/>
    <w:rsid w:val="007B6574"/>
    <w:rsid w:val="007C2231"/>
    <w:rsid w:val="007C3FE3"/>
    <w:rsid w:val="007C5EC0"/>
    <w:rsid w:val="007C7506"/>
    <w:rsid w:val="007D1EA5"/>
    <w:rsid w:val="007D49A8"/>
    <w:rsid w:val="007D5DB3"/>
    <w:rsid w:val="007D6D53"/>
    <w:rsid w:val="007E43E3"/>
    <w:rsid w:val="007F161A"/>
    <w:rsid w:val="007F1711"/>
    <w:rsid w:val="007F4A49"/>
    <w:rsid w:val="007F616A"/>
    <w:rsid w:val="007F6D17"/>
    <w:rsid w:val="007F6F9E"/>
    <w:rsid w:val="00802BD2"/>
    <w:rsid w:val="00805D71"/>
    <w:rsid w:val="0080655F"/>
    <w:rsid w:val="008065ED"/>
    <w:rsid w:val="008079BE"/>
    <w:rsid w:val="00807DC4"/>
    <w:rsid w:val="00813FA9"/>
    <w:rsid w:val="00814B73"/>
    <w:rsid w:val="00815587"/>
    <w:rsid w:val="008160F6"/>
    <w:rsid w:val="00817430"/>
    <w:rsid w:val="00820355"/>
    <w:rsid w:val="00822CA9"/>
    <w:rsid w:val="00823FFC"/>
    <w:rsid w:val="00824049"/>
    <w:rsid w:val="00824C8C"/>
    <w:rsid w:val="008258A5"/>
    <w:rsid w:val="008259A9"/>
    <w:rsid w:val="008279E3"/>
    <w:rsid w:val="0083055C"/>
    <w:rsid w:val="00830DCA"/>
    <w:rsid w:val="00831C5D"/>
    <w:rsid w:val="00832B1C"/>
    <w:rsid w:val="00833BFD"/>
    <w:rsid w:val="00841265"/>
    <w:rsid w:val="00843C57"/>
    <w:rsid w:val="008473FD"/>
    <w:rsid w:val="00847761"/>
    <w:rsid w:val="00851223"/>
    <w:rsid w:val="0085378C"/>
    <w:rsid w:val="00854A8E"/>
    <w:rsid w:val="00856868"/>
    <w:rsid w:val="008568A3"/>
    <w:rsid w:val="00856BE6"/>
    <w:rsid w:val="00860227"/>
    <w:rsid w:val="00860A57"/>
    <w:rsid w:val="00865103"/>
    <w:rsid w:val="008673FB"/>
    <w:rsid w:val="008729F9"/>
    <w:rsid w:val="008759B8"/>
    <w:rsid w:val="0088014F"/>
    <w:rsid w:val="00880F0A"/>
    <w:rsid w:val="00881C20"/>
    <w:rsid w:val="00881D0B"/>
    <w:rsid w:val="00882066"/>
    <w:rsid w:val="00882604"/>
    <w:rsid w:val="008839E3"/>
    <w:rsid w:val="008864B6"/>
    <w:rsid w:val="0088739F"/>
    <w:rsid w:val="008878F4"/>
    <w:rsid w:val="0089007B"/>
    <w:rsid w:val="008965FE"/>
    <w:rsid w:val="008969C8"/>
    <w:rsid w:val="008A08BD"/>
    <w:rsid w:val="008A1DDB"/>
    <w:rsid w:val="008A2291"/>
    <w:rsid w:val="008A2DCF"/>
    <w:rsid w:val="008A7193"/>
    <w:rsid w:val="008A7209"/>
    <w:rsid w:val="008B1116"/>
    <w:rsid w:val="008B117D"/>
    <w:rsid w:val="008B26C9"/>
    <w:rsid w:val="008B330E"/>
    <w:rsid w:val="008B54EB"/>
    <w:rsid w:val="008C10D9"/>
    <w:rsid w:val="008C3881"/>
    <w:rsid w:val="008C4346"/>
    <w:rsid w:val="008C5603"/>
    <w:rsid w:val="008C6435"/>
    <w:rsid w:val="008D1678"/>
    <w:rsid w:val="008D2D0A"/>
    <w:rsid w:val="008D4A94"/>
    <w:rsid w:val="008D4C91"/>
    <w:rsid w:val="008D516F"/>
    <w:rsid w:val="008D529D"/>
    <w:rsid w:val="008D5F44"/>
    <w:rsid w:val="008E10D4"/>
    <w:rsid w:val="008E4BB6"/>
    <w:rsid w:val="008E6076"/>
    <w:rsid w:val="008E60B3"/>
    <w:rsid w:val="008E6C35"/>
    <w:rsid w:val="008E72DC"/>
    <w:rsid w:val="008E7428"/>
    <w:rsid w:val="008F21AF"/>
    <w:rsid w:val="008F39A4"/>
    <w:rsid w:val="008F49F9"/>
    <w:rsid w:val="008F5E34"/>
    <w:rsid w:val="008F5F83"/>
    <w:rsid w:val="00900DF3"/>
    <w:rsid w:val="009023D1"/>
    <w:rsid w:val="00902FC4"/>
    <w:rsid w:val="00905BA5"/>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0229"/>
    <w:rsid w:val="0096250C"/>
    <w:rsid w:val="00964083"/>
    <w:rsid w:val="0096735E"/>
    <w:rsid w:val="009703B6"/>
    <w:rsid w:val="00971F12"/>
    <w:rsid w:val="00973EE1"/>
    <w:rsid w:val="0097462D"/>
    <w:rsid w:val="009747B0"/>
    <w:rsid w:val="00974A41"/>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69C"/>
    <w:rsid w:val="009B7A17"/>
    <w:rsid w:val="009C1A53"/>
    <w:rsid w:val="009C216A"/>
    <w:rsid w:val="009C282D"/>
    <w:rsid w:val="009C2A4D"/>
    <w:rsid w:val="009C4542"/>
    <w:rsid w:val="009C47D9"/>
    <w:rsid w:val="009D06F1"/>
    <w:rsid w:val="009D22F3"/>
    <w:rsid w:val="009D4549"/>
    <w:rsid w:val="009D4DAC"/>
    <w:rsid w:val="009D4EEF"/>
    <w:rsid w:val="009D51D1"/>
    <w:rsid w:val="009D758D"/>
    <w:rsid w:val="009E221A"/>
    <w:rsid w:val="009E2C14"/>
    <w:rsid w:val="009E2F1C"/>
    <w:rsid w:val="009E51CE"/>
    <w:rsid w:val="009E574D"/>
    <w:rsid w:val="009E646C"/>
    <w:rsid w:val="009F0750"/>
    <w:rsid w:val="009F20B1"/>
    <w:rsid w:val="009F436A"/>
    <w:rsid w:val="009F4E73"/>
    <w:rsid w:val="009F56DE"/>
    <w:rsid w:val="009F7C5B"/>
    <w:rsid w:val="00A0101E"/>
    <w:rsid w:val="00A0489D"/>
    <w:rsid w:val="00A06825"/>
    <w:rsid w:val="00A0741D"/>
    <w:rsid w:val="00A12200"/>
    <w:rsid w:val="00A160DB"/>
    <w:rsid w:val="00A16CC3"/>
    <w:rsid w:val="00A1782F"/>
    <w:rsid w:val="00A179C4"/>
    <w:rsid w:val="00A17A2C"/>
    <w:rsid w:val="00A21453"/>
    <w:rsid w:val="00A2208B"/>
    <w:rsid w:val="00A24F29"/>
    <w:rsid w:val="00A2511C"/>
    <w:rsid w:val="00A26754"/>
    <w:rsid w:val="00A3199A"/>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1B10"/>
    <w:rsid w:val="00A82ECA"/>
    <w:rsid w:val="00A830C4"/>
    <w:rsid w:val="00A849E6"/>
    <w:rsid w:val="00A86465"/>
    <w:rsid w:val="00A9001A"/>
    <w:rsid w:val="00A90791"/>
    <w:rsid w:val="00AA2587"/>
    <w:rsid w:val="00AA2F32"/>
    <w:rsid w:val="00AA31C2"/>
    <w:rsid w:val="00AA7119"/>
    <w:rsid w:val="00AA79B2"/>
    <w:rsid w:val="00AB0875"/>
    <w:rsid w:val="00AB1955"/>
    <w:rsid w:val="00AB3C0D"/>
    <w:rsid w:val="00AC1278"/>
    <w:rsid w:val="00AC329D"/>
    <w:rsid w:val="00AC3EFD"/>
    <w:rsid w:val="00AC47DB"/>
    <w:rsid w:val="00AC6E0B"/>
    <w:rsid w:val="00AC76AD"/>
    <w:rsid w:val="00AD6DE5"/>
    <w:rsid w:val="00AE0D65"/>
    <w:rsid w:val="00AE3E19"/>
    <w:rsid w:val="00AE57E1"/>
    <w:rsid w:val="00AE67B5"/>
    <w:rsid w:val="00AE67D0"/>
    <w:rsid w:val="00AE6807"/>
    <w:rsid w:val="00AF270E"/>
    <w:rsid w:val="00AF51C9"/>
    <w:rsid w:val="00AF601A"/>
    <w:rsid w:val="00B031E6"/>
    <w:rsid w:val="00B03D80"/>
    <w:rsid w:val="00B04A10"/>
    <w:rsid w:val="00B127CB"/>
    <w:rsid w:val="00B1611A"/>
    <w:rsid w:val="00B16C49"/>
    <w:rsid w:val="00B170AF"/>
    <w:rsid w:val="00B218AF"/>
    <w:rsid w:val="00B23830"/>
    <w:rsid w:val="00B247B4"/>
    <w:rsid w:val="00B308FD"/>
    <w:rsid w:val="00B33389"/>
    <w:rsid w:val="00B40174"/>
    <w:rsid w:val="00B416DC"/>
    <w:rsid w:val="00B42452"/>
    <w:rsid w:val="00B4491E"/>
    <w:rsid w:val="00B52F0F"/>
    <w:rsid w:val="00B53F17"/>
    <w:rsid w:val="00B573A2"/>
    <w:rsid w:val="00B64A0E"/>
    <w:rsid w:val="00B651F2"/>
    <w:rsid w:val="00B65552"/>
    <w:rsid w:val="00B6753D"/>
    <w:rsid w:val="00B67D2F"/>
    <w:rsid w:val="00B751B5"/>
    <w:rsid w:val="00B76173"/>
    <w:rsid w:val="00B80F47"/>
    <w:rsid w:val="00B83D7C"/>
    <w:rsid w:val="00B872A6"/>
    <w:rsid w:val="00B872B9"/>
    <w:rsid w:val="00B873A7"/>
    <w:rsid w:val="00B87A9E"/>
    <w:rsid w:val="00B907B1"/>
    <w:rsid w:val="00B9450C"/>
    <w:rsid w:val="00B947E2"/>
    <w:rsid w:val="00B95AEF"/>
    <w:rsid w:val="00B96FDF"/>
    <w:rsid w:val="00B974BC"/>
    <w:rsid w:val="00B97B5B"/>
    <w:rsid w:val="00BA0ACB"/>
    <w:rsid w:val="00BA1B91"/>
    <w:rsid w:val="00BA1E90"/>
    <w:rsid w:val="00BA7630"/>
    <w:rsid w:val="00BA7C6F"/>
    <w:rsid w:val="00BB45DF"/>
    <w:rsid w:val="00BB7AEF"/>
    <w:rsid w:val="00BC2316"/>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E5760"/>
    <w:rsid w:val="00BF0817"/>
    <w:rsid w:val="00BF5004"/>
    <w:rsid w:val="00BF51B0"/>
    <w:rsid w:val="00BF724F"/>
    <w:rsid w:val="00C0044A"/>
    <w:rsid w:val="00C01579"/>
    <w:rsid w:val="00C02835"/>
    <w:rsid w:val="00C030C3"/>
    <w:rsid w:val="00C07485"/>
    <w:rsid w:val="00C078BF"/>
    <w:rsid w:val="00C11693"/>
    <w:rsid w:val="00C1381F"/>
    <w:rsid w:val="00C13B0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4C7"/>
    <w:rsid w:val="00C54D3D"/>
    <w:rsid w:val="00C5537E"/>
    <w:rsid w:val="00C6114B"/>
    <w:rsid w:val="00C627DD"/>
    <w:rsid w:val="00C6496F"/>
    <w:rsid w:val="00C65766"/>
    <w:rsid w:val="00C65812"/>
    <w:rsid w:val="00C67614"/>
    <w:rsid w:val="00C704D2"/>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4BAD"/>
    <w:rsid w:val="00CA61E4"/>
    <w:rsid w:val="00CA7801"/>
    <w:rsid w:val="00CB0DCB"/>
    <w:rsid w:val="00CB3D03"/>
    <w:rsid w:val="00CB426B"/>
    <w:rsid w:val="00CB442B"/>
    <w:rsid w:val="00CB7C25"/>
    <w:rsid w:val="00CC0FF1"/>
    <w:rsid w:val="00CC2094"/>
    <w:rsid w:val="00CC25B3"/>
    <w:rsid w:val="00CC2A42"/>
    <w:rsid w:val="00CC4D84"/>
    <w:rsid w:val="00CC5B4D"/>
    <w:rsid w:val="00CC6D5E"/>
    <w:rsid w:val="00CD04D5"/>
    <w:rsid w:val="00CD3F85"/>
    <w:rsid w:val="00CD7A86"/>
    <w:rsid w:val="00CE0563"/>
    <w:rsid w:val="00CE3B21"/>
    <w:rsid w:val="00CF03D0"/>
    <w:rsid w:val="00CF06FF"/>
    <w:rsid w:val="00CF1360"/>
    <w:rsid w:val="00CF166B"/>
    <w:rsid w:val="00CF3A89"/>
    <w:rsid w:val="00CF3D13"/>
    <w:rsid w:val="00CF3DCD"/>
    <w:rsid w:val="00CF4FF0"/>
    <w:rsid w:val="00D029E0"/>
    <w:rsid w:val="00D03064"/>
    <w:rsid w:val="00D074AB"/>
    <w:rsid w:val="00D112AC"/>
    <w:rsid w:val="00D144BF"/>
    <w:rsid w:val="00D17872"/>
    <w:rsid w:val="00D21338"/>
    <w:rsid w:val="00D21B21"/>
    <w:rsid w:val="00D21F21"/>
    <w:rsid w:val="00D2472D"/>
    <w:rsid w:val="00D25E1A"/>
    <w:rsid w:val="00D2630C"/>
    <w:rsid w:val="00D2687B"/>
    <w:rsid w:val="00D308CA"/>
    <w:rsid w:val="00D32B2A"/>
    <w:rsid w:val="00D35E39"/>
    <w:rsid w:val="00D3689C"/>
    <w:rsid w:val="00D4250D"/>
    <w:rsid w:val="00D4270E"/>
    <w:rsid w:val="00D42A2A"/>
    <w:rsid w:val="00D42DB4"/>
    <w:rsid w:val="00D42F2E"/>
    <w:rsid w:val="00D45525"/>
    <w:rsid w:val="00D47D32"/>
    <w:rsid w:val="00D47DFE"/>
    <w:rsid w:val="00D501FF"/>
    <w:rsid w:val="00D5034D"/>
    <w:rsid w:val="00D518D5"/>
    <w:rsid w:val="00D51D2E"/>
    <w:rsid w:val="00D51EF8"/>
    <w:rsid w:val="00D5686A"/>
    <w:rsid w:val="00D6025B"/>
    <w:rsid w:val="00D61400"/>
    <w:rsid w:val="00D6194B"/>
    <w:rsid w:val="00D63247"/>
    <w:rsid w:val="00D63922"/>
    <w:rsid w:val="00D7050F"/>
    <w:rsid w:val="00D712A2"/>
    <w:rsid w:val="00D71396"/>
    <w:rsid w:val="00D71ECA"/>
    <w:rsid w:val="00D72529"/>
    <w:rsid w:val="00D726A1"/>
    <w:rsid w:val="00D73F1E"/>
    <w:rsid w:val="00D74CFC"/>
    <w:rsid w:val="00D7580D"/>
    <w:rsid w:val="00D75CFB"/>
    <w:rsid w:val="00D75E46"/>
    <w:rsid w:val="00D777A3"/>
    <w:rsid w:val="00D82623"/>
    <w:rsid w:val="00D83739"/>
    <w:rsid w:val="00D84CE4"/>
    <w:rsid w:val="00D8673D"/>
    <w:rsid w:val="00D87241"/>
    <w:rsid w:val="00D87F15"/>
    <w:rsid w:val="00D9176E"/>
    <w:rsid w:val="00D9530A"/>
    <w:rsid w:val="00D96FB3"/>
    <w:rsid w:val="00D974D2"/>
    <w:rsid w:val="00DA085D"/>
    <w:rsid w:val="00DA3B1E"/>
    <w:rsid w:val="00DA5B82"/>
    <w:rsid w:val="00DA5E1B"/>
    <w:rsid w:val="00DA63FA"/>
    <w:rsid w:val="00DA7F95"/>
    <w:rsid w:val="00DB249D"/>
    <w:rsid w:val="00DB294C"/>
    <w:rsid w:val="00DB36F4"/>
    <w:rsid w:val="00DB4B0E"/>
    <w:rsid w:val="00DB648C"/>
    <w:rsid w:val="00DB66B4"/>
    <w:rsid w:val="00DC139F"/>
    <w:rsid w:val="00DC2DA5"/>
    <w:rsid w:val="00DC41EF"/>
    <w:rsid w:val="00DC46F5"/>
    <w:rsid w:val="00DC57A0"/>
    <w:rsid w:val="00DC5CF0"/>
    <w:rsid w:val="00DD2A23"/>
    <w:rsid w:val="00DD55B6"/>
    <w:rsid w:val="00DD619D"/>
    <w:rsid w:val="00DD687F"/>
    <w:rsid w:val="00DD7788"/>
    <w:rsid w:val="00DE0A9C"/>
    <w:rsid w:val="00DE0FEE"/>
    <w:rsid w:val="00DE307B"/>
    <w:rsid w:val="00DE3218"/>
    <w:rsid w:val="00DE3A11"/>
    <w:rsid w:val="00DE5273"/>
    <w:rsid w:val="00DE5E6B"/>
    <w:rsid w:val="00DE7C61"/>
    <w:rsid w:val="00DF27AF"/>
    <w:rsid w:val="00DF3678"/>
    <w:rsid w:val="00DF6274"/>
    <w:rsid w:val="00DF781C"/>
    <w:rsid w:val="00E026B9"/>
    <w:rsid w:val="00E04CC0"/>
    <w:rsid w:val="00E07F1C"/>
    <w:rsid w:val="00E15396"/>
    <w:rsid w:val="00E2038A"/>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4A3"/>
    <w:rsid w:val="00E4496E"/>
    <w:rsid w:val="00E44FB3"/>
    <w:rsid w:val="00E47670"/>
    <w:rsid w:val="00E47959"/>
    <w:rsid w:val="00E526E9"/>
    <w:rsid w:val="00E61D4D"/>
    <w:rsid w:val="00E61FFD"/>
    <w:rsid w:val="00E6664C"/>
    <w:rsid w:val="00E671AA"/>
    <w:rsid w:val="00E71A6A"/>
    <w:rsid w:val="00E71DDC"/>
    <w:rsid w:val="00E758DC"/>
    <w:rsid w:val="00E76D13"/>
    <w:rsid w:val="00E8017F"/>
    <w:rsid w:val="00E8133C"/>
    <w:rsid w:val="00E834EC"/>
    <w:rsid w:val="00E85386"/>
    <w:rsid w:val="00E86965"/>
    <w:rsid w:val="00E86D4C"/>
    <w:rsid w:val="00E877EE"/>
    <w:rsid w:val="00E91B2B"/>
    <w:rsid w:val="00E953DD"/>
    <w:rsid w:val="00E95E6A"/>
    <w:rsid w:val="00E96C48"/>
    <w:rsid w:val="00E972F7"/>
    <w:rsid w:val="00EA032E"/>
    <w:rsid w:val="00EA7B3D"/>
    <w:rsid w:val="00EB483A"/>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43F5"/>
    <w:rsid w:val="00F1517F"/>
    <w:rsid w:val="00F21A28"/>
    <w:rsid w:val="00F22C03"/>
    <w:rsid w:val="00F23117"/>
    <w:rsid w:val="00F2345E"/>
    <w:rsid w:val="00F23854"/>
    <w:rsid w:val="00F25292"/>
    <w:rsid w:val="00F26E9F"/>
    <w:rsid w:val="00F335C3"/>
    <w:rsid w:val="00F35B54"/>
    <w:rsid w:val="00F3634B"/>
    <w:rsid w:val="00F4028C"/>
    <w:rsid w:val="00F42855"/>
    <w:rsid w:val="00F42F5D"/>
    <w:rsid w:val="00F47227"/>
    <w:rsid w:val="00F47F65"/>
    <w:rsid w:val="00F51A59"/>
    <w:rsid w:val="00F527A2"/>
    <w:rsid w:val="00F530B4"/>
    <w:rsid w:val="00F53319"/>
    <w:rsid w:val="00F6070E"/>
    <w:rsid w:val="00F6300A"/>
    <w:rsid w:val="00F63B3F"/>
    <w:rsid w:val="00F6596B"/>
    <w:rsid w:val="00F70249"/>
    <w:rsid w:val="00F719C7"/>
    <w:rsid w:val="00F75003"/>
    <w:rsid w:val="00F777A5"/>
    <w:rsid w:val="00F80D8F"/>
    <w:rsid w:val="00F82FF9"/>
    <w:rsid w:val="00F83D66"/>
    <w:rsid w:val="00F86251"/>
    <w:rsid w:val="00F927E2"/>
    <w:rsid w:val="00F93C3B"/>
    <w:rsid w:val="00F96764"/>
    <w:rsid w:val="00F96F6F"/>
    <w:rsid w:val="00F97B64"/>
    <w:rsid w:val="00FA0EDA"/>
    <w:rsid w:val="00FA1D69"/>
    <w:rsid w:val="00FA2B75"/>
    <w:rsid w:val="00FA35F4"/>
    <w:rsid w:val="00FA42BB"/>
    <w:rsid w:val="00FA49A7"/>
    <w:rsid w:val="00FA5220"/>
    <w:rsid w:val="00FB0A48"/>
    <w:rsid w:val="00FB2D16"/>
    <w:rsid w:val="00FB39F0"/>
    <w:rsid w:val="00FB3E7E"/>
    <w:rsid w:val="00FB609A"/>
    <w:rsid w:val="00FB616F"/>
    <w:rsid w:val="00FB6E06"/>
    <w:rsid w:val="00FC33FB"/>
    <w:rsid w:val="00FC59CC"/>
    <w:rsid w:val="00FC60EA"/>
    <w:rsid w:val="00FC7B1E"/>
    <w:rsid w:val="00FD0F3D"/>
    <w:rsid w:val="00FD25E7"/>
    <w:rsid w:val="00FD355B"/>
    <w:rsid w:val="00FD3BE7"/>
    <w:rsid w:val="00FD3EBD"/>
    <w:rsid w:val="00FD477B"/>
    <w:rsid w:val="00FD5F33"/>
    <w:rsid w:val="00FD7859"/>
    <w:rsid w:val="00FE03A2"/>
    <w:rsid w:val="00FE0F2D"/>
    <w:rsid w:val="00FE5D7E"/>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B751B5"/>
    <w:pPr>
      <w:keepNext/>
      <w:keepLines/>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B751B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4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57484510">
      <w:bodyDiv w:val="1"/>
      <w:marLeft w:val="0"/>
      <w:marRight w:val="0"/>
      <w:marTop w:val="0"/>
      <w:marBottom w:val="0"/>
      <w:divBdr>
        <w:top w:val="none" w:sz="0" w:space="0" w:color="auto"/>
        <w:left w:val="none" w:sz="0" w:space="0" w:color="auto"/>
        <w:bottom w:val="none" w:sz="0" w:space="0" w:color="auto"/>
        <w:right w:val="none" w:sz="0" w:space="0" w:color="auto"/>
      </w:divBdr>
    </w:div>
    <w:div w:id="76948394">
      <w:bodyDiv w:val="1"/>
      <w:marLeft w:val="0"/>
      <w:marRight w:val="0"/>
      <w:marTop w:val="0"/>
      <w:marBottom w:val="0"/>
      <w:divBdr>
        <w:top w:val="none" w:sz="0" w:space="0" w:color="auto"/>
        <w:left w:val="none" w:sz="0" w:space="0" w:color="auto"/>
        <w:bottom w:val="none" w:sz="0" w:space="0" w:color="auto"/>
        <w:right w:val="none" w:sz="0" w:space="0" w:color="auto"/>
      </w:divBdr>
    </w:div>
    <w:div w:id="140773215">
      <w:bodyDiv w:val="1"/>
      <w:marLeft w:val="0"/>
      <w:marRight w:val="0"/>
      <w:marTop w:val="0"/>
      <w:marBottom w:val="0"/>
      <w:divBdr>
        <w:top w:val="none" w:sz="0" w:space="0" w:color="auto"/>
        <w:left w:val="none" w:sz="0" w:space="0" w:color="auto"/>
        <w:bottom w:val="none" w:sz="0" w:space="0" w:color="auto"/>
        <w:right w:val="none" w:sz="0" w:space="0" w:color="auto"/>
      </w:divBdr>
    </w:div>
    <w:div w:id="146098508">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09140650">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0238">
      <w:bodyDiv w:val="1"/>
      <w:marLeft w:val="0"/>
      <w:marRight w:val="0"/>
      <w:marTop w:val="0"/>
      <w:marBottom w:val="0"/>
      <w:divBdr>
        <w:top w:val="none" w:sz="0" w:space="0" w:color="auto"/>
        <w:left w:val="none" w:sz="0" w:space="0" w:color="auto"/>
        <w:bottom w:val="none" w:sz="0" w:space="0" w:color="auto"/>
        <w:right w:val="none" w:sz="0" w:space="0" w:color="auto"/>
      </w:divBdr>
    </w:div>
    <w:div w:id="457912207">
      <w:bodyDiv w:val="1"/>
      <w:marLeft w:val="0"/>
      <w:marRight w:val="0"/>
      <w:marTop w:val="0"/>
      <w:marBottom w:val="0"/>
      <w:divBdr>
        <w:top w:val="none" w:sz="0" w:space="0" w:color="auto"/>
        <w:left w:val="none" w:sz="0" w:space="0" w:color="auto"/>
        <w:bottom w:val="none" w:sz="0" w:space="0" w:color="auto"/>
        <w:right w:val="none" w:sz="0" w:space="0" w:color="auto"/>
      </w:divBdr>
    </w:div>
    <w:div w:id="476728113">
      <w:bodyDiv w:val="1"/>
      <w:marLeft w:val="0"/>
      <w:marRight w:val="0"/>
      <w:marTop w:val="0"/>
      <w:marBottom w:val="0"/>
      <w:divBdr>
        <w:top w:val="none" w:sz="0" w:space="0" w:color="auto"/>
        <w:left w:val="none" w:sz="0" w:space="0" w:color="auto"/>
        <w:bottom w:val="none" w:sz="0" w:space="0" w:color="auto"/>
        <w:right w:val="none" w:sz="0" w:space="0" w:color="auto"/>
      </w:divBdr>
    </w:div>
    <w:div w:id="519858199">
      <w:bodyDiv w:val="1"/>
      <w:marLeft w:val="0"/>
      <w:marRight w:val="0"/>
      <w:marTop w:val="0"/>
      <w:marBottom w:val="0"/>
      <w:divBdr>
        <w:top w:val="none" w:sz="0" w:space="0" w:color="auto"/>
        <w:left w:val="none" w:sz="0" w:space="0" w:color="auto"/>
        <w:bottom w:val="none" w:sz="0" w:space="0" w:color="auto"/>
        <w:right w:val="none" w:sz="0" w:space="0" w:color="auto"/>
      </w:divBdr>
    </w:div>
    <w:div w:id="60098714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42450">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1501495">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3026394">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947396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1452847">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4404">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128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0491613">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32717851">
      <w:bodyDiv w:val="1"/>
      <w:marLeft w:val="0"/>
      <w:marRight w:val="0"/>
      <w:marTop w:val="0"/>
      <w:marBottom w:val="0"/>
      <w:divBdr>
        <w:top w:val="none" w:sz="0" w:space="0" w:color="auto"/>
        <w:left w:val="none" w:sz="0" w:space="0" w:color="auto"/>
        <w:bottom w:val="none" w:sz="0" w:space="0" w:color="auto"/>
        <w:right w:val="none" w:sz="0" w:space="0" w:color="auto"/>
      </w:divBdr>
    </w:div>
    <w:div w:id="1873305169">
      <w:bodyDiv w:val="1"/>
      <w:marLeft w:val="0"/>
      <w:marRight w:val="0"/>
      <w:marTop w:val="0"/>
      <w:marBottom w:val="0"/>
      <w:divBdr>
        <w:top w:val="none" w:sz="0" w:space="0" w:color="auto"/>
        <w:left w:val="none" w:sz="0" w:space="0" w:color="auto"/>
        <w:bottom w:val="none" w:sz="0" w:space="0" w:color="auto"/>
        <w:right w:val="none" w:sz="0" w:space="0" w:color="auto"/>
      </w:divBdr>
    </w:div>
    <w:div w:id="1977681640">
      <w:bodyDiv w:val="1"/>
      <w:marLeft w:val="0"/>
      <w:marRight w:val="0"/>
      <w:marTop w:val="0"/>
      <w:marBottom w:val="0"/>
      <w:divBdr>
        <w:top w:val="none" w:sz="0" w:space="0" w:color="auto"/>
        <w:left w:val="none" w:sz="0" w:space="0" w:color="auto"/>
        <w:bottom w:val="none" w:sz="0" w:space="0" w:color="auto"/>
        <w:right w:val="none" w:sz="0" w:space="0" w:color="auto"/>
      </w:divBdr>
    </w:div>
    <w:div w:id="1980450277">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5206174">
      <w:bodyDiv w:val="1"/>
      <w:marLeft w:val="0"/>
      <w:marRight w:val="0"/>
      <w:marTop w:val="0"/>
      <w:marBottom w:val="0"/>
      <w:divBdr>
        <w:top w:val="none" w:sz="0" w:space="0" w:color="auto"/>
        <w:left w:val="none" w:sz="0" w:space="0" w:color="auto"/>
        <w:bottom w:val="none" w:sz="0" w:space="0" w:color="auto"/>
        <w:right w:val="none" w:sz="0" w:space="0" w:color="auto"/>
      </w:divBdr>
    </w:div>
    <w:div w:id="2031375619">
      <w:bodyDiv w:val="1"/>
      <w:marLeft w:val="0"/>
      <w:marRight w:val="0"/>
      <w:marTop w:val="0"/>
      <w:marBottom w:val="0"/>
      <w:divBdr>
        <w:top w:val="none" w:sz="0" w:space="0" w:color="auto"/>
        <w:left w:val="none" w:sz="0" w:space="0" w:color="auto"/>
        <w:bottom w:val="none" w:sz="0" w:space="0" w:color="auto"/>
        <w:right w:val="none" w:sz="0" w:space="0" w:color="auto"/>
      </w:divBdr>
      <w:divsChild>
        <w:div w:id="795149546">
          <w:marLeft w:val="0"/>
          <w:marRight w:val="0"/>
          <w:marTop w:val="0"/>
          <w:marBottom w:val="0"/>
          <w:divBdr>
            <w:top w:val="none" w:sz="0" w:space="0" w:color="auto"/>
            <w:left w:val="none" w:sz="0" w:space="0" w:color="auto"/>
            <w:bottom w:val="none" w:sz="0" w:space="0" w:color="auto"/>
            <w:right w:val="none" w:sz="0" w:space="0" w:color="auto"/>
          </w:divBdr>
          <w:divsChild>
            <w:div w:id="1957180381">
              <w:marLeft w:val="0"/>
              <w:marRight w:val="0"/>
              <w:marTop w:val="0"/>
              <w:marBottom w:val="0"/>
              <w:divBdr>
                <w:top w:val="none" w:sz="0" w:space="0" w:color="auto"/>
                <w:left w:val="none" w:sz="0" w:space="0" w:color="auto"/>
                <w:bottom w:val="none" w:sz="0" w:space="0" w:color="auto"/>
                <w:right w:val="none" w:sz="0" w:space="0" w:color="auto"/>
              </w:divBdr>
              <w:divsChild>
                <w:div w:id="973366886">
                  <w:marLeft w:val="0"/>
                  <w:marRight w:val="0"/>
                  <w:marTop w:val="0"/>
                  <w:marBottom w:val="0"/>
                  <w:divBdr>
                    <w:top w:val="none" w:sz="0" w:space="0" w:color="auto"/>
                    <w:left w:val="none" w:sz="0" w:space="0" w:color="auto"/>
                    <w:bottom w:val="none" w:sz="0" w:space="0" w:color="auto"/>
                    <w:right w:val="none" w:sz="0" w:space="0" w:color="auto"/>
                  </w:divBdr>
                  <w:divsChild>
                    <w:div w:id="10778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1640">
      <w:bodyDiv w:val="1"/>
      <w:marLeft w:val="0"/>
      <w:marRight w:val="0"/>
      <w:marTop w:val="0"/>
      <w:marBottom w:val="0"/>
      <w:divBdr>
        <w:top w:val="none" w:sz="0" w:space="0" w:color="auto"/>
        <w:left w:val="none" w:sz="0" w:space="0" w:color="auto"/>
        <w:bottom w:val="none" w:sz="0" w:space="0" w:color="auto"/>
        <w:right w:val="none" w:sz="0" w:space="0" w:color="auto"/>
      </w:divBdr>
    </w:div>
    <w:div w:id="21460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968</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Yue, Jia</cp:lastModifiedBy>
  <cp:revision>224</cp:revision>
  <cp:lastPrinted>2023-03-06T05:52:00Z</cp:lastPrinted>
  <dcterms:created xsi:type="dcterms:W3CDTF">2019-05-10T20:56:00Z</dcterms:created>
  <dcterms:modified xsi:type="dcterms:W3CDTF">2023-04-23T19:07:00Z</dcterms:modified>
</cp:coreProperties>
</file>