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B21" w:rsidRPr="003640FC" w:rsidRDefault="00FF6B21" w:rsidP="00FF6B21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Weather Prediction in Predictive Analysis</w:t>
      </w: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Overview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Weather prediction is a complex task that involves using various techniques to forecast future weather conditions. Predictive analysis is a powerful tool that can be used to improve the accuracy of weather predictions.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Techniques Used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Linear Regression: A statistical method that uses historical data to predict future weather patterns.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Decision Trees: A machine learning algorithm that uses a tree-like model to classify and predict weather patterns.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Random Forest: An ensemble learning method that combines multiple decision trees to improve the accuracy of predictions.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4. Neural Networks: A type of machine learning algorithm that can learn complex patterns in data and make accurate predictions.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Applications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Weather Forecasting: Predictive analysis can be used to forecast temperature, humidity, wind speed, and other weather conditions.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Climate Modeling: Predictive analysis can be used to study long-term climate patterns and predict future changes.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Agricultural Planning: Predictive analysis can be used to help farmers plan planting, harvesting, and irrigation schedules based on predicted weather conditions.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4. Emergency Management: Predictive analysis can be used to predict severe weather events, such as hurricanes or tornadoes, and help emergency management officials prepare and respond.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Benefits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Improved Accuracy: Predictive analysis can improve the accuracy of weather predictions, allowing for better decision-making.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Increased Efficiency: Predictive analysis can help automate the process of weather prediction, reducing the need for manual analysis.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Better Decision-Making: Predictive analysis can provide valuable insights that can inform decision-making in various industries, such as agriculture, transportation, and emergency management.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Challenges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Data Quality: The accuracy of predictive analysis depends on the quality of the data used to train the models.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Model Complexity: Predictive models can be complex and require significant computational resources to train and deploy.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Interpretability: Predictive models can be difficult to interpret, making it challenging to understand the underlying factors that drive the predictions.</w:t>
      </w:r>
    </w:p>
    <w:p w:rsidR="003640FC" w:rsidRPr="003640FC" w:rsidRDefault="003640FC" w:rsidP="003640FC">
      <w:pPr>
        <w:rPr>
          <w:sz w:val="28"/>
          <w:szCs w:val="28"/>
        </w:rPr>
      </w:pPr>
    </w:p>
    <w:p w:rsidR="003640FC" w:rsidRPr="003640FC" w:rsidRDefault="003640FC" w:rsidP="003640FC">
      <w:pPr>
        <w:rPr>
          <w:b/>
          <w:bCs/>
          <w:sz w:val="28"/>
          <w:szCs w:val="28"/>
        </w:rPr>
      </w:pPr>
      <w:r w:rsidRPr="003640FC">
        <w:rPr>
          <w:b/>
          <w:bCs/>
          <w:sz w:val="28"/>
          <w:szCs w:val="28"/>
        </w:rPr>
        <w:t>Future Directions</w:t>
      </w:r>
      <w:r>
        <w:rPr>
          <w:b/>
          <w:bCs/>
          <w:sz w:val="28"/>
          <w:szCs w:val="28"/>
        </w:rPr>
        <w:t>: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1. Integration with Other Data Sources: Integrating weather data with other data sources, such as predictive data from other sources, such as satellite imagery or IoT devices, to improve the accuracy of weather predictions.</w:t>
      </w:r>
    </w:p>
    <w:p w:rsidR="003640FC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2. Development of More Advanced Models: Developing more advanced predictive models that can capture complex patterns in weather data and make accurate predictions.</w:t>
      </w:r>
    </w:p>
    <w:p w:rsidR="00767554" w:rsidRPr="003640FC" w:rsidRDefault="003640FC" w:rsidP="003640FC">
      <w:pPr>
        <w:ind w:left="720"/>
        <w:rPr>
          <w:sz w:val="28"/>
          <w:szCs w:val="28"/>
        </w:rPr>
      </w:pPr>
      <w:r w:rsidRPr="003640FC">
        <w:rPr>
          <w:sz w:val="28"/>
          <w:szCs w:val="28"/>
        </w:rPr>
        <w:t>3. Real-Time Prediction: Developing systems that can make real-time weather predictions, allowing for more timely and effective decision-making.</w:t>
      </w:r>
    </w:p>
    <w:sectPr w:rsidR="00767554" w:rsidRPr="0036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1"/>
    <w:rsid w:val="003640FC"/>
    <w:rsid w:val="00767554"/>
    <w:rsid w:val="00CB6514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137B"/>
  <w15:chartTrackingRefBased/>
  <w15:docId w15:val="{B3074D51-8FD5-4E14-A4E1-77B43664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.K</dc:creator>
  <cp:keywords/>
  <dc:description/>
  <cp:lastModifiedBy>NIRMAL .K</cp:lastModifiedBy>
  <cp:revision>2</cp:revision>
  <dcterms:created xsi:type="dcterms:W3CDTF">2025-07-04T09:16:00Z</dcterms:created>
  <dcterms:modified xsi:type="dcterms:W3CDTF">2025-07-04T09:36:00Z</dcterms:modified>
</cp:coreProperties>
</file>