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A7EF5" w14:textId="77777777" w:rsidR="00BC2697" w:rsidRDefault="009A3256">
      <w:pPr>
        <w:pStyle w:val="1"/>
        <w:ind w:firstLine="643"/>
      </w:pPr>
      <w:r>
        <w:rPr>
          <w:position w:val="-4"/>
        </w:rPr>
        <w:object w:dxaOrig="239" w:dyaOrig="239" w14:anchorId="0D92CE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 o:ole="">
            <v:imagedata r:id="rId8" o:title=""/>
          </v:shape>
          <o:OLEObject Type="Embed" ProgID="Equation.DSMT4" ShapeID="_x0000_i1025" DrawAspect="Content" ObjectID="_1796887433" r:id="rId9"/>
        </w:object>
      </w:r>
      <w:r>
        <w:rPr>
          <w:rFonts w:hint="eastAsia"/>
        </w:rPr>
        <w:t xml:space="preserve"> </w:t>
      </w:r>
      <w:r>
        <w:rPr>
          <w:rFonts w:hint="eastAsia"/>
          <w:position w:val="-4"/>
        </w:rPr>
        <w:object w:dxaOrig="239" w:dyaOrig="239" w14:anchorId="5406E3AC">
          <v:shape id="_x0000_i1026" type="#_x0000_t75" style="width:12pt;height:12pt" o:ole="">
            <v:imagedata r:id="rId8" o:title=""/>
          </v:shape>
          <o:OLEObject Type="Embed" ProgID="Equation.DSMT4" ShapeID="_x0000_i1026" DrawAspect="Content" ObjectID="_1796887434" r:id="rId10"/>
        </w:object>
      </w:r>
      <w:r>
        <w:rPr>
          <w:rFonts w:hint="eastAsia"/>
        </w:rPr>
        <w:t xml:space="preserve"> </w:t>
      </w:r>
      <w:r>
        <w:rPr>
          <w:noProof/>
        </w:rPr>
        <w:drawing>
          <wp:inline distT="0" distB="0" distL="0" distR="0" wp14:anchorId="27592BC8" wp14:editId="22F15985">
            <wp:extent cx="3086100" cy="70485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086100" cy="704850"/>
                    </a:xfrm>
                    <a:prstGeom prst="rect">
                      <a:avLst/>
                    </a:prstGeom>
                    <a:noFill/>
                    <a:ln>
                      <a:noFill/>
                    </a:ln>
                  </pic:spPr>
                </pic:pic>
              </a:graphicData>
            </a:graphic>
          </wp:inline>
        </w:drawing>
      </w:r>
    </w:p>
    <w:p w14:paraId="05B53F2B" w14:textId="77777777" w:rsidR="00BC2697" w:rsidRDefault="009A3256">
      <w:pPr>
        <w:spacing w:line="240" w:lineRule="auto"/>
        <w:ind w:firstLineChars="0" w:firstLine="0"/>
        <w:jc w:val="center"/>
        <w:rPr>
          <w:rFonts w:ascii="仿宋_GB2312" w:eastAsia="仿宋_GB2312" w:hAnsi="Calibri" w:cs="Times New Roman"/>
          <w:b/>
          <w:sz w:val="52"/>
          <w:szCs w:val="52"/>
        </w:rPr>
      </w:pPr>
      <w:r>
        <w:rPr>
          <w:rFonts w:ascii="仿宋_GB2312" w:eastAsia="仿宋_GB2312" w:hAnsi="Calibri" w:cs="Times New Roman" w:hint="eastAsia"/>
          <w:b/>
          <w:sz w:val="52"/>
          <w:szCs w:val="52"/>
        </w:rPr>
        <w:t>《数据结构与算法》课程报告4</w:t>
      </w:r>
    </w:p>
    <w:p w14:paraId="15451703" w14:textId="77777777" w:rsidR="00BC2697" w:rsidRDefault="00BC2697">
      <w:pPr>
        <w:spacing w:line="240" w:lineRule="auto"/>
        <w:ind w:firstLineChars="0" w:firstLine="0"/>
        <w:jc w:val="center"/>
        <w:rPr>
          <w:rFonts w:ascii="Calibri" w:hAnsi="Calibri" w:cs="Times New Roman"/>
          <w:sz w:val="18"/>
          <w:szCs w:val="18"/>
        </w:rPr>
      </w:pPr>
    </w:p>
    <w:p w14:paraId="16907F05" w14:textId="77777777" w:rsidR="00BC2697" w:rsidRDefault="009A3256">
      <w:pPr>
        <w:spacing w:line="480" w:lineRule="auto"/>
        <w:ind w:firstLineChars="300" w:firstLine="904"/>
        <w:rPr>
          <w:rFonts w:ascii="Calibri" w:hAnsi="Calibri" w:cs="Times New Roman"/>
          <w:b/>
          <w:sz w:val="30"/>
          <w:szCs w:val="30"/>
        </w:rPr>
      </w:pPr>
      <w:r>
        <w:rPr>
          <w:rFonts w:ascii="Calibri" w:hAnsi="Calibri" w:cs="Times New Roman" w:hint="eastAsia"/>
          <w:b/>
          <w:sz w:val="30"/>
          <w:szCs w:val="30"/>
        </w:rPr>
        <w:t>小</w:t>
      </w:r>
      <w:r>
        <w:rPr>
          <w:rFonts w:ascii="Calibri" w:hAnsi="Calibri" w:cs="Times New Roman"/>
          <w:b/>
          <w:sz w:val="30"/>
          <w:szCs w:val="30"/>
        </w:rPr>
        <w:tab/>
      </w:r>
      <w:r>
        <w:rPr>
          <w:rFonts w:ascii="Calibri" w:hAnsi="Calibri" w:cs="Times New Roman"/>
          <w:b/>
          <w:sz w:val="30"/>
          <w:szCs w:val="30"/>
        </w:rPr>
        <w:tab/>
        <w:t xml:space="preserve"> </w:t>
      </w:r>
      <w:r>
        <w:rPr>
          <w:rFonts w:ascii="Calibri" w:hAnsi="Calibri" w:cs="Times New Roman" w:hint="eastAsia"/>
          <w:b/>
          <w:sz w:val="30"/>
          <w:szCs w:val="30"/>
        </w:rPr>
        <w:t>组：一组</w:t>
      </w:r>
      <w:r>
        <w:rPr>
          <w:rFonts w:ascii="Calibri" w:hAnsi="Calibri" w:cs="Times New Roman" w:hint="eastAsia"/>
          <w:b/>
          <w:sz w:val="30"/>
          <w:szCs w:val="30"/>
        </w:rPr>
        <w:t xml:space="preserve">            </w:t>
      </w:r>
      <w:r>
        <w:rPr>
          <w:rFonts w:ascii="Calibri" w:hAnsi="Calibri" w:cs="Times New Roman" w:hint="eastAsia"/>
          <w:b/>
          <w:sz w:val="30"/>
          <w:szCs w:val="30"/>
        </w:rPr>
        <w:t>班</w:t>
      </w:r>
      <w:r>
        <w:rPr>
          <w:rFonts w:ascii="Calibri" w:hAnsi="Calibri" w:cs="Times New Roman" w:hint="eastAsia"/>
          <w:b/>
          <w:sz w:val="30"/>
          <w:szCs w:val="30"/>
        </w:rPr>
        <w:t xml:space="preserve"> </w:t>
      </w:r>
      <w:r>
        <w:rPr>
          <w:rFonts w:ascii="Calibri" w:hAnsi="Calibri" w:cs="Times New Roman" w:hint="eastAsia"/>
          <w:b/>
          <w:sz w:val="30"/>
          <w:szCs w:val="30"/>
        </w:rPr>
        <w:t>级：</w:t>
      </w:r>
      <w:r>
        <w:rPr>
          <w:rFonts w:ascii="Calibri" w:hAnsi="Calibri" w:cs="Times New Roman"/>
          <w:b/>
          <w:sz w:val="30"/>
          <w:szCs w:val="30"/>
        </w:rPr>
        <w:t>09</w:t>
      </w:r>
      <w:r>
        <w:rPr>
          <w:rFonts w:ascii="Calibri" w:hAnsi="Calibri" w:cs="Times New Roman" w:hint="eastAsia"/>
          <w:b/>
          <w:sz w:val="30"/>
          <w:szCs w:val="30"/>
        </w:rPr>
        <w:t>班</w:t>
      </w:r>
    </w:p>
    <w:tbl>
      <w:tblPr>
        <w:tblpPr w:leftFromText="180" w:rightFromText="180" w:vertAnchor="text" w:horzAnchor="margin" w:tblpXSpec="center" w:tblpY="63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0"/>
        <w:gridCol w:w="1789"/>
        <w:gridCol w:w="1515"/>
        <w:gridCol w:w="1513"/>
        <w:gridCol w:w="1839"/>
      </w:tblGrid>
      <w:tr w:rsidR="00BC2697" w14:paraId="4CC8FA27" w14:textId="77777777">
        <w:trPr>
          <w:trHeight w:val="274"/>
        </w:trPr>
        <w:tc>
          <w:tcPr>
            <w:tcW w:w="979" w:type="pct"/>
            <w:tcBorders>
              <w:top w:val="single" w:sz="12" w:space="0" w:color="auto"/>
              <w:left w:val="single" w:sz="12" w:space="0" w:color="auto"/>
              <w:bottom w:val="single" w:sz="4" w:space="0" w:color="auto"/>
            </w:tcBorders>
            <w:vAlign w:val="center"/>
          </w:tcPr>
          <w:p w14:paraId="4065ADBF" w14:textId="77777777" w:rsidR="00BC2697" w:rsidRDefault="009A3256">
            <w:pPr>
              <w:spacing w:line="240" w:lineRule="auto"/>
              <w:ind w:firstLineChars="0" w:firstLine="0"/>
              <w:jc w:val="center"/>
              <w:rPr>
                <w:rFonts w:ascii="Calibri" w:hAnsi="Calibri" w:cs="Times New Roman"/>
              </w:rPr>
            </w:pPr>
            <w:r>
              <w:rPr>
                <w:rFonts w:ascii="Calibri" w:hAnsi="Calibri" w:cs="Times New Roman" w:hint="eastAsia"/>
              </w:rPr>
              <w:t>评分项目</w:t>
            </w:r>
          </w:p>
        </w:tc>
        <w:tc>
          <w:tcPr>
            <w:tcW w:w="1081" w:type="pct"/>
            <w:tcBorders>
              <w:top w:val="single" w:sz="12" w:space="0" w:color="auto"/>
              <w:bottom w:val="single" w:sz="4" w:space="0" w:color="auto"/>
            </w:tcBorders>
            <w:vAlign w:val="center"/>
          </w:tcPr>
          <w:p w14:paraId="17C74471" w14:textId="77777777" w:rsidR="00BC2697" w:rsidRDefault="009A3256">
            <w:pPr>
              <w:spacing w:line="240" w:lineRule="auto"/>
              <w:ind w:firstLineChars="0" w:firstLine="0"/>
              <w:jc w:val="center"/>
              <w:rPr>
                <w:rFonts w:ascii="Calibri" w:hAnsi="Calibri" w:cs="Times New Roman"/>
              </w:rPr>
            </w:pPr>
            <w:r>
              <w:rPr>
                <w:rFonts w:ascii="Calibri" w:hAnsi="Calibri" w:cs="Times New Roman" w:hint="eastAsia"/>
              </w:rPr>
              <w:t>参考分值</w:t>
            </w:r>
          </w:p>
        </w:tc>
        <w:tc>
          <w:tcPr>
            <w:tcW w:w="915" w:type="pct"/>
            <w:tcBorders>
              <w:top w:val="single" w:sz="12" w:space="0" w:color="auto"/>
              <w:bottom w:val="single" w:sz="4" w:space="0" w:color="auto"/>
            </w:tcBorders>
            <w:vAlign w:val="center"/>
          </w:tcPr>
          <w:p w14:paraId="5299648A" w14:textId="77777777" w:rsidR="00BC2697" w:rsidRDefault="009A3256">
            <w:pPr>
              <w:spacing w:line="240" w:lineRule="auto"/>
              <w:ind w:firstLineChars="0" w:firstLine="0"/>
              <w:jc w:val="center"/>
              <w:rPr>
                <w:rFonts w:ascii="Calibri" w:hAnsi="Calibri" w:cs="Times New Roman"/>
              </w:rPr>
            </w:pPr>
            <w:r>
              <w:rPr>
                <w:rFonts w:ascii="Calibri" w:hAnsi="Calibri" w:cs="Times New Roman" w:hint="eastAsia"/>
              </w:rPr>
              <w:t>分项得分</w:t>
            </w:r>
          </w:p>
        </w:tc>
        <w:tc>
          <w:tcPr>
            <w:tcW w:w="914" w:type="pct"/>
            <w:tcBorders>
              <w:top w:val="single" w:sz="12" w:space="0" w:color="auto"/>
              <w:bottom w:val="single" w:sz="4" w:space="0" w:color="auto"/>
              <w:right w:val="single" w:sz="12" w:space="0" w:color="auto"/>
            </w:tcBorders>
            <w:vAlign w:val="center"/>
          </w:tcPr>
          <w:p w14:paraId="61B2D287" w14:textId="77777777" w:rsidR="00BC2697" w:rsidRDefault="009A3256">
            <w:pPr>
              <w:spacing w:line="240" w:lineRule="auto"/>
              <w:ind w:firstLineChars="0" w:firstLine="0"/>
              <w:jc w:val="center"/>
              <w:rPr>
                <w:rFonts w:ascii="Calibri" w:hAnsi="Calibri" w:cs="Times New Roman"/>
              </w:rPr>
            </w:pPr>
            <w:r>
              <w:rPr>
                <w:rFonts w:ascii="Calibri" w:hAnsi="Calibri" w:cs="Times New Roman" w:hint="eastAsia"/>
              </w:rPr>
              <w:t>毕业指标点</w:t>
            </w:r>
          </w:p>
        </w:tc>
        <w:tc>
          <w:tcPr>
            <w:tcW w:w="1111" w:type="pct"/>
            <w:tcBorders>
              <w:top w:val="single" w:sz="12" w:space="0" w:color="auto"/>
              <w:bottom w:val="single" w:sz="4" w:space="0" w:color="auto"/>
              <w:right w:val="single" w:sz="12" w:space="0" w:color="auto"/>
            </w:tcBorders>
            <w:vAlign w:val="center"/>
          </w:tcPr>
          <w:p w14:paraId="2443816D" w14:textId="77777777" w:rsidR="00BC2697" w:rsidRDefault="009A3256">
            <w:pPr>
              <w:spacing w:line="240" w:lineRule="auto"/>
              <w:ind w:firstLineChars="0" w:firstLine="0"/>
              <w:jc w:val="center"/>
              <w:rPr>
                <w:rFonts w:ascii="Calibri" w:hAnsi="Calibri" w:cs="Times New Roman"/>
              </w:rPr>
            </w:pPr>
            <w:r>
              <w:rPr>
                <w:rFonts w:ascii="Calibri" w:hAnsi="Calibri" w:cs="Times New Roman" w:hint="eastAsia"/>
              </w:rPr>
              <w:t>指标点得分</w:t>
            </w:r>
          </w:p>
        </w:tc>
      </w:tr>
      <w:tr w:rsidR="00BC2697" w14:paraId="6BF9197E" w14:textId="77777777">
        <w:trPr>
          <w:trHeight w:val="361"/>
        </w:trPr>
        <w:tc>
          <w:tcPr>
            <w:tcW w:w="979" w:type="pct"/>
            <w:tcBorders>
              <w:left w:val="single" w:sz="12" w:space="0" w:color="auto"/>
              <w:bottom w:val="single" w:sz="4" w:space="0" w:color="auto"/>
            </w:tcBorders>
            <w:vAlign w:val="center"/>
          </w:tcPr>
          <w:p w14:paraId="553195EA" w14:textId="77777777" w:rsidR="00BC2697" w:rsidRDefault="009A3256">
            <w:pPr>
              <w:numPr>
                <w:ilvl w:val="0"/>
                <w:numId w:val="1"/>
              </w:numPr>
              <w:spacing w:line="240" w:lineRule="auto"/>
              <w:ind w:firstLineChars="0"/>
              <w:rPr>
                <w:rFonts w:cs="Times New Roman"/>
              </w:rPr>
            </w:pPr>
            <w:r>
              <w:rPr>
                <w:rFonts w:cs="Times New Roman" w:hint="eastAsia"/>
              </w:rPr>
              <w:t>问题描述及其分析</w:t>
            </w:r>
          </w:p>
        </w:tc>
        <w:tc>
          <w:tcPr>
            <w:tcW w:w="1081" w:type="pct"/>
            <w:tcBorders>
              <w:bottom w:val="single" w:sz="4" w:space="0" w:color="auto"/>
            </w:tcBorders>
            <w:vAlign w:val="center"/>
          </w:tcPr>
          <w:p w14:paraId="6A51137D" w14:textId="77777777" w:rsidR="00BC2697" w:rsidRDefault="009A3256">
            <w:pPr>
              <w:spacing w:line="240" w:lineRule="auto"/>
              <w:ind w:firstLineChars="0" w:firstLine="0"/>
              <w:jc w:val="center"/>
              <w:rPr>
                <w:rFonts w:cs="Times New Roman"/>
              </w:rPr>
            </w:pPr>
            <w:r>
              <w:rPr>
                <w:rFonts w:cs="Times New Roman"/>
              </w:rPr>
              <w:t>10</w:t>
            </w:r>
          </w:p>
        </w:tc>
        <w:tc>
          <w:tcPr>
            <w:tcW w:w="915" w:type="pct"/>
            <w:tcBorders>
              <w:bottom w:val="single" w:sz="4" w:space="0" w:color="auto"/>
            </w:tcBorders>
            <w:vAlign w:val="center"/>
          </w:tcPr>
          <w:p w14:paraId="43658850" w14:textId="77777777" w:rsidR="00BC2697" w:rsidRDefault="00BC2697">
            <w:pPr>
              <w:spacing w:line="240" w:lineRule="auto"/>
              <w:ind w:firstLineChars="0" w:firstLine="0"/>
              <w:jc w:val="center"/>
              <w:rPr>
                <w:rFonts w:ascii="Calibri" w:hAnsi="Calibri" w:cs="Times New Roman"/>
              </w:rPr>
            </w:pPr>
          </w:p>
        </w:tc>
        <w:tc>
          <w:tcPr>
            <w:tcW w:w="914" w:type="pct"/>
            <w:vMerge w:val="restart"/>
            <w:tcBorders>
              <w:right w:val="single" w:sz="12" w:space="0" w:color="auto"/>
            </w:tcBorders>
            <w:vAlign w:val="center"/>
          </w:tcPr>
          <w:p w14:paraId="292B401A" w14:textId="77777777" w:rsidR="00BC2697" w:rsidRDefault="009A3256">
            <w:pPr>
              <w:spacing w:line="240" w:lineRule="auto"/>
              <w:ind w:firstLineChars="0" w:firstLine="0"/>
              <w:jc w:val="center"/>
              <w:rPr>
                <w:rFonts w:ascii="Calibri" w:hAnsi="Calibri" w:cs="Times New Roman"/>
              </w:rPr>
            </w:pPr>
            <w:r>
              <w:rPr>
                <w:rFonts w:ascii="Calibri" w:hAnsi="Calibri" w:cs="Times New Roman" w:hint="eastAsia"/>
              </w:rPr>
              <w:t>B</w:t>
            </w:r>
            <w:r>
              <w:rPr>
                <w:rFonts w:ascii="Calibri" w:hAnsi="Calibri" w:cs="Times New Roman"/>
              </w:rPr>
              <w:t>1</w:t>
            </w:r>
          </w:p>
        </w:tc>
        <w:tc>
          <w:tcPr>
            <w:tcW w:w="1111" w:type="pct"/>
            <w:tcBorders>
              <w:bottom w:val="single" w:sz="4" w:space="0" w:color="auto"/>
              <w:right w:val="single" w:sz="12" w:space="0" w:color="auto"/>
            </w:tcBorders>
            <w:vAlign w:val="center"/>
          </w:tcPr>
          <w:p w14:paraId="7B46F384" w14:textId="77777777" w:rsidR="00BC2697" w:rsidRDefault="00BC2697">
            <w:pPr>
              <w:spacing w:line="240" w:lineRule="auto"/>
              <w:ind w:firstLineChars="0" w:firstLine="0"/>
              <w:jc w:val="center"/>
              <w:rPr>
                <w:rFonts w:ascii="Calibri" w:hAnsi="Calibri" w:cs="Times New Roman"/>
              </w:rPr>
            </w:pPr>
          </w:p>
        </w:tc>
      </w:tr>
      <w:tr w:rsidR="00BC2697" w14:paraId="7B74B2BD" w14:textId="77777777">
        <w:trPr>
          <w:trHeight w:val="280"/>
        </w:trPr>
        <w:tc>
          <w:tcPr>
            <w:tcW w:w="979" w:type="pct"/>
            <w:tcBorders>
              <w:left w:val="single" w:sz="12" w:space="0" w:color="auto"/>
              <w:bottom w:val="single" w:sz="4" w:space="0" w:color="auto"/>
            </w:tcBorders>
            <w:vAlign w:val="center"/>
          </w:tcPr>
          <w:p w14:paraId="4E53F16E" w14:textId="77777777" w:rsidR="00BC2697" w:rsidRDefault="009A3256">
            <w:pPr>
              <w:numPr>
                <w:ilvl w:val="0"/>
                <w:numId w:val="1"/>
              </w:numPr>
              <w:spacing w:line="240" w:lineRule="auto"/>
              <w:ind w:firstLineChars="0"/>
              <w:rPr>
                <w:rFonts w:cs="Times New Roman"/>
              </w:rPr>
            </w:pPr>
            <w:r>
              <w:rPr>
                <w:rFonts w:cs="Times New Roman" w:hint="eastAsia"/>
              </w:rPr>
              <w:t>程序设计</w:t>
            </w:r>
          </w:p>
        </w:tc>
        <w:tc>
          <w:tcPr>
            <w:tcW w:w="1081" w:type="pct"/>
            <w:tcBorders>
              <w:bottom w:val="single" w:sz="4" w:space="0" w:color="auto"/>
            </w:tcBorders>
            <w:vAlign w:val="center"/>
          </w:tcPr>
          <w:p w14:paraId="0561F024" w14:textId="77777777" w:rsidR="00BC2697" w:rsidRDefault="009A3256">
            <w:pPr>
              <w:spacing w:line="240" w:lineRule="auto"/>
              <w:ind w:firstLineChars="0" w:firstLine="0"/>
              <w:jc w:val="center"/>
              <w:rPr>
                <w:rFonts w:cs="Times New Roman"/>
              </w:rPr>
            </w:pPr>
            <w:r>
              <w:rPr>
                <w:rFonts w:cs="Times New Roman" w:hint="eastAsia"/>
              </w:rPr>
              <w:t>40</w:t>
            </w:r>
          </w:p>
        </w:tc>
        <w:tc>
          <w:tcPr>
            <w:tcW w:w="915" w:type="pct"/>
            <w:tcBorders>
              <w:bottom w:val="single" w:sz="4" w:space="0" w:color="auto"/>
            </w:tcBorders>
            <w:vAlign w:val="center"/>
          </w:tcPr>
          <w:p w14:paraId="19464D21" w14:textId="77777777" w:rsidR="00BC2697" w:rsidRDefault="00BC2697">
            <w:pPr>
              <w:spacing w:line="240" w:lineRule="auto"/>
              <w:ind w:firstLineChars="0" w:firstLine="0"/>
              <w:jc w:val="center"/>
              <w:rPr>
                <w:rFonts w:ascii="Calibri" w:hAnsi="Calibri" w:cs="Times New Roman"/>
              </w:rPr>
            </w:pPr>
          </w:p>
        </w:tc>
        <w:tc>
          <w:tcPr>
            <w:tcW w:w="914" w:type="pct"/>
            <w:vMerge/>
            <w:tcBorders>
              <w:bottom w:val="single" w:sz="4" w:space="0" w:color="auto"/>
              <w:right w:val="single" w:sz="12" w:space="0" w:color="auto"/>
            </w:tcBorders>
            <w:vAlign w:val="center"/>
          </w:tcPr>
          <w:p w14:paraId="3909995F" w14:textId="77777777" w:rsidR="00BC2697" w:rsidRDefault="00BC2697">
            <w:pPr>
              <w:spacing w:line="240" w:lineRule="auto"/>
              <w:ind w:firstLineChars="0" w:firstLine="0"/>
              <w:jc w:val="center"/>
              <w:rPr>
                <w:rFonts w:ascii="Calibri" w:hAnsi="Calibri" w:cs="Times New Roman"/>
              </w:rPr>
            </w:pPr>
          </w:p>
        </w:tc>
        <w:tc>
          <w:tcPr>
            <w:tcW w:w="1111" w:type="pct"/>
            <w:tcBorders>
              <w:bottom w:val="single" w:sz="4" w:space="0" w:color="auto"/>
              <w:right w:val="single" w:sz="12" w:space="0" w:color="auto"/>
            </w:tcBorders>
            <w:vAlign w:val="center"/>
          </w:tcPr>
          <w:p w14:paraId="404D95B2" w14:textId="77777777" w:rsidR="00BC2697" w:rsidRDefault="00BC2697">
            <w:pPr>
              <w:spacing w:line="240" w:lineRule="auto"/>
              <w:ind w:firstLineChars="0" w:firstLine="0"/>
              <w:jc w:val="center"/>
              <w:rPr>
                <w:rFonts w:ascii="Calibri" w:hAnsi="Calibri" w:cs="Times New Roman"/>
              </w:rPr>
            </w:pPr>
          </w:p>
        </w:tc>
      </w:tr>
      <w:tr w:rsidR="00BC2697" w14:paraId="4F0D7EAA" w14:textId="77777777">
        <w:trPr>
          <w:trHeight w:val="101"/>
        </w:trPr>
        <w:tc>
          <w:tcPr>
            <w:tcW w:w="979" w:type="pct"/>
            <w:tcBorders>
              <w:left w:val="single" w:sz="12" w:space="0" w:color="auto"/>
              <w:bottom w:val="single" w:sz="4" w:space="0" w:color="auto"/>
            </w:tcBorders>
            <w:vAlign w:val="center"/>
          </w:tcPr>
          <w:p w14:paraId="46F9FE23" w14:textId="77777777" w:rsidR="00BC2697" w:rsidRDefault="009A3256">
            <w:pPr>
              <w:numPr>
                <w:ilvl w:val="0"/>
                <w:numId w:val="1"/>
              </w:numPr>
              <w:spacing w:line="240" w:lineRule="auto"/>
              <w:ind w:firstLineChars="0"/>
              <w:rPr>
                <w:rFonts w:cs="Times New Roman"/>
              </w:rPr>
            </w:pPr>
            <w:r>
              <w:rPr>
                <w:rFonts w:cs="Times New Roman" w:hint="eastAsia"/>
              </w:rPr>
              <w:t>测试</w:t>
            </w:r>
          </w:p>
        </w:tc>
        <w:tc>
          <w:tcPr>
            <w:tcW w:w="1081" w:type="pct"/>
            <w:tcBorders>
              <w:bottom w:val="single" w:sz="4" w:space="0" w:color="auto"/>
            </w:tcBorders>
            <w:vAlign w:val="center"/>
          </w:tcPr>
          <w:p w14:paraId="7F9759C1" w14:textId="77777777" w:rsidR="00BC2697" w:rsidRDefault="009A3256">
            <w:pPr>
              <w:spacing w:line="240" w:lineRule="auto"/>
              <w:ind w:firstLineChars="0" w:firstLine="0"/>
              <w:jc w:val="center"/>
              <w:rPr>
                <w:rFonts w:cs="Times New Roman"/>
              </w:rPr>
            </w:pPr>
            <w:r>
              <w:rPr>
                <w:rFonts w:cs="Times New Roman"/>
              </w:rPr>
              <w:t>25</w:t>
            </w:r>
          </w:p>
        </w:tc>
        <w:tc>
          <w:tcPr>
            <w:tcW w:w="915" w:type="pct"/>
            <w:tcBorders>
              <w:bottom w:val="single" w:sz="4" w:space="0" w:color="auto"/>
            </w:tcBorders>
            <w:vAlign w:val="center"/>
          </w:tcPr>
          <w:p w14:paraId="6C5B4788" w14:textId="77777777" w:rsidR="00BC2697" w:rsidRDefault="00BC2697">
            <w:pPr>
              <w:spacing w:line="240" w:lineRule="auto"/>
              <w:ind w:firstLineChars="0" w:firstLine="0"/>
              <w:jc w:val="center"/>
              <w:rPr>
                <w:rFonts w:ascii="Calibri" w:hAnsi="Calibri" w:cs="Times New Roman"/>
              </w:rPr>
            </w:pPr>
          </w:p>
        </w:tc>
        <w:tc>
          <w:tcPr>
            <w:tcW w:w="914" w:type="pct"/>
            <w:vMerge w:val="restart"/>
            <w:tcBorders>
              <w:right w:val="single" w:sz="12" w:space="0" w:color="auto"/>
            </w:tcBorders>
            <w:vAlign w:val="center"/>
          </w:tcPr>
          <w:p w14:paraId="04D42784" w14:textId="77777777" w:rsidR="00BC2697" w:rsidRDefault="009A3256">
            <w:pPr>
              <w:spacing w:line="240" w:lineRule="auto"/>
              <w:ind w:firstLineChars="0" w:firstLine="0"/>
              <w:jc w:val="center"/>
              <w:rPr>
                <w:rFonts w:ascii="Calibri" w:hAnsi="Calibri" w:cs="Times New Roman"/>
              </w:rPr>
            </w:pPr>
            <w:r>
              <w:rPr>
                <w:rFonts w:ascii="Calibri" w:hAnsi="Calibri" w:cs="Times New Roman" w:hint="eastAsia"/>
              </w:rPr>
              <w:t>C</w:t>
            </w:r>
            <w:r>
              <w:rPr>
                <w:rFonts w:ascii="Calibri" w:hAnsi="Calibri" w:cs="Times New Roman"/>
              </w:rPr>
              <w:t>1</w:t>
            </w:r>
          </w:p>
        </w:tc>
        <w:tc>
          <w:tcPr>
            <w:tcW w:w="1111" w:type="pct"/>
            <w:tcBorders>
              <w:bottom w:val="single" w:sz="4" w:space="0" w:color="auto"/>
              <w:right w:val="single" w:sz="12" w:space="0" w:color="auto"/>
            </w:tcBorders>
            <w:vAlign w:val="center"/>
          </w:tcPr>
          <w:p w14:paraId="59FCB736" w14:textId="77777777" w:rsidR="00BC2697" w:rsidRDefault="00BC2697">
            <w:pPr>
              <w:spacing w:line="240" w:lineRule="auto"/>
              <w:ind w:firstLineChars="0" w:firstLine="0"/>
              <w:jc w:val="center"/>
              <w:rPr>
                <w:rFonts w:ascii="Calibri" w:hAnsi="Calibri" w:cs="Times New Roman"/>
              </w:rPr>
            </w:pPr>
          </w:p>
        </w:tc>
      </w:tr>
      <w:tr w:rsidR="00BC2697" w14:paraId="35BD1535" w14:textId="77777777">
        <w:trPr>
          <w:trHeight w:val="101"/>
        </w:trPr>
        <w:tc>
          <w:tcPr>
            <w:tcW w:w="979" w:type="pct"/>
            <w:tcBorders>
              <w:left w:val="single" w:sz="12" w:space="0" w:color="auto"/>
              <w:bottom w:val="single" w:sz="4" w:space="0" w:color="auto"/>
            </w:tcBorders>
            <w:vAlign w:val="center"/>
          </w:tcPr>
          <w:p w14:paraId="53C116C0" w14:textId="77777777" w:rsidR="00BC2697" w:rsidRDefault="009A3256">
            <w:pPr>
              <w:numPr>
                <w:ilvl w:val="0"/>
                <w:numId w:val="1"/>
              </w:numPr>
              <w:spacing w:line="240" w:lineRule="auto"/>
              <w:ind w:firstLineChars="0"/>
              <w:rPr>
                <w:rFonts w:cs="Times New Roman"/>
              </w:rPr>
            </w:pPr>
            <w:r>
              <w:rPr>
                <w:rFonts w:cs="Times New Roman" w:hint="eastAsia"/>
              </w:rPr>
              <w:t>总结</w:t>
            </w:r>
          </w:p>
        </w:tc>
        <w:tc>
          <w:tcPr>
            <w:tcW w:w="1081" w:type="pct"/>
            <w:tcBorders>
              <w:bottom w:val="single" w:sz="4" w:space="0" w:color="auto"/>
            </w:tcBorders>
            <w:vAlign w:val="center"/>
          </w:tcPr>
          <w:p w14:paraId="3192992B" w14:textId="77777777" w:rsidR="00BC2697" w:rsidRDefault="009A3256">
            <w:pPr>
              <w:spacing w:line="240" w:lineRule="auto"/>
              <w:ind w:firstLineChars="0" w:firstLine="0"/>
              <w:jc w:val="center"/>
              <w:rPr>
                <w:rFonts w:cs="Times New Roman"/>
              </w:rPr>
            </w:pPr>
            <w:r>
              <w:rPr>
                <w:rFonts w:cs="Times New Roman" w:hint="eastAsia"/>
              </w:rPr>
              <w:t>2</w:t>
            </w:r>
            <w:r>
              <w:rPr>
                <w:rFonts w:cs="Times New Roman"/>
              </w:rPr>
              <w:t>0</w:t>
            </w:r>
          </w:p>
        </w:tc>
        <w:tc>
          <w:tcPr>
            <w:tcW w:w="915" w:type="pct"/>
            <w:tcBorders>
              <w:bottom w:val="single" w:sz="4" w:space="0" w:color="auto"/>
            </w:tcBorders>
            <w:vAlign w:val="center"/>
          </w:tcPr>
          <w:p w14:paraId="600AE328" w14:textId="77777777" w:rsidR="00BC2697" w:rsidRDefault="00BC2697">
            <w:pPr>
              <w:spacing w:line="240" w:lineRule="auto"/>
              <w:ind w:firstLineChars="0" w:firstLine="0"/>
              <w:jc w:val="center"/>
              <w:rPr>
                <w:rFonts w:ascii="Calibri" w:hAnsi="Calibri" w:cs="Times New Roman"/>
              </w:rPr>
            </w:pPr>
          </w:p>
        </w:tc>
        <w:tc>
          <w:tcPr>
            <w:tcW w:w="914" w:type="pct"/>
            <w:vMerge/>
            <w:tcBorders>
              <w:right w:val="single" w:sz="12" w:space="0" w:color="auto"/>
            </w:tcBorders>
            <w:vAlign w:val="center"/>
          </w:tcPr>
          <w:p w14:paraId="1CB95BE3" w14:textId="77777777" w:rsidR="00BC2697" w:rsidRDefault="00BC2697">
            <w:pPr>
              <w:spacing w:line="240" w:lineRule="auto"/>
              <w:ind w:firstLineChars="0" w:firstLine="0"/>
              <w:jc w:val="center"/>
              <w:rPr>
                <w:rFonts w:ascii="Calibri" w:hAnsi="Calibri" w:cs="Times New Roman"/>
              </w:rPr>
            </w:pPr>
          </w:p>
        </w:tc>
        <w:tc>
          <w:tcPr>
            <w:tcW w:w="1111" w:type="pct"/>
            <w:tcBorders>
              <w:bottom w:val="single" w:sz="4" w:space="0" w:color="auto"/>
              <w:right w:val="single" w:sz="12" w:space="0" w:color="auto"/>
            </w:tcBorders>
            <w:vAlign w:val="center"/>
          </w:tcPr>
          <w:p w14:paraId="0E06CB97" w14:textId="77777777" w:rsidR="00BC2697" w:rsidRDefault="00BC2697">
            <w:pPr>
              <w:spacing w:line="240" w:lineRule="auto"/>
              <w:ind w:firstLineChars="0" w:firstLine="0"/>
              <w:jc w:val="center"/>
              <w:rPr>
                <w:rFonts w:ascii="Calibri" w:hAnsi="Calibri" w:cs="Times New Roman"/>
              </w:rPr>
            </w:pPr>
          </w:p>
        </w:tc>
      </w:tr>
      <w:tr w:rsidR="00BC2697" w14:paraId="4575294C" w14:textId="77777777">
        <w:trPr>
          <w:trHeight w:val="101"/>
        </w:trPr>
        <w:tc>
          <w:tcPr>
            <w:tcW w:w="979" w:type="pct"/>
            <w:tcBorders>
              <w:left w:val="single" w:sz="12" w:space="0" w:color="auto"/>
              <w:bottom w:val="single" w:sz="12" w:space="0" w:color="auto"/>
            </w:tcBorders>
            <w:vAlign w:val="center"/>
          </w:tcPr>
          <w:p w14:paraId="31E35252" w14:textId="77777777" w:rsidR="00BC2697" w:rsidRDefault="009A3256">
            <w:pPr>
              <w:numPr>
                <w:ilvl w:val="0"/>
                <w:numId w:val="1"/>
              </w:numPr>
              <w:spacing w:line="240" w:lineRule="auto"/>
              <w:ind w:firstLineChars="0"/>
              <w:rPr>
                <w:rFonts w:cs="Times New Roman"/>
              </w:rPr>
            </w:pPr>
            <w:r>
              <w:rPr>
                <w:rFonts w:cs="Times New Roman" w:hint="eastAsia"/>
              </w:rPr>
              <w:t>源代码</w:t>
            </w:r>
          </w:p>
        </w:tc>
        <w:tc>
          <w:tcPr>
            <w:tcW w:w="1081" w:type="pct"/>
            <w:tcBorders>
              <w:bottom w:val="single" w:sz="12" w:space="0" w:color="auto"/>
            </w:tcBorders>
            <w:vAlign w:val="center"/>
          </w:tcPr>
          <w:p w14:paraId="78D9D2E0" w14:textId="77777777" w:rsidR="00BC2697" w:rsidRDefault="009A3256">
            <w:pPr>
              <w:spacing w:line="240" w:lineRule="auto"/>
              <w:ind w:firstLineChars="0" w:firstLine="0"/>
              <w:jc w:val="center"/>
              <w:rPr>
                <w:rFonts w:cs="Times New Roman"/>
              </w:rPr>
            </w:pPr>
            <w:r>
              <w:rPr>
                <w:rFonts w:cs="Times New Roman" w:hint="eastAsia"/>
              </w:rPr>
              <w:t>5</w:t>
            </w:r>
          </w:p>
        </w:tc>
        <w:tc>
          <w:tcPr>
            <w:tcW w:w="915" w:type="pct"/>
            <w:tcBorders>
              <w:bottom w:val="single" w:sz="12" w:space="0" w:color="auto"/>
            </w:tcBorders>
            <w:vAlign w:val="center"/>
          </w:tcPr>
          <w:p w14:paraId="577BD954" w14:textId="77777777" w:rsidR="00BC2697" w:rsidRDefault="00BC2697">
            <w:pPr>
              <w:spacing w:line="240" w:lineRule="auto"/>
              <w:ind w:firstLineChars="0" w:firstLine="0"/>
              <w:jc w:val="center"/>
              <w:rPr>
                <w:rFonts w:ascii="Calibri" w:hAnsi="Calibri" w:cs="Times New Roman"/>
              </w:rPr>
            </w:pPr>
          </w:p>
        </w:tc>
        <w:tc>
          <w:tcPr>
            <w:tcW w:w="914" w:type="pct"/>
            <w:vMerge/>
            <w:tcBorders>
              <w:bottom w:val="single" w:sz="12" w:space="0" w:color="auto"/>
              <w:right w:val="single" w:sz="12" w:space="0" w:color="auto"/>
            </w:tcBorders>
            <w:vAlign w:val="center"/>
          </w:tcPr>
          <w:p w14:paraId="454D5264" w14:textId="77777777" w:rsidR="00BC2697" w:rsidRDefault="00BC2697">
            <w:pPr>
              <w:spacing w:line="240" w:lineRule="auto"/>
              <w:ind w:firstLineChars="0" w:firstLine="0"/>
              <w:jc w:val="center"/>
              <w:rPr>
                <w:rFonts w:ascii="Calibri" w:hAnsi="Calibri" w:cs="Times New Roman"/>
              </w:rPr>
            </w:pPr>
          </w:p>
        </w:tc>
        <w:tc>
          <w:tcPr>
            <w:tcW w:w="1111" w:type="pct"/>
            <w:tcBorders>
              <w:bottom w:val="single" w:sz="12" w:space="0" w:color="auto"/>
              <w:right w:val="single" w:sz="12" w:space="0" w:color="auto"/>
            </w:tcBorders>
            <w:vAlign w:val="center"/>
          </w:tcPr>
          <w:p w14:paraId="425EAF3A" w14:textId="77777777" w:rsidR="00BC2697" w:rsidRDefault="00BC2697">
            <w:pPr>
              <w:spacing w:line="240" w:lineRule="auto"/>
              <w:ind w:firstLineChars="0" w:firstLine="0"/>
              <w:jc w:val="center"/>
              <w:rPr>
                <w:rFonts w:ascii="Calibri" w:hAnsi="Calibri" w:cs="Times New Roman"/>
              </w:rPr>
            </w:pPr>
          </w:p>
        </w:tc>
      </w:tr>
      <w:tr w:rsidR="00BC2697" w14:paraId="66EF5BA0" w14:textId="77777777">
        <w:trPr>
          <w:trHeight w:val="41"/>
        </w:trPr>
        <w:tc>
          <w:tcPr>
            <w:tcW w:w="979" w:type="pct"/>
            <w:tcBorders>
              <w:top w:val="single" w:sz="12" w:space="0" w:color="auto"/>
              <w:left w:val="single" w:sz="12" w:space="0" w:color="auto"/>
            </w:tcBorders>
            <w:vAlign w:val="center"/>
          </w:tcPr>
          <w:p w14:paraId="3ABE31A9" w14:textId="77777777" w:rsidR="00BC2697" w:rsidRDefault="009A3256">
            <w:pPr>
              <w:spacing w:line="240" w:lineRule="auto"/>
              <w:ind w:firstLineChars="0" w:firstLine="0"/>
              <w:jc w:val="center"/>
              <w:rPr>
                <w:rFonts w:ascii="Calibri" w:hAnsi="Calibri" w:cs="Times New Roman"/>
              </w:rPr>
            </w:pPr>
            <w:r>
              <w:rPr>
                <w:rFonts w:ascii="Calibri" w:hAnsi="Calibri" w:cs="Times New Roman" w:hint="eastAsia"/>
              </w:rPr>
              <w:t>姓名</w:t>
            </w:r>
          </w:p>
        </w:tc>
        <w:tc>
          <w:tcPr>
            <w:tcW w:w="1081" w:type="pct"/>
            <w:tcBorders>
              <w:top w:val="single" w:sz="12" w:space="0" w:color="auto"/>
            </w:tcBorders>
            <w:vAlign w:val="center"/>
          </w:tcPr>
          <w:p w14:paraId="2D83ED33" w14:textId="77777777" w:rsidR="00BC2697" w:rsidRDefault="009A3256">
            <w:pPr>
              <w:spacing w:line="240" w:lineRule="auto"/>
              <w:ind w:firstLineChars="0" w:firstLine="0"/>
              <w:jc w:val="center"/>
              <w:rPr>
                <w:rFonts w:ascii="Calibri" w:hAnsi="Calibri" w:cs="Times New Roman"/>
              </w:rPr>
            </w:pPr>
            <w:r>
              <w:rPr>
                <w:rFonts w:ascii="Calibri" w:hAnsi="Calibri" w:cs="Times New Roman" w:hint="eastAsia"/>
              </w:rPr>
              <w:t>学号</w:t>
            </w:r>
          </w:p>
        </w:tc>
        <w:tc>
          <w:tcPr>
            <w:tcW w:w="915" w:type="pct"/>
            <w:tcBorders>
              <w:top w:val="single" w:sz="12" w:space="0" w:color="auto"/>
            </w:tcBorders>
            <w:vAlign w:val="center"/>
          </w:tcPr>
          <w:p w14:paraId="392F77F9" w14:textId="77777777" w:rsidR="00BC2697" w:rsidRDefault="009A3256">
            <w:pPr>
              <w:spacing w:line="240" w:lineRule="auto"/>
              <w:ind w:firstLineChars="0" w:firstLine="0"/>
              <w:jc w:val="center"/>
              <w:rPr>
                <w:rFonts w:ascii="Calibri" w:hAnsi="Calibri" w:cs="Times New Roman"/>
              </w:rPr>
            </w:pPr>
            <w:r>
              <w:rPr>
                <w:rFonts w:ascii="Calibri" w:hAnsi="Calibri" w:cs="Times New Roman" w:hint="eastAsia"/>
              </w:rPr>
              <w:t>毕业指标点</w:t>
            </w:r>
          </w:p>
        </w:tc>
        <w:tc>
          <w:tcPr>
            <w:tcW w:w="914" w:type="pct"/>
            <w:tcBorders>
              <w:top w:val="single" w:sz="12" w:space="0" w:color="auto"/>
              <w:right w:val="single" w:sz="12" w:space="0" w:color="auto"/>
            </w:tcBorders>
            <w:vAlign w:val="center"/>
          </w:tcPr>
          <w:p w14:paraId="6D1A5901" w14:textId="77777777" w:rsidR="00BC2697" w:rsidRDefault="009A3256">
            <w:pPr>
              <w:spacing w:line="240" w:lineRule="auto"/>
              <w:ind w:firstLineChars="0" w:firstLine="0"/>
              <w:jc w:val="center"/>
              <w:rPr>
                <w:rFonts w:ascii="Calibri" w:hAnsi="Calibri" w:cs="Times New Roman"/>
              </w:rPr>
            </w:pPr>
            <w:r>
              <w:rPr>
                <w:rFonts w:ascii="Calibri" w:hAnsi="Calibri" w:cs="Times New Roman" w:hint="eastAsia"/>
              </w:rPr>
              <w:t>指标点得分</w:t>
            </w:r>
          </w:p>
        </w:tc>
        <w:tc>
          <w:tcPr>
            <w:tcW w:w="1111" w:type="pct"/>
            <w:tcBorders>
              <w:top w:val="single" w:sz="12" w:space="0" w:color="auto"/>
              <w:right w:val="single" w:sz="12" w:space="0" w:color="auto"/>
            </w:tcBorders>
            <w:vAlign w:val="center"/>
          </w:tcPr>
          <w:p w14:paraId="26D57B7E" w14:textId="77777777" w:rsidR="00BC2697" w:rsidRDefault="009A3256">
            <w:pPr>
              <w:spacing w:line="240" w:lineRule="auto"/>
              <w:ind w:firstLineChars="0" w:firstLine="0"/>
              <w:jc w:val="center"/>
              <w:rPr>
                <w:rFonts w:ascii="Calibri" w:hAnsi="Calibri" w:cs="Times New Roman"/>
              </w:rPr>
            </w:pPr>
            <w:r>
              <w:rPr>
                <w:rFonts w:ascii="Calibri" w:hAnsi="Calibri" w:cs="Times New Roman" w:hint="eastAsia"/>
              </w:rPr>
              <w:t>总成绩</w:t>
            </w:r>
          </w:p>
        </w:tc>
      </w:tr>
      <w:tr w:rsidR="00BC2697" w14:paraId="172EE2B0" w14:textId="77777777">
        <w:trPr>
          <w:trHeight w:val="37"/>
        </w:trPr>
        <w:tc>
          <w:tcPr>
            <w:tcW w:w="979" w:type="pct"/>
            <w:vMerge w:val="restart"/>
            <w:tcBorders>
              <w:left w:val="single" w:sz="12" w:space="0" w:color="auto"/>
            </w:tcBorders>
            <w:vAlign w:val="center"/>
          </w:tcPr>
          <w:p w14:paraId="079AF493" w14:textId="77777777" w:rsidR="00BC2697" w:rsidRDefault="009A3256">
            <w:pPr>
              <w:spacing w:line="240" w:lineRule="auto"/>
              <w:ind w:firstLineChars="0" w:firstLine="0"/>
              <w:jc w:val="center"/>
              <w:rPr>
                <w:rFonts w:ascii="Calibri" w:hAnsi="Calibri" w:cs="Times New Roman"/>
              </w:rPr>
            </w:pPr>
            <w:r>
              <w:rPr>
                <w:rFonts w:ascii="Calibri" w:hAnsi="Calibri" w:cs="Times New Roman" w:hint="eastAsia"/>
              </w:rPr>
              <w:t>马嘉庆</w:t>
            </w:r>
          </w:p>
        </w:tc>
        <w:tc>
          <w:tcPr>
            <w:tcW w:w="1081" w:type="pct"/>
            <w:vMerge w:val="restart"/>
            <w:vAlign w:val="center"/>
          </w:tcPr>
          <w:p w14:paraId="5EA57102" w14:textId="77777777" w:rsidR="00BC2697" w:rsidRDefault="009A3256">
            <w:pPr>
              <w:spacing w:line="240" w:lineRule="auto"/>
              <w:ind w:firstLineChars="0" w:firstLine="0"/>
              <w:jc w:val="center"/>
              <w:rPr>
                <w:rFonts w:ascii="Calibri" w:hAnsi="Calibri" w:cs="Times New Roman"/>
              </w:rPr>
            </w:pPr>
            <w:r>
              <w:rPr>
                <w:rFonts w:ascii="Calibri" w:hAnsi="Calibri" w:cs="Times New Roman" w:hint="eastAsia"/>
              </w:rPr>
              <w:t>2</w:t>
            </w:r>
            <w:r>
              <w:rPr>
                <w:rFonts w:ascii="Calibri" w:hAnsi="Calibri" w:cs="Times New Roman"/>
              </w:rPr>
              <w:t>1230902</w:t>
            </w:r>
          </w:p>
        </w:tc>
        <w:tc>
          <w:tcPr>
            <w:tcW w:w="915" w:type="pct"/>
            <w:vAlign w:val="center"/>
          </w:tcPr>
          <w:p w14:paraId="0BED501E" w14:textId="77777777" w:rsidR="00BC2697" w:rsidRDefault="009A3256">
            <w:pPr>
              <w:spacing w:line="240" w:lineRule="auto"/>
              <w:ind w:firstLineChars="0" w:firstLine="0"/>
              <w:jc w:val="center"/>
              <w:rPr>
                <w:rFonts w:ascii="Calibri" w:hAnsi="Calibri" w:cs="Times New Roman"/>
              </w:rPr>
            </w:pPr>
            <w:r>
              <w:rPr>
                <w:rFonts w:ascii="Calibri" w:hAnsi="Calibri" w:cs="Times New Roman" w:hint="eastAsia"/>
              </w:rPr>
              <w:t>B</w:t>
            </w:r>
            <w:r>
              <w:rPr>
                <w:rFonts w:ascii="Calibri" w:hAnsi="Calibri" w:cs="Times New Roman"/>
              </w:rPr>
              <w:t>1(50)</w:t>
            </w:r>
          </w:p>
        </w:tc>
        <w:tc>
          <w:tcPr>
            <w:tcW w:w="914" w:type="pct"/>
            <w:tcBorders>
              <w:right w:val="single" w:sz="12" w:space="0" w:color="auto"/>
            </w:tcBorders>
            <w:vAlign w:val="center"/>
          </w:tcPr>
          <w:p w14:paraId="2A274213" w14:textId="77777777" w:rsidR="00BC2697" w:rsidRDefault="00BC2697">
            <w:pPr>
              <w:spacing w:line="240" w:lineRule="auto"/>
              <w:ind w:firstLineChars="0" w:firstLine="0"/>
              <w:jc w:val="center"/>
              <w:rPr>
                <w:rFonts w:ascii="Calibri" w:hAnsi="Calibri" w:cs="Times New Roman"/>
              </w:rPr>
            </w:pPr>
          </w:p>
        </w:tc>
        <w:tc>
          <w:tcPr>
            <w:tcW w:w="1111" w:type="pct"/>
            <w:vMerge w:val="restart"/>
            <w:tcBorders>
              <w:right w:val="single" w:sz="12" w:space="0" w:color="auto"/>
            </w:tcBorders>
            <w:vAlign w:val="center"/>
          </w:tcPr>
          <w:p w14:paraId="3F1EAF11" w14:textId="77777777" w:rsidR="00BC2697" w:rsidRDefault="00BC2697">
            <w:pPr>
              <w:spacing w:line="240" w:lineRule="auto"/>
              <w:ind w:firstLineChars="0" w:firstLine="0"/>
              <w:jc w:val="center"/>
              <w:rPr>
                <w:rFonts w:ascii="Calibri" w:hAnsi="Calibri" w:cs="Times New Roman"/>
              </w:rPr>
            </w:pPr>
          </w:p>
        </w:tc>
      </w:tr>
      <w:tr w:rsidR="00BC2697" w14:paraId="65F53BCF" w14:textId="77777777">
        <w:trPr>
          <w:trHeight w:val="37"/>
        </w:trPr>
        <w:tc>
          <w:tcPr>
            <w:tcW w:w="979" w:type="pct"/>
            <w:vMerge/>
            <w:tcBorders>
              <w:left w:val="single" w:sz="12" w:space="0" w:color="auto"/>
            </w:tcBorders>
            <w:vAlign w:val="center"/>
          </w:tcPr>
          <w:p w14:paraId="7CBB46A9" w14:textId="77777777" w:rsidR="00BC2697" w:rsidRDefault="00BC2697">
            <w:pPr>
              <w:spacing w:line="240" w:lineRule="auto"/>
              <w:ind w:firstLineChars="0" w:firstLine="0"/>
              <w:jc w:val="center"/>
              <w:rPr>
                <w:rFonts w:ascii="Calibri" w:hAnsi="Calibri" w:cs="Times New Roman"/>
              </w:rPr>
            </w:pPr>
          </w:p>
        </w:tc>
        <w:tc>
          <w:tcPr>
            <w:tcW w:w="1081" w:type="pct"/>
            <w:vMerge/>
            <w:vAlign w:val="center"/>
          </w:tcPr>
          <w:p w14:paraId="3792C199" w14:textId="77777777" w:rsidR="00BC2697" w:rsidRDefault="00BC2697">
            <w:pPr>
              <w:spacing w:line="240" w:lineRule="auto"/>
              <w:ind w:firstLineChars="0" w:firstLine="0"/>
              <w:jc w:val="center"/>
              <w:rPr>
                <w:rFonts w:ascii="Calibri" w:hAnsi="Calibri" w:cs="Times New Roman"/>
              </w:rPr>
            </w:pPr>
          </w:p>
        </w:tc>
        <w:tc>
          <w:tcPr>
            <w:tcW w:w="915" w:type="pct"/>
            <w:vAlign w:val="center"/>
          </w:tcPr>
          <w:p w14:paraId="1419DC55" w14:textId="77777777" w:rsidR="00BC2697" w:rsidRDefault="009A3256">
            <w:pPr>
              <w:spacing w:line="240" w:lineRule="auto"/>
              <w:ind w:firstLineChars="0" w:firstLine="0"/>
              <w:jc w:val="center"/>
              <w:rPr>
                <w:rFonts w:ascii="Calibri" w:hAnsi="Calibri" w:cs="Times New Roman"/>
              </w:rPr>
            </w:pPr>
            <w:r>
              <w:rPr>
                <w:rFonts w:ascii="Calibri" w:hAnsi="Calibri" w:cs="Times New Roman" w:hint="eastAsia"/>
              </w:rPr>
              <w:t>C</w:t>
            </w:r>
            <w:r>
              <w:rPr>
                <w:rFonts w:ascii="Calibri" w:hAnsi="Calibri" w:cs="Times New Roman"/>
              </w:rPr>
              <w:t>1(50)</w:t>
            </w:r>
          </w:p>
        </w:tc>
        <w:tc>
          <w:tcPr>
            <w:tcW w:w="914" w:type="pct"/>
            <w:tcBorders>
              <w:right w:val="single" w:sz="12" w:space="0" w:color="auto"/>
            </w:tcBorders>
            <w:vAlign w:val="center"/>
          </w:tcPr>
          <w:p w14:paraId="3F2662E0" w14:textId="77777777" w:rsidR="00BC2697" w:rsidRDefault="00BC2697">
            <w:pPr>
              <w:spacing w:line="240" w:lineRule="auto"/>
              <w:ind w:firstLineChars="0" w:firstLine="0"/>
              <w:jc w:val="center"/>
              <w:rPr>
                <w:rFonts w:ascii="Calibri" w:hAnsi="Calibri" w:cs="Times New Roman"/>
              </w:rPr>
            </w:pPr>
          </w:p>
        </w:tc>
        <w:tc>
          <w:tcPr>
            <w:tcW w:w="1111" w:type="pct"/>
            <w:vMerge/>
            <w:tcBorders>
              <w:right w:val="single" w:sz="12" w:space="0" w:color="auto"/>
            </w:tcBorders>
            <w:vAlign w:val="center"/>
          </w:tcPr>
          <w:p w14:paraId="3EABF57B" w14:textId="77777777" w:rsidR="00BC2697" w:rsidRDefault="00BC2697">
            <w:pPr>
              <w:spacing w:line="240" w:lineRule="auto"/>
              <w:ind w:firstLineChars="0" w:firstLine="0"/>
              <w:jc w:val="center"/>
              <w:rPr>
                <w:rFonts w:ascii="Calibri" w:hAnsi="Calibri" w:cs="Times New Roman"/>
              </w:rPr>
            </w:pPr>
          </w:p>
        </w:tc>
      </w:tr>
      <w:tr w:rsidR="00BC2697" w14:paraId="6B4CBA10" w14:textId="77777777">
        <w:trPr>
          <w:trHeight w:val="37"/>
        </w:trPr>
        <w:tc>
          <w:tcPr>
            <w:tcW w:w="979" w:type="pct"/>
            <w:vMerge w:val="restart"/>
            <w:tcBorders>
              <w:left w:val="single" w:sz="12" w:space="0" w:color="auto"/>
            </w:tcBorders>
            <w:vAlign w:val="center"/>
          </w:tcPr>
          <w:p w14:paraId="0C046306" w14:textId="77777777" w:rsidR="00BC2697" w:rsidRDefault="009A3256">
            <w:pPr>
              <w:spacing w:line="240" w:lineRule="auto"/>
              <w:ind w:firstLineChars="0" w:firstLine="0"/>
              <w:jc w:val="center"/>
              <w:rPr>
                <w:rFonts w:ascii="Calibri" w:hAnsi="Calibri" w:cs="Times New Roman"/>
              </w:rPr>
            </w:pPr>
            <w:proofErr w:type="gramStart"/>
            <w:r>
              <w:rPr>
                <w:rFonts w:ascii="Calibri" w:hAnsi="Calibri" w:cs="Times New Roman" w:hint="eastAsia"/>
              </w:rPr>
              <w:t>冯</w:t>
            </w:r>
            <w:proofErr w:type="gramEnd"/>
            <w:r>
              <w:rPr>
                <w:rFonts w:ascii="Calibri" w:hAnsi="Calibri" w:cs="Times New Roman" w:hint="eastAsia"/>
              </w:rPr>
              <w:t>少云</w:t>
            </w:r>
          </w:p>
        </w:tc>
        <w:tc>
          <w:tcPr>
            <w:tcW w:w="1081" w:type="pct"/>
            <w:vMerge w:val="restart"/>
            <w:vAlign w:val="center"/>
          </w:tcPr>
          <w:p w14:paraId="1F578319" w14:textId="77777777" w:rsidR="00BC2697" w:rsidRDefault="009A3256">
            <w:pPr>
              <w:spacing w:line="240" w:lineRule="auto"/>
              <w:ind w:firstLineChars="0" w:firstLine="0"/>
              <w:jc w:val="center"/>
              <w:rPr>
                <w:rFonts w:ascii="Calibri" w:hAnsi="Calibri" w:cs="Times New Roman"/>
              </w:rPr>
            </w:pPr>
            <w:r>
              <w:rPr>
                <w:rFonts w:ascii="Calibri" w:hAnsi="Calibri" w:cs="Times New Roman" w:hint="eastAsia"/>
              </w:rPr>
              <w:t>2</w:t>
            </w:r>
            <w:r>
              <w:rPr>
                <w:rFonts w:ascii="Calibri" w:hAnsi="Calibri" w:cs="Times New Roman"/>
              </w:rPr>
              <w:t>1230906</w:t>
            </w:r>
          </w:p>
        </w:tc>
        <w:tc>
          <w:tcPr>
            <w:tcW w:w="915" w:type="pct"/>
            <w:vAlign w:val="center"/>
          </w:tcPr>
          <w:p w14:paraId="7B4D061C" w14:textId="77777777" w:rsidR="00BC2697" w:rsidRDefault="009A3256">
            <w:pPr>
              <w:spacing w:line="240" w:lineRule="auto"/>
              <w:ind w:firstLineChars="0" w:firstLine="0"/>
              <w:jc w:val="center"/>
              <w:rPr>
                <w:rFonts w:ascii="Calibri" w:hAnsi="Calibri" w:cs="Times New Roman"/>
              </w:rPr>
            </w:pPr>
            <w:r>
              <w:rPr>
                <w:rFonts w:ascii="Calibri" w:hAnsi="Calibri" w:cs="Times New Roman" w:hint="eastAsia"/>
              </w:rPr>
              <w:t>B</w:t>
            </w:r>
            <w:r>
              <w:rPr>
                <w:rFonts w:ascii="Calibri" w:hAnsi="Calibri" w:cs="Times New Roman"/>
              </w:rPr>
              <w:t>1(50)</w:t>
            </w:r>
          </w:p>
        </w:tc>
        <w:tc>
          <w:tcPr>
            <w:tcW w:w="914" w:type="pct"/>
            <w:tcBorders>
              <w:right w:val="single" w:sz="12" w:space="0" w:color="auto"/>
            </w:tcBorders>
            <w:vAlign w:val="center"/>
          </w:tcPr>
          <w:p w14:paraId="54F04A92" w14:textId="77777777" w:rsidR="00BC2697" w:rsidRDefault="00BC2697">
            <w:pPr>
              <w:spacing w:line="240" w:lineRule="auto"/>
              <w:ind w:firstLineChars="0" w:firstLine="0"/>
              <w:jc w:val="center"/>
              <w:rPr>
                <w:rFonts w:ascii="Calibri" w:hAnsi="Calibri" w:cs="Times New Roman"/>
              </w:rPr>
            </w:pPr>
          </w:p>
        </w:tc>
        <w:tc>
          <w:tcPr>
            <w:tcW w:w="1111" w:type="pct"/>
            <w:vMerge w:val="restart"/>
            <w:tcBorders>
              <w:right w:val="single" w:sz="12" w:space="0" w:color="auto"/>
            </w:tcBorders>
            <w:vAlign w:val="center"/>
          </w:tcPr>
          <w:p w14:paraId="21699A2F" w14:textId="77777777" w:rsidR="00BC2697" w:rsidRDefault="00BC2697">
            <w:pPr>
              <w:spacing w:line="240" w:lineRule="auto"/>
              <w:ind w:firstLineChars="0" w:firstLine="0"/>
              <w:jc w:val="center"/>
              <w:rPr>
                <w:rFonts w:ascii="Calibri" w:hAnsi="Calibri" w:cs="Times New Roman"/>
              </w:rPr>
            </w:pPr>
          </w:p>
        </w:tc>
      </w:tr>
      <w:tr w:rsidR="00BC2697" w14:paraId="243C5134" w14:textId="77777777">
        <w:trPr>
          <w:trHeight w:val="37"/>
        </w:trPr>
        <w:tc>
          <w:tcPr>
            <w:tcW w:w="979" w:type="pct"/>
            <w:vMerge/>
            <w:tcBorders>
              <w:left w:val="single" w:sz="12" w:space="0" w:color="auto"/>
            </w:tcBorders>
            <w:vAlign w:val="center"/>
          </w:tcPr>
          <w:p w14:paraId="798AF278" w14:textId="77777777" w:rsidR="00BC2697" w:rsidRDefault="00BC2697">
            <w:pPr>
              <w:spacing w:line="240" w:lineRule="auto"/>
              <w:ind w:firstLineChars="0" w:firstLine="0"/>
              <w:jc w:val="center"/>
              <w:rPr>
                <w:rFonts w:ascii="Calibri" w:hAnsi="Calibri" w:cs="Times New Roman"/>
              </w:rPr>
            </w:pPr>
          </w:p>
        </w:tc>
        <w:tc>
          <w:tcPr>
            <w:tcW w:w="1081" w:type="pct"/>
            <w:vMerge/>
            <w:vAlign w:val="center"/>
          </w:tcPr>
          <w:p w14:paraId="6284CCC5" w14:textId="77777777" w:rsidR="00BC2697" w:rsidRDefault="00BC2697">
            <w:pPr>
              <w:spacing w:line="240" w:lineRule="auto"/>
              <w:ind w:firstLineChars="0" w:firstLine="0"/>
              <w:jc w:val="center"/>
              <w:rPr>
                <w:rFonts w:ascii="Calibri" w:hAnsi="Calibri" w:cs="Times New Roman"/>
              </w:rPr>
            </w:pPr>
          </w:p>
        </w:tc>
        <w:tc>
          <w:tcPr>
            <w:tcW w:w="915" w:type="pct"/>
            <w:vAlign w:val="center"/>
          </w:tcPr>
          <w:p w14:paraId="1BB0800E" w14:textId="77777777" w:rsidR="00BC2697" w:rsidRDefault="009A3256">
            <w:pPr>
              <w:spacing w:line="240" w:lineRule="auto"/>
              <w:ind w:firstLineChars="0" w:firstLine="0"/>
              <w:jc w:val="center"/>
              <w:rPr>
                <w:rFonts w:ascii="Calibri" w:hAnsi="Calibri" w:cs="Times New Roman"/>
              </w:rPr>
            </w:pPr>
            <w:r>
              <w:rPr>
                <w:rFonts w:ascii="Calibri" w:hAnsi="Calibri" w:cs="Times New Roman" w:hint="eastAsia"/>
              </w:rPr>
              <w:t>C</w:t>
            </w:r>
            <w:r>
              <w:rPr>
                <w:rFonts w:ascii="Calibri" w:hAnsi="Calibri" w:cs="Times New Roman"/>
              </w:rPr>
              <w:t>1(50)</w:t>
            </w:r>
          </w:p>
        </w:tc>
        <w:tc>
          <w:tcPr>
            <w:tcW w:w="914" w:type="pct"/>
            <w:tcBorders>
              <w:right w:val="single" w:sz="12" w:space="0" w:color="auto"/>
            </w:tcBorders>
            <w:vAlign w:val="center"/>
          </w:tcPr>
          <w:p w14:paraId="5D2D4E6F" w14:textId="77777777" w:rsidR="00BC2697" w:rsidRDefault="00BC2697">
            <w:pPr>
              <w:spacing w:line="240" w:lineRule="auto"/>
              <w:ind w:firstLineChars="0" w:firstLine="0"/>
              <w:jc w:val="center"/>
              <w:rPr>
                <w:rFonts w:ascii="Calibri" w:hAnsi="Calibri" w:cs="Times New Roman"/>
              </w:rPr>
            </w:pPr>
          </w:p>
        </w:tc>
        <w:tc>
          <w:tcPr>
            <w:tcW w:w="1111" w:type="pct"/>
            <w:vMerge/>
            <w:tcBorders>
              <w:right w:val="single" w:sz="12" w:space="0" w:color="auto"/>
            </w:tcBorders>
            <w:vAlign w:val="center"/>
          </w:tcPr>
          <w:p w14:paraId="2E26DEC1" w14:textId="77777777" w:rsidR="00BC2697" w:rsidRDefault="00BC2697">
            <w:pPr>
              <w:spacing w:line="240" w:lineRule="auto"/>
              <w:ind w:firstLineChars="0" w:firstLine="0"/>
              <w:jc w:val="center"/>
              <w:rPr>
                <w:rFonts w:ascii="Calibri" w:hAnsi="Calibri" w:cs="Times New Roman"/>
              </w:rPr>
            </w:pPr>
          </w:p>
        </w:tc>
      </w:tr>
      <w:tr w:rsidR="00BC2697" w14:paraId="1D8A45D3" w14:textId="77777777">
        <w:trPr>
          <w:trHeight w:val="37"/>
        </w:trPr>
        <w:tc>
          <w:tcPr>
            <w:tcW w:w="979" w:type="pct"/>
            <w:vMerge w:val="restart"/>
            <w:tcBorders>
              <w:left w:val="single" w:sz="12" w:space="0" w:color="auto"/>
            </w:tcBorders>
            <w:vAlign w:val="center"/>
          </w:tcPr>
          <w:p w14:paraId="39040F7C" w14:textId="77777777" w:rsidR="00BC2697" w:rsidRDefault="009A3256">
            <w:pPr>
              <w:spacing w:line="240" w:lineRule="auto"/>
              <w:ind w:firstLineChars="0" w:firstLine="0"/>
              <w:jc w:val="center"/>
              <w:rPr>
                <w:rFonts w:ascii="Calibri" w:hAnsi="Calibri" w:cs="Times New Roman"/>
              </w:rPr>
            </w:pPr>
            <w:r>
              <w:rPr>
                <w:rFonts w:ascii="Calibri" w:hAnsi="Calibri" w:cs="Times New Roman" w:hint="eastAsia"/>
              </w:rPr>
              <w:t>赵学文</w:t>
            </w:r>
          </w:p>
        </w:tc>
        <w:tc>
          <w:tcPr>
            <w:tcW w:w="1081" w:type="pct"/>
            <w:vMerge w:val="restart"/>
            <w:vAlign w:val="center"/>
          </w:tcPr>
          <w:p w14:paraId="6BD2C87C" w14:textId="77777777" w:rsidR="00BC2697" w:rsidRDefault="009A3256">
            <w:pPr>
              <w:spacing w:line="240" w:lineRule="auto"/>
              <w:ind w:firstLineChars="0" w:firstLine="0"/>
              <w:jc w:val="center"/>
              <w:rPr>
                <w:rFonts w:ascii="Calibri" w:hAnsi="Calibri" w:cs="Times New Roman"/>
              </w:rPr>
            </w:pPr>
            <w:r>
              <w:rPr>
                <w:rFonts w:ascii="Calibri" w:hAnsi="Calibri" w:cs="Times New Roman" w:hint="eastAsia"/>
              </w:rPr>
              <w:t>2</w:t>
            </w:r>
            <w:r>
              <w:rPr>
                <w:rFonts w:ascii="Calibri" w:hAnsi="Calibri" w:cs="Times New Roman"/>
              </w:rPr>
              <w:t>1230933</w:t>
            </w:r>
          </w:p>
        </w:tc>
        <w:tc>
          <w:tcPr>
            <w:tcW w:w="915" w:type="pct"/>
            <w:vAlign w:val="center"/>
          </w:tcPr>
          <w:p w14:paraId="10621EFB" w14:textId="77777777" w:rsidR="00BC2697" w:rsidRDefault="009A3256">
            <w:pPr>
              <w:spacing w:line="240" w:lineRule="auto"/>
              <w:ind w:firstLineChars="0" w:firstLine="0"/>
              <w:jc w:val="center"/>
              <w:rPr>
                <w:rFonts w:ascii="Calibri" w:hAnsi="Calibri" w:cs="Times New Roman"/>
              </w:rPr>
            </w:pPr>
            <w:r>
              <w:rPr>
                <w:rFonts w:ascii="Calibri" w:hAnsi="Calibri" w:cs="Times New Roman" w:hint="eastAsia"/>
              </w:rPr>
              <w:t>B</w:t>
            </w:r>
            <w:r>
              <w:rPr>
                <w:rFonts w:ascii="Calibri" w:hAnsi="Calibri" w:cs="Times New Roman"/>
              </w:rPr>
              <w:t>1(50)</w:t>
            </w:r>
          </w:p>
        </w:tc>
        <w:tc>
          <w:tcPr>
            <w:tcW w:w="914" w:type="pct"/>
            <w:tcBorders>
              <w:right w:val="single" w:sz="12" w:space="0" w:color="auto"/>
            </w:tcBorders>
            <w:vAlign w:val="center"/>
          </w:tcPr>
          <w:p w14:paraId="1F4B463F" w14:textId="77777777" w:rsidR="00BC2697" w:rsidRDefault="00BC2697">
            <w:pPr>
              <w:spacing w:line="240" w:lineRule="auto"/>
              <w:ind w:firstLineChars="0" w:firstLine="0"/>
              <w:jc w:val="center"/>
              <w:rPr>
                <w:rFonts w:ascii="Calibri" w:hAnsi="Calibri" w:cs="Times New Roman"/>
              </w:rPr>
            </w:pPr>
          </w:p>
        </w:tc>
        <w:tc>
          <w:tcPr>
            <w:tcW w:w="1111" w:type="pct"/>
            <w:vMerge w:val="restart"/>
            <w:tcBorders>
              <w:right w:val="single" w:sz="12" w:space="0" w:color="auto"/>
            </w:tcBorders>
            <w:vAlign w:val="center"/>
          </w:tcPr>
          <w:p w14:paraId="25D2A82B" w14:textId="77777777" w:rsidR="00BC2697" w:rsidRDefault="00BC2697">
            <w:pPr>
              <w:spacing w:line="240" w:lineRule="auto"/>
              <w:ind w:firstLineChars="0" w:firstLine="0"/>
              <w:jc w:val="center"/>
              <w:rPr>
                <w:rFonts w:ascii="Calibri" w:hAnsi="Calibri" w:cs="Times New Roman"/>
              </w:rPr>
            </w:pPr>
          </w:p>
        </w:tc>
      </w:tr>
      <w:tr w:rsidR="00BC2697" w14:paraId="55B55287" w14:textId="77777777">
        <w:trPr>
          <w:trHeight w:val="37"/>
        </w:trPr>
        <w:tc>
          <w:tcPr>
            <w:tcW w:w="979" w:type="pct"/>
            <w:vMerge/>
            <w:tcBorders>
              <w:left w:val="single" w:sz="12" w:space="0" w:color="auto"/>
            </w:tcBorders>
            <w:vAlign w:val="center"/>
          </w:tcPr>
          <w:p w14:paraId="5CA57F13" w14:textId="77777777" w:rsidR="00BC2697" w:rsidRDefault="00BC2697">
            <w:pPr>
              <w:spacing w:line="240" w:lineRule="auto"/>
              <w:ind w:firstLineChars="0" w:firstLine="0"/>
              <w:jc w:val="center"/>
              <w:rPr>
                <w:rFonts w:ascii="Calibri" w:hAnsi="Calibri" w:cs="Times New Roman"/>
              </w:rPr>
            </w:pPr>
          </w:p>
        </w:tc>
        <w:tc>
          <w:tcPr>
            <w:tcW w:w="1081" w:type="pct"/>
            <w:vMerge/>
            <w:vAlign w:val="center"/>
          </w:tcPr>
          <w:p w14:paraId="5408EA6C" w14:textId="77777777" w:rsidR="00BC2697" w:rsidRDefault="00BC2697">
            <w:pPr>
              <w:spacing w:line="240" w:lineRule="auto"/>
              <w:ind w:firstLineChars="0" w:firstLine="0"/>
              <w:jc w:val="center"/>
              <w:rPr>
                <w:rFonts w:ascii="Calibri" w:hAnsi="Calibri" w:cs="Times New Roman"/>
              </w:rPr>
            </w:pPr>
          </w:p>
        </w:tc>
        <w:tc>
          <w:tcPr>
            <w:tcW w:w="915" w:type="pct"/>
            <w:vAlign w:val="center"/>
          </w:tcPr>
          <w:p w14:paraId="75160800" w14:textId="77777777" w:rsidR="00BC2697" w:rsidRDefault="009A3256">
            <w:pPr>
              <w:spacing w:line="240" w:lineRule="auto"/>
              <w:ind w:firstLineChars="0" w:firstLine="0"/>
              <w:jc w:val="center"/>
              <w:rPr>
                <w:rFonts w:ascii="Calibri" w:hAnsi="Calibri" w:cs="Times New Roman"/>
              </w:rPr>
            </w:pPr>
            <w:r>
              <w:rPr>
                <w:rFonts w:ascii="Calibri" w:hAnsi="Calibri" w:cs="Times New Roman" w:hint="eastAsia"/>
              </w:rPr>
              <w:t>C</w:t>
            </w:r>
            <w:r>
              <w:rPr>
                <w:rFonts w:ascii="Calibri" w:hAnsi="Calibri" w:cs="Times New Roman"/>
              </w:rPr>
              <w:t>1(50)</w:t>
            </w:r>
          </w:p>
        </w:tc>
        <w:tc>
          <w:tcPr>
            <w:tcW w:w="914" w:type="pct"/>
            <w:tcBorders>
              <w:right w:val="single" w:sz="12" w:space="0" w:color="auto"/>
            </w:tcBorders>
            <w:vAlign w:val="center"/>
          </w:tcPr>
          <w:p w14:paraId="693DCEE0" w14:textId="77777777" w:rsidR="00BC2697" w:rsidRDefault="00BC2697">
            <w:pPr>
              <w:spacing w:line="240" w:lineRule="auto"/>
              <w:ind w:firstLineChars="0" w:firstLine="0"/>
              <w:jc w:val="center"/>
              <w:rPr>
                <w:rFonts w:ascii="Calibri" w:hAnsi="Calibri" w:cs="Times New Roman"/>
              </w:rPr>
            </w:pPr>
          </w:p>
        </w:tc>
        <w:tc>
          <w:tcPr>
            <w:tcW w:w="1111" w:type="pct"/>
            <w:vMerge/>
            <w:tcBorders>
              <w:right w:val="single" w:sz="12" w:space="0" w:color="auto"/>
            </w:tcBorders>
            <w:vAlign w:val="center"/>
          </w:tcPr>
          <w:p w14:paraId="0336505B" w14:textId="77777777" w:rsidR="00BC2697" w:rsidRDefault="00BC2697">
            <w:pPr>
              <w:spacing w:line="240" w:lineRule="auto"/>
              <w:ind w:firstLineChars="0" w:firstLine="0"/>
              <w:jc w:val="center"/>
              <w:rPr>
                <w:rFonts w:ascii="Calibri" w:hAnsi="Calibri" w:cs="Times New Roman"/>
              </w:rPr>
            </w:pPr>
          </w:p>
        </w:tc>
      </w:tr>
      <w:tr w:rsidR="00BC2697" w14:paraId="734438AA" w14:textId="77777777">
        <w:trPr>
          <w:trHeight w:val="37"/>
        </w:trPr>
        <w:tc>
          <w:tcPr>
            <w:tcW w:w="979" w:type="pct"/>
            <w:vMerge w:val="restart"/>
            <w:tcBorders>
              <w:left w:val="single" w:sz="12" w:space="0" w:color="auto"/>
            </w:tcBorders>
            <w:vAlign w:val="center"/>
          </w:tcPr>
          <w:p w14:paraId="282BE9FA" w14:textId="77777777" w:rsidR="00BC2697" w:rsidRDefault="009A3256">
            <w:pPr>
              <w:spacing w:line="240" w:lineRule="auto"/>
              <w:ind w:firstLineChars="0" w:firstLine="0"/>
              <w:jc w:val="center"/>
              <w:rPr>
                <w:rFonts w:ascii="Calibri" w:hAnsi="Calibri" w:cs="Times New Roman"/>
              </w:rPr>
            </w:pPr>
            <w:r>
              <w:rPr>
                <w:rFonts w:ascii="Calibri" w:hAnsi="Calibri" w:cs="Times New Roman" w:hint="eastAsia"/>
              </w:rPr>
              <w:t>曹伯韬</w:t>
            </w:r>
          </w:p>
        </w:tc>
        <w:tc>
          <w:tcPr>
            <w:tcW w:w="1081" w:type="pct"/>
            <w:vMerge w:val="restart"/>
            <w:vAlign w:val="center"/>
          </w:tcPr>
          <w:p w14:paraId="37BBD9A3" w14:textId="77777777" w:rsidR="00BC2697" w:rsidRDefault="009A3256">
            <w:pPr>
              <w:spacing w:line="240" w:lineRule="auto"/>
              <w:ind w:firstLineChars="0" w:firstLine="0"/>
              <w:jc w:val="center"/>
              <w:rPr>
                <w:rFonts w:ascii="Calibri" w:hAnsi="Calibri" w:cs="Times New Roman"/>
              </w:rPr>
            </w:pPr>
            <w:r>
              <w:rPr>
                <w:rFonts w:ascii="Calibri" w:hAnsi="Calibri" w:cs="Times New Roman" w:hint="eastAsia"/>
              </w:rPr>
              <w:t>2</w:t>
            </w:r>
            <w:r>
              <w:rPr>
                <w:rFonts w:ascii="Calibri" w:hAnsi="Calibri" w:cs="Times New Roman"/>
              </w:rPr>
              <w:t>1230937</w:t>
            </w:r>
          </w:p>
        </w:tc>
        <w:tc>
          <w:tcPr>
            <w:tcW w:w="915" w:type="pct"/>
            <w:vAlign w:val="center"/>
          </w:tcPr>
          <w:p w14:paraId="3C99166F" w14:textId="77777777" w:rsidR="00BC2697" w:rsidRDefault="009A3256">
            <w:pPr>
              <w:spacing w:line="240" w:lineRule="auto"/>
              <w:ind w:firstLineChars="0" w:firstLine="0"/>
              <w:jc w:val="center"/>
              <w:rPr>
                <w:rFonts w:ascii="Calibri" w:hAnsi="Calibri" w:cs="Times New Roman"/>
              </w:rPr>
            </w:pPr>
            <w:r>
              <w:rPr>
                <w:rFonts w:ascii="Calibri" w:hAnsi="Calibri" w:cs="Times New Roman" w:hint="eastAsia"/>
              </w:rPr>
              <w:t>B</w:t>
            </w:r>
            <w:r>
              <w:rPr>
                <w:rFonts w:ascii="Calibri" w:hAnsi="Calibri" w:cs="Times New Roman"/>
              </w:rPr>
              <w:t>1(50)</w:t>
            </w:r>
          </w:p>
        </w:tc>
        <w:tc>
          <w:tcPr>
            <w:tcW w:w="914" w:type="pct"/>
            <w:tcBorders>
              <w:right w:val="single" w:sz="12" w:space="0" w:color="auto"/>
            </w:tcBorders>
            <w:vAlign w:val="center"/>
          </w:tcPr>
          <w:p w14:paraId="57FE8075" w14:textId="77777777" w:rsidR="00BC2697" w:rsidRDefault="00BC2697">
            <w:pPr>
              <w:spacing w:line="240" w:lineRule="auto"/>
              <w:ind w:firstLineChars="0" w:firstLine="0"/>
              <w:jc w:val="center"/>
              <w:rPr>
                <w:rFonts w:ascii="Calibri" w:hAnsi="Calibri" w:cs="Times New Roman"/>
              </w:rPr>
            </w:pPr>
          </w:p>
        </w:tc>
        <w:tc>
          <w:tcPr>
            <w:tcW w:w="1111" w:type="pct"/>
            <w:vMerge w:val="restart"/>
            <w:tcBorders>
              <w:right w:val="single" w:sz="12" w:space="0" w:color="auto"/>
            </w:tcBorders>
            <w:vAlign w:val="center"/>
          </w:tcPr>
          <w:p w14:paraId="5992E411" w14:textId="77777777" w:rsidR="00BC2697" w:rsidRDefault="00BC2697">
            <w:pPr>
              <w:spacing w:line="240" w:lineRule="auto"/>
              <w:ind w:firstLineChars="0" w:firstLine="0"/>
              <w:jc w:val="center"/>
              <w:rPr>
                <w:rFonts w:ascii="Calibri" w:hAnsi="Calibri" w:cs="Times New Roman"/>
              </w:rPr>
            </w:pPr>
          </w:p>
        </w:tc>
      </w:tr>
      <w:tr w:rsidR="00BC2697" w14:paraId="093E6FDC" w14:textId="77777777">
        <w:trPr>
          <w:trHeight w:val="37"/>
        </w:trPr>
        <w:tc>
          <w:tcPr>
            <w:tcW w:w="979" w:type="pct"/>
            <w:vMerge/>
            <w:tcBorders>
              <w:left w:val="single" w:sz="12" w:space="0" w:color="auto"/>
              <w:bottom w:val="single" w:sz="12" w:space="0" w:color="auto"/>
            </w:tcBorders>
            <w:vAlign w:val="center"/>
          </w:tcPr>
          <w:p w14:paraId="1B3EBF75" w14:textId="77777777" w:rsidR="00BC2697" w:rsidRDefault="00BC2697">
            <w:pPr>
              <w:spacing w:line="240" w:lineRule="auto"/>
              <w:ind w:firstLineChars="0" w:firstLine="0"/>
              <w:jc w:val="center"/>
              <w:rPr>
                <w:rFonts w:ascii="Calibri" w:hAnsi="Calibri" w:cs="Times New Roman"/>
              </w:rPr>
            </w:pPr>
          </w:p>
        </w:tc>
        <w:tc>
          <w:tcPr>
            <w:tcW w:w="1081" w:type="pct"/>
            <w:vMerge/>
            <w:tcBorders>
              <w:bottom w:val="single" w:sz="12" w:space="0" w:color="auto"/>
            </w:tcBorders>
            <w:vAlign w:val="center"/>
          </w:tcPr>
          <w:p w14:paraId="51439BFB" w14:textId="77777777" w:rsidR="00BC2697" w:rsidRDefault="00BC2697">
            <w:pPr>
              <w:spacing w:line="240" w:lineRule="auto"/>
              <w:ind w:firstLineChars="0" w:firstLine="0"/>
              <w:jc w:val="center"/>
              <w:rPr>
                <w:rFonts w:ascii="Calibri" w:hAnsi="Calibri" w:cs="Times New Roman"/>
              </w:rPr>
            </w:pPr>
          </w:p>
        </w:tc>
        <w:tc>
          <w:tcPr>
            <w:tcW w:w="915" w:type="pct"/>
            <w:tcBorders>
              <w:bottom w:val="single" w:sz="12" w:space="0" w:color="auto"/>
            </w:tcBorders>
            <w:vAlign w:val="center"/>
          </w:tcPr>
          <w:p w14:paraId="29C3DA08" w14:textId="77777777" w:rsidR="00BC2697" w:rsidRDefault="009A3256">
            <w:pPr>
              <w:spacing w:line="240" w:lineRule="auto"/>
              <w:ind w:firstLineChars="0" w:firstLine="0"/>
              <w:jc w:val="center"/>
              <w:rPr>
                <w:rFonts w:ascii="Calibri" w:hAnsi="Calibri" w:cs="Times New Roman"/>
              </w:rPr>
            </w:pPr>
            <w:r>
              <w:rPr>
                <w:rFonts w:ascii="Calibri" w:hAnsi="Calibri" w:cs="Times New Roman" w:hint="eastAsia"/>
              </w:rPr>
              <w:t>C</w:t>
            </w:r>
            <w:r>
              <w:rPr>
                <w:rFonts w:ascii="Calibri" w:hAnsi="Calibri" w:cs="Times New Roman"/>
              </w:rPr>
              <w:t>1(50)</w:t>
            </w:r>
          </w:p>
        </w:tc>
        <w:tc>
          <w:tcPr>
            <w:tcW w:w="914" w:type="pct"/>
            <w:tcBorders>
              <w:bottom w:val="single" w:sz="12" w:space="0" w:color="auto"/>
              <w:right w:val="single" w:sz="12" w:space="0" w:color="auto"/>
            </w:tcBorders>
            <w:vAlign w:val="center"/>
          </w:tcPr>
          <w:p w14:paraId="59902352" w14:textId="77777777" w:rsidR="00BC2697" w:rsidRDefault="00BC2697">
            <w:pPr>
              <w:spacing w:line="240" w:lineRule="auto"/>
              <w:ind w:firstLineChars="0" w:firstLine="0"/>
              <w:jc w:val="center"/>
              <w:rPr>
                <w:rFonts w:ascii="Calibri" w:hAnsi="Calibri" w:cs="Times New Roman"/>
              </w:rPr>
            </w:pPr>
          </w:p>
        </w:tc>
        <w:tc>
          <w:tcPr>
            <w:tcW w:w="1111" w:type="pct"/>
            <w:vMerge/>
            <w:tcBorders>
              <w:bottom w:val="single" w:sz="12" w:space="0" w:color="auto"/>
              <w:right w:val="single" w:sz="12" w:space="0" w:color="auto"/>
            </w:tcBorders>
            <w:vAlign w:val="center"/>
          </w:tcPr>
          <w:p w14:paraId="09A7E665" w14:textId="77777777" w:rsidR="00BC2697" w:rsidRDefault="00BC2697">
            <w:pPr>
              <w:spacing w:line="240" w:lineRule="auto"/>
              <w:ind w:firstLineChars="0" w:firstLine="0"/>
              <w:jc w:val="center"/>
              <w:rPr>
                <w:rFonts w:ascii="Calibri" w:hAnsi="Calibri" w:cs="Times New Roman"/>
              </w:rPr>
            </w:pPr>
          </w:p>
        </w:tc>
      </w:tr>
      <w:tr w:rsidR="00BC2697" w14:paraId="1349D8B1" w14:textId="77777777">
        <w:trPr>
          <w:trHeight w:val="3576"/>
        </w:trPr>
        <w:tc>
          <w:tcPr>
            <w:tcW w:w="979" w:type="pct"/>
            <w:tcBorders>
              <w:top w:val="single" w:sz="12" w:space="0" w:color="auto"/>
              <w:left w:val="single" w:sz="12" w:space="0" w:color="auto"/>
              <w:bottom w:val="single" w:sz="12" w:space="0" w:color="auto"/>
            </w:tcBorders>
            <w:vAlign w:val="center"/>
          </w:tcPr>
          <w:p w14:paraId="3B56031E" w14:textId="77777777" w:rsidR="00BC2697" w:rsidRDefault="009A3256">
            <w:pPr>
              <w:spacing w:line="240" w:lineRule="auto"/>
              <w:ind w:firstLineChars="0" w:firstLine="0"/>
              <w:jc w:val="center"/>
              <w:rPr>
                <w:rFonts w:ascii="Calibri" w:hAnsi="Calibri" w:cs="Times New Roman"/>
              </w:rPr>
            </w:pPr>
            <w:r>
              <w:rPr>
                <w:rFonts w:ascii="Calibri" w:hAnsi="Calibri" w:cs="Times New Roman" w:hint="eastAsia"/>
                <w:b/>
              </w:rPr>
              <w:t>评</w:t>
            </w:r>
            <w:r>
              <w:rPr>
                <w:rFonts w:ascii="Calibri" w:hAnsi="Calibri" w:cs="Times New Roman" w:hint="eastAsia"/>
                <w:b/>
              </w:rPr>
              <w:t xml:space="preserve">    </w:t>
            </w:r>
            <w:r>
              <w:rPr>
                <w:rFonts w:ascii="Calibri" w:hAnsi="Calibri" w:cs="Times New Roman" w:hint="eastAsia"/>
                <w:b/>
              </w:rPr>
              <w:t>语</w:t>
            </w:r>
          </w:p>
        </w:tc>
        <w:tc>
          <w:tcPr>
            <w:tcW w:w="4021" w:type="pct"/>
            <w:gridSpan w:val="4"/>
            <w:tcBorders>
              <w:top w:val="single" w:sz="12" w:space="0" w:color="auto"/>
              <w:bottom w:val="single" w:sz="12" w:space="0" w:color="auto"/>
              <w:right w:val="single" w:sz="12" w:space="0" w:color="auto"/>
            </w:tcBorders>
          </w:tcPr>
          <w:p w14:paraId="6DC27894" w14:textId="77777777" w:rsidR="00BC2697" w:rsidRDefault="00BC2697">
            <w:pPr>
              <w:spacing w:line="240" w:lineRule="auto"/>
              <w:ind w:left="360" w:firstLineChars="0" w:firstLine="0"/>
              <w:rPr>
                <w:rFonts w:ascii="Calibri" w:hAnsi="Calibri" w:cs="Times New Roman"/>
              </w:rPr>
            </w:pPr>
          </w:p>
          <w:p w14:paraId="5898A812" w14:textId="77777777" w:rsidR="00BC2697" w:rsidRDefault="009A3256">
            <w:pPr>
              <w:numPr>
                <w:ilvl w:val="0"/>
                <w:numId w:val="2"/>
              </w:numPr>
              <w:spacing w:line="240" w:lineRule="auto"/>
              <w:ind w:firstLineChars="0"/>
              <w:rPr>
                <w:rFonts w:ascii="Calibri" w:hAnsi="Calibri" w:cs="Times New Roman"/>
              </w:rPr>
            </w:pPr>
            <w:r>
              <w:rPr>
                <w:rFonts w:ascii="Calibri" w:hAnsi="Calibri" w:cs="Times New Roman" w:hint="eastAsia"/>
              </w:rPr>
              <w:t>问题描述及其分析</w:t>
            </w:r>
            <w:r>
              <w:rPr>
                <w:rFonts w:ascii="Calibri" w:hAnsi="Calibri" w:cs="Times New Roman" w:hint="eastAsia"/>
                <w:u w:val="single"/>
              </w:rPr>
              <w:t xml:space="preserve"> </w:t>
            </w:r>
            <w:r>
              <w:rPr>
                <w:rFonts w:ascii="Calibri" w:hAnsi="Calibri" w:cs="Times New Roman"/>
                <w:u w:val="single"/>
              </w:rPr>
              <w:t xml:space="preserve">      </w:t>
            </w:r>
            <w:r>
              <w:rPr>
                <w:rFonts w:ascii="Calibri" w:hAnsi="Calibri" w:cs="Times New Roman" w:hint="eastAsia"/>
              </w:rPr>
              <w:t>，程序设计</w:t>
            </w:r>
            <w:r>
              <w:rPr>
                <w:rFonts w:ascii="Calibri" w:hAnsi="Calibri" w:cs="Times New Roman" w:hint="eastAsia"/>
                <w:u w:val="single"/>
              </w:rPr>
              <w:t xml:space="preserve"> </w:t>
            </w:r>
            <w:r>
              <w:rPr>
                <w:rFonts w:ascii="Calibri" w:hAnsi="Calibri" w:cs="Times New Roman"/>
                <w:u w:val="single"/>
              </w:rPr>
              <w:t xml:space="preserve">      </w:t>
            </w:r>
            <w:r>
              <w:rPr>
                <w:rFonts w:ascii="Calibri" w:hAnsi="Calibri" w:cs="Times New Roman" w:hint="eastAsia"/>
              </w:rPr>
              <w:t>，测试</w:t>
            </w:r>
            <w:r>
              <w:rPr>
                <w:rFonts w:ascii="Calibri" w:hAnsi="Calibri" w:cs="Times New Roman" w:hint="eastAsia"/>
                <w:u w:val="single"/>
              </w:rPr>
              <w:t xml:space="preserve"> </w:t>
            </w:r>
            <w:r>
              <w:rPr>
                <w:rFonts w:ascii="Calibri" w:hAnsi="Calibri" w:cs="Times New Roman"/>
                <w:u w:val="single"/>
              </w:rPr>
              <w:t xml:space="preserve">      </w:t>
            </w:r>
            <w:r>
              <w:rPr>
                <w:rFonts w:ascii="Calibri" w:hAnsi="Calibri" w:cs="Times New Roman" w:hint="eastAsia"/>
              </w:rPr>
              <w:t>，团队工作参与</w:t>
            </w:r>
            <w:r>
              <w:rPr>
                <w:rFonts w:ascii="Calibri" w:hAnsi="Calibri" w:cs="Times New Roman" w:hint="eastAsia"/>
                <w:u w:val="single"/>
              </w:rPr>
              <w:t xml:space="preserve">     </w:t>
            </w:r>
            <w:r>
              <w:rPr>
                <w:rFonts w:ascii="Calibri" w:hAnsi="Calibri" w:cs="Times New Roman" w:hint="eastAsia"/>
              </w:rPr>
              <w:t>，完成工作内容</w:t>
            </w:r>
            <w:r>
              <w:rPr>
                <w:rFonts w:ascii="Calibri" w:hAnsi="Calibri" w:cs="Times New Roman" w:hint="eastAsia"/>
                <w:u w:val="single"/>
              </w:rPr>
              <w:t xml:space="preserve">     </w:t>
            </w:r>
            <w:r>
              <w:rPr>
                <w:rFonts w:ascii="Calibri" w:hAnsi="Calibri" w:cs="Times New Roman" w:hint="eastAsia"/>
              </w:rPr>
              <w:t>。</w:t>
            </w:r>
          </w:p>
          <w:p w14:paraId="7374A05D" w14:textId="77777777" w:rsidR="00BC2697" w:rsidRDefault="009A3256">
            <w:pPr>
              <w:numPr>
                <w:ilvl w:val="0"/>
                <w:numId w:val="2"/>
              </w:numPr>
              <w:spacing w:line="240" w:lineRule="auto"/>
              <w:ind w:firstLineChars="0"/>
              <w:rPr>
                <w:rFonts w:ascii="Calibri" w:hAnsi="Calibri" w:cs="Times New Roman"/>
              </w:rPr>
            </w:pPr>
            <w:r>
              <w:rPr>
                <w:rFonts w:ascii="Calibri" w:hAnsi="Calibri" w:cs="Times New Roman" w:hint="eastAsia"/>
              </w:rPr>
              <w:t>格式</w:t>
            </w:r>
            <w:r>
              <w:rPr>
                <w:rFonts w:ascii="Calibri" w:hAnsi="Calibri" w:cs="Times New Roman" w:hint="eastAsia"/>
                <w:u w:val="single"/>
              </w:rPr>
              <w:t xml:space="preserve"> </w:t>
            </w:r>
            <w:r>
              <w:rPr>
                <w:rFonts w:ascii="Calibri" w:hAnsi="Calibri" w:cs="Times New Roman"/>
                <w:u w:val="single"/>
              </w:rPr>
              <w:t xml:space="preserve">   </w:t>
            </w:r>
            <w:r>
              <w:rPr>
                <w:rFonts w:ascii="Calibri" w:hAnsi="Calibri" w:cs="Times New Roman" w:hint="eastAsia"/>
              </w:rPr>
              <w:t>规范，条理</w:t>
            </w:r>
            <w:r>
              <w:rPr>
                <w:rFonts w:ascii="Calibri" w:hAnsi="Calibri" w:cs="Times New Roman" w:hint="eastAsia"/>
                <w:u w:val="single"/>
              </w:rPr>
              <w:t xml:space="preserve"> </w:t>
            </w:r>
            <w:r>
              <w:rPr>
                <w:rFonts w:ascii="Calibri" w:hAnsi="Calibri" w:cs="Times New Roman"/>
                <w:u w:val="single"/>
              </w:rPr>
              <w:t xml:space="preserve">   </w:t>
            </w:r>
            <w:r>
              <w:rPr>
                <w:rFonts w:ascii="Calibri" w:hAnsi="Calibri" w:cs="Times New Roman" w:hint="eastAsia"/>
              </w:rPr>
              <w:t>清晰，内容</w:t>
            </w:r>
            <w:r>
              <w:rPr>
                <w:rFonts w:ascii="Calibri" w:hAnsi="Calibri" w:cs="Times New Roman" w:hint="eastAsia"/>
                <w:u w:val="single"/>
              </w:rPr>
              <w:t xml:space="preserve"> </w:t>
            </w:r>
            <w:r>
              <w:rPr>
                <w:rFonts w:ascii="Calibri" w:hAnsi="Calibri" w:cs="Times New Roman"/>
                <w:u w:val="single"/>
              </w:rPr>
              <w:t xml:space="preserve">  </w:t>
            </w:r>
            <w:r>
              <w:rPr>
                <w:rFonts w:ascii="Calibri" w:hAnsi="Calibri" w:cs="Times New Roman" w:hint="eastAsia"/>
              </w:rPr>
              <w:t>充实，重点</w:t>
            </w:r>
            <w:r>
              <w:rPr>
                <w:rFonts w:ascii="Calibri" w:hAnsi="Calibri" w:cs="Times New Roman" w:hint="eastAsia"/>
                <w:u w:val="single"/>
              </w:rPr>
              <w:t xml:space="preserve"> </w:t>
            </w:r>
            <w:r>
              <w:rPr>
                <w:rFonts w:ascii="Calibri" w:hAnsi="Calibri" w:cs="Times New Roman"/>
                <w:u w:val="single"/>
              </w:rPr>
              <w:t xml:space="preserve">  </w:t>
            </w:r>
            <w:r>
              <w:rPr>
                <w:rFonts w:ascii="Calibri" w:hAnsi="Calibri" w:cs="Times New Roman" w:hint="eastAsia"/>
              </w:rPr>
              <w:t>突出，有</w:t>
            </w:r>
            <w:r>
              <w:rPr>
                <w:rFonts w:ascii="Calibri" w:hAnsi="Calibri" w:cs="Times New Roman" w:hint="eastAsia"/>
                <w:u w:val="single"/>
              </w:rPr>
              <w:t xml:space="preserve"> </w:t>
            </w:r>
            <w:r>
              <w:rPr>
                <w:rFonts w:ascii="Calibri" w:hAnsi="Calibri" w:cs="Times New Roman"/>
                <w:u w:val="single"/>
              </w:rPr>
              <w:t xml:space="preserve">     </w:t>
            </w:r>
            <w:r>
              <w:rPr>
                <w:rFonts w:ascii="Calibri" w:hAnsi="Calibri" w:cs="Times New Roman" w:hint="eastAsia"/>
              </w:rPr>
              <w:t>归纳总结和分析。</w:t>
            </w:r>
          </w:p>
          <w:p w14:paraId="5C390A37" w14:textId="77777777" w:rsidR="00BC2697" w:rsidRDefault="00BC2697">
            <w:pPr>
              <w:spacing w:line="240" w:lineRule="auto"/>
              <w:ind w:left="360" w:firstLineChars="0" w:firstLine="0"/>
              <w:rPr>
                <w:rFonts w:ascii="Calibri" w:hAnsi="Calibri" w:cs="Times New Roman"/>
              </w:rPr>
            </w:pPr>
          </w:p>
        </w:tc>
      </w:tr>
    </w:tbl>
    <w:p w14:paraId="130AC9AF" w14:textId="77777777" w:rsidR="00BC2697" w:rsidRDefault="00BC2697">
      <w:pPr>
        <w:spacing w:afterLines="30" w:after="93" w:line="400" w:lineRule="exact"/>
        <w:ind w:left="-105" w:right="-218" w:firstLineChars="0" w:firstLine="105"/>
        <w:jc w:val="left"/>
        <w:rPr>
          <w:rFonts w:ascii="Calibri" w:hAnsi="Calibri" w:cs="Times New Roman"/>
          <w:sz w:val="30"/>
        </w:rPr>
      </w:pPr>
    </w:p>
    <w:p w14:paraId="1FE7E7B6" w14:textId="77777777" w:rsidR="00BC2697" w:rsidRDefault="00BC2697">
      <w:pPr>
        <w:spacing w:afterLines="30" w:after="93" w:line="400" w:lineRule="exact"/>
        <w:ind w:left="-105" w:right="-218" w:firstLineChars="0" w:firstLine="105"/>
        <w:jc w:val="center"/>
        <w:rPr>
          <w:rFonts w:ascii="Calibri" w:hAnsi="Calibri" w:cs="Times New Roman"/>
          <w:b/>
          <w:bCs/>
          <w:sz w:val="30"/>
          <w:szCs w:val="30"/>
        </w:rPr>
      </w:pPr>
    </w:p>
    <w:p w14:paraId="1EB1003E" w14:textId="77777777" w:rsidR="00BC2697" w:rsidRDefault="009A3256">
      <w:pPr>
        <w:spacing w:afterLines="30" w:after="93" w:line="400" w:lineRule="exact"/>
        <w:ind w:left="-105" w:right="-218" w:firstLineChars="0" w:firstLine="105"/>
        <w:jc w:val="center"/>
        <w:rPr>
          <w:rFonts w:ascii="Calibri" w:hAnsi="Calibri" w:cs="Times New Roman"/>
          <w:b/>
          <w:bCs/>
          <w:sz w:val="30"/>
          <w:szCs w:val="30"/>
        </w:rPr>
      </w:pPr>
      <w:r>
        <w:rPr>
          <w:rFonts w:ascii="Calibri" w:hAnsi="Calibri" w:cs="Times New Roman" w:hint="eastAsia"/>
          <w:b/>
          <w:bCs/>
          <w:sz w:val="30"/>
          <w:szCs w:val="30"/>
        </w:rPr>
        <w:t>20</w:t>
      </w:r>
      <w:r>
        <w:rPr>
          <w:rFonts w:ascii="Calibri" w:hAnsi="Calibri" w:cs="Times New Roman"/>
          <w:b/>
          <w:bCs/>
          <w:sz w:val="30"/>
          <w:szCs w:val="30"/>
        </w:rPr>
        <w:t>24</w:t>
      </w:r>
      <w:r>
        <w:rPr>
          <w:rFonts w:ascii="Calibri" w:hAnsi="Calibri" w:cs="Times New Roman" w:hint="eastAsia"/>
          <w:b/>
          <w:bCs/>
          <w:sz w:val="30"/>
          <w:szCs w:val="30"/>
        </w:rPr>
        <w:t>年</w:t>
      </w:r>
      <w:r>
        <w:rPr>
          <w:rFonts w:ascii="Calibri" w:hAnsi="Calibri" w:cs="Times New Roman" w:hint="eastAsia"/>
          <w:b/>
          <w:bCs/>
          <w:sz w:val="30"/>
          <w:szCs w:val="30"/>
        </w:rPr>
        <w:t xml:space="preserve"> </w:t>
      </w:r>
      <w:r>
        <w:rPr>
          <w:rFonts w:ascii="Calibri" w:hAnsi="Calibri" w:cs="Times New Roman"/>
          <w:b/>
          <w:bCs/>
          <w:sz w:val="30"/>
          <w:szCs w:val="30"/>
        </w:rPr>
        <w:t>12</w:t>
      </w:r>
      <w:r>
        <w:rPr>
          <w:rFonts w:ascii="Calibri" w:hAnsi="Calibri" w:cs="Times New Roman" w:hint="eastAsia"/>
          <w:b/>
          <w:bCs/>
          <w:sz w:val="30"/>
          <w:szCs w:val="30"/>
        </w:rPr>
        <w:t>月</w:t>
      </w:r>
      <w:r>
        <w:rPr>
          <w:rFonts w:ascii="Calibri" w:hAnsi="Calibri" w:cs="Times New Roman" w:hint="eastAsia"/>
          <w:b/>
          <w:bCs/>
          <w:sz w:val="30"/>
          <w:szCs w:val="30"/>
        </w:rPr>
        <w:t xml:space="preserve"> 26</w:t>
      </w:r>
      <w:r>
        <w:rPr>
          <w:rFonts w:ascii="Calibri" w:hAnsi="Calibri" w:cs="Times New Roman" w:hint="eastAsia"/>
          <w:b/>
          <w:bCs/>
          <w:sz w:val="30"/>
          <w:szCs w:val="30"/>
        </w:rPr>
        <w:t>日</w:t>
      </w:r>
    </w:p>
    <w:p w14:paraId="07631D2C" w14:textId="77777777" w:rsidR="00BC2697" w:rsidRDefault="00BC2697">
      <w:pPr>
        <w:spacing w:afterLines="30" w:after="93" w:line="400" w:lineRule="exact"/>
        <w:ind w:left="-105" w:right="-218" w:firstLineChars="0" w:firstLine="105"/>
        <w:jc w:val="center"/>
        <w:rPr>
          <w:rFonts w:ascii="Calibri" w:hAnsi="Calibri" w:cs="Times New Roman"/>
          <w:b/>
          <w:bCs/>
          <w:sz w:val="30"/>
          <w:szCs w:val="30"/>
        </w:rPr>
      </w:pPr>
    </w:p>
    <w:p w14:paraId="0062E1E0" w14:textId="77777777" w:rsidR="00BC2697" w:rsidRDefault="009A3256">
      <w:pPr>
        <w:pStyle w:val="1"/>
      </w:pPr>
      <w:r>
        <w:t>一、</w:t>
      </w:r>
      <w:r>
        <w:rPr>
          <w:rFonts w:hint="eastAsia"/>
        </w:rPr>
        <w:t>问题描述及其分析</w:t>
      </w:r>
    </w:p>
    <w:p w14:paraId="6C800D63" w14:textId="77777777" w:rsidR="00BC2697" w:rsidRDefault="009A3256">
      <w:pPr>
        <w:pStyle w:val="2"/>
      </w:pPr>
      <w:r>
        <w:rPr>
          <w:rFonts w:hint="eastAsia"/>
        </w:rPr>
        <w:t>（一）问题描述</w:t>
      </w:r>
    </w:p>
    <w:p w14:paraId="078E85F5" w14:textId="77777777" w:rsidR="00BC2697" w:rsidRDefault="009A3256">
      <w:pPr>
        <w:pStyle w:val="af8"/>
        <w:spacing w:after="156"/>
        <w:ind w:firstLine="480"/>
      </w:pPr>
      <w:r>
        <w:rPr>
          <w:rFonts w:hint="eastAsia"/>
        </w:rPr>
        <w:t>本课程设计涉及一个名为“几何学的快问快答”的黑盒问题。黑盒的主视图为一个</w:t>
      </w:r>
      <w:r>
        <w:rPr>
          <w:rFonts w:hint="eastAsia"/>
        </w:rPr>
        <w:t xml:space="preserve"> n*m </w:t>
      </w:r>
      <w:r>
        <w:rPr>
          <w:rFonts w:hint="eastAsia"/>
        </w:rPr>
        <w:t>的矩形，其上面和下面各均匀分布有</w:t>
      </w:r>
      <w:r>
        <w:rPr>
          <w:rFonts w:hint="eastAsia"/>
        </w:rPr>
        <w:t xml:space="preserve"> m </w:t>
      </w:r>
      <w:proofErr w:type="gramStart"/>
      <w:r>
        <w:rPr>
          <w:rFonts w:hint="eastAsia"/>
        </w:rPr>
        <w:t>个</w:t>
      </w:r>
      <w:proofErr w:type="gramEnd"/>
      <w:r>
        <w:rPr>
          <w:rFonts w:hint="eastAsia"/>
        </w:rPr>
        <w:t>小孔，左面和</w:t>
      </w:r>
      <w:proofErr w:type="gramStart"/>
      <w:r>
        <w:rPr>
          <w:rFonts w:hint="eastAsia"/>
        </w:rPr>
        <w:t>右面各</w:t>
      </w:r>
      <w:proofErr w:type="gramEnd"/>
      <w:r>
        <w:rPr>
          <w:rFonts w:hint="eastAsia"/>
        </w:rPr>
        <w:t>均匀分布有</w:t>
      </w:r>
      <w:r>
        <w:rPr>
          <w:rFonts w:hint="eastAsia"/>
        </w:rPr>
        <w:t xml:space="preserve"> n </w:t>
      </w:r>
      <w:proofErr w:type="gramStart"/>
      <w:r>
        <w:rPr>
          <w:rFonts w:hint="eastAsia"/>
        </w:rPr>
        <w:t>个</w:t>
      </w:r>
      <w:proofErr w:type="gramEnd"/>
      <w:r>
        <w:rPr>
          <w:rFonts w:hint="eastAsia"/>
        </w:rPr>
        <w:t>小孔。总共有</w:t>
      </w:r>
      <w:r>
        <w:rPr>
          <w:rFonts w:hint="eastAsia"/>
        </w:rPr>
        <w:t xml:space="preserve"> 2*(</w:t>
      </w:r>
      <w:proofErr w:type="spellStart"/>
      <w:r>
        <w:rPr>
          <w:rFonts w:hint="eastAsia"/>
        </w:rPr>
        <w:t>m+n</w:t>
      </w:r>
      <w:proofErr w:type="spellEnd"/>
      <w:r>
        <w:rPr>
          <w:rFonts w:hint="eastAsia"/>
        </w:rPr>
        <w:t xml:space="preserve">) </w:t>
      </w:r>
      <w:proofErr w:type="gramStart"/>
      <w:r>
        <w:rPr>
          <w:rFonts w:hint="eastAsia"/>
        </w:rPr>
        <w:t>个</w:t>
      </w:r>
      <w:proofErr w:type="gramEnd"/>
      <w:r>
        <w:rPr>
          <w:rFonts w:hint="eastAsia"/>
        </w:rPr>
        <w:t>小孔，每个小孔可以打开或关闭，初始时所有小孔均处于关闭状态。店长可以通过两种操作来控制小孔：</w:t>
      </w:r>
    </w:p>
    <w:p w14:paraId="01B5B497" w14:textId="5354D0A0" w:rsidR="00BC2697" w:rsidRDefault="009A3256">
      <w:pPr>
        <w:pStyle w:val="af8"/>
        <w:spacing w:after="156"/>
        <w:ind w:firstLine="480"/>
      </w:pPr>
      <w:r>
        <w:rPr>
          <w:rFonts w:hint="eastAsia"/>
        </w:rPr>
        <w:t xml:space="preserve">1. open(int index, int direction) - </w:t>
      </w:r>
      <w:r>
        <w:rPr>
          <w:rFonts w:hint="eastAsia"/>
        </w:rPr>
        <w:t>若小孔处于关闭状态，则打开小孔并照入光线；否则直接照入光线。其中，</w:t>
      </w:r>
      <w:r>
        <w:rPr>
          <w:rFonts w:hint="eastAsia"/>
        </w:rPr>
        <w:t xml:space="preserve">index </w:t>
      </w:r>
      <w:r>
        <w:rPr>
          <w:rFonts w:hint="eastAsia"/>
        </w:rPr>
        <w:t>表示小孔序号，</w:t>
      </w:r>
      <w:r>
        <w:rPr>
          <w:rFonts w:hint="eastAsia"/>
        </w:rPr>
        <w:t xml:space="preserve">direction </w:t>
      </w:r>
      <w:r>
        <w:rPr>
          <w:rFonts w:hint="eastAsia"/>
        </w:rPr>
        <w:t>表示光线方向，</w:t>
      </w:r>
      <w:r>
        <w:rPr>
          <w:rFonts w:hint="eastAsia"/>
        </w:rPr>
        <w:t xml:space="preserve">1 </w:t>
      </w:r>
      <w:r>
        <w:rPr>
          <w:rFonts w:hint="eastAsia"/>
        </w:rPr>
        <w:t>表示光线沿</w:t>
      </w:r>
      <w:r>
        <w:rPr>
          <w:rFonts w:hint="eastAsia"/>
        </w:rPr>
        <w:t xml:space="preserve"> y=x </w:t>
      </w:r>
      <w:r>
        <w:rPr>
          <w:rFonts w:hint="eastAsia"/>
        </w:rPr>
        <w:t>方向，</w:t>
      </w:r>
      <w:r>
        <w:rPr>
          <w:rFonts w:hint="eastAsia"/>
        </w:rPr>
        <w:t xml:space="preserve">-1 </w:t>
      </w:r>
      <w:r>
        <w:rPr>
          <w:rFonts w:hint="eastAsia"/>
        </w:rPr>
        <w:t>表示光线沿</w:t>
      </w:r>
      <w:r>
        <w:rPr>
          <w:rFonts w:hint="eastAsia"/>
        </w:rPr>
        <w:t xml:space="preserve"> y=-x </w:t>
      </w:r>
      <w:r>
        <w:rPr>
          <w:rFonts w:hint="eastAsia"/>
        </w:rPr>
        <w:t>方向。</w:t>
      </w:r>
    </w:p>
    <w:p w14:paraId="32DDBB41" w14:textId="7EC4A875" w:rsidR="00BC2697" w:rsidRDefault="009A3256">
      <w:pPr>
        <w:pStyle w:val="af8"/>
        <w:spacing w:after="156"/>
        <w:ind w:firstLine="480"/>
      </w:pPr>
      <w:r>
        <w:rPr>
          <w:rFonts w:hint="eastAsia"/>
        </w:rPr>
        <w:t xml:space="preserve">2. close(int index) - </w:t>
      </w:r>
      <w:r>
        <w:rPr>
          <w:rFonts w:hint="eastAsia"/>
        </w:rPr>
        <w:t>关闭处于打开状态的小孔。</w:t>
      </w:r>
    </w:p>
    <w:p w14:paraId="7F658181" w14:textId="77777777" w:rsidR="00BC2697" w:rsidRDefault="009A3256">
      <w:pPr>
        <w:pStyle w:val="af8"/>
        <w:spacing w:after="156"/>
        <w:ind w:firstLine="480"/>
      </w:pPr>
      <w:r>
        <w:rPr>
          <w:rFonts w:hint="eastAsia"/>
        </w:rPr>
        <w:t>当光线照至边界时，若边界上的小孔为开启状态，则光线会射出；否则，光线会在小孔之间进行反射。特别地，若光线</w:t>
      </w:r>
      <w:proofErr w:type="gramStart"/>
      <w:r>
        <w:rPr>
          <w:rFonts w:hint="eastAsia"/>
        </w:rPr>
        <w:t>射向未</w:t>
      </w:r>
      <w:proofErr w:type="gramEnd"/>
      <w:r>
        <w:rPr>
          <w:rFonts w:hint="eastAsia"/>
        </w:rPr>
        <w:t>打开的拐角（黑盒顶点），则光线会原路反射回去；光线自拐角处的小孔照入时，只有一种入射方向。</w:t>
      </w:r>
    </w:p>
    <w:p w14:paraId="74264159" w14:textId="77777777" w:rsidR="00BC2697" w:rsidRDefault="009A3256">
      <w:pPr>
        <w:pStyle w:val="af8"/>
        <w:spacing w:after="156"/>
        <w:ind w:firstLine="480"/>
      </w:pPr>
      <w:r>
        <w:rPr>
          <w:rFonts w:hint="eastAsia"/>
        </w:rPr>
        <w:t>任务是帮助判断并返回每次照入的光线从几号小孔射出。</w:t>
      </w:r>
    </w:p>
    <w:p w14:paraId="7AA5ED89" w14:textId="77777777" w:rsidR="00BC2697" w:rsidRDefault="009A3256">
      <w:pPr>
        <w:pStyle w:val="2"/>
      </w:pPr>
      <w:r>
        <w:rPr>
          <w:rFonts w:hint="eastAsia"/>
        </w:rPr>
        <w:t>（二）问题分析</w:t>
      </w:r>
    </w:p>
    <w:p w14:paraId="4A96AADD" w14:textId="77777777" w:rsidR="00BC2697" w:rsidRDefault="009A3256" w:rsidP="000529D2">
      <w:pPr>
        <w:pStyle w:val="af8"/>
        <w:spacing w:after="156"/>
        <w:ind w:firstLine="480"/>
      </w:pPr>
      <w:r>
        <w:rPr>
          <w:rFonts w:hint="eastAsia"/>
        </w:rPr>
        <w:t>这个问题可以通过模拟光线在黑盒中的传播路径来解决。首先，需要定义一个结构体来表示黑盒及其小孔的状态。然后，根据给定的操作（打开或关闭小孔），更新黑盒的状态，并模拟光线的传播。要点如下：</w:t>
      </w:r>
    </w:p>
    <w:p w14:paraId="1125B123" w14:textId="77777777" w:rsidR="00BC2697" w:rsidRDefault="009A3256" w:rsidP="000529D2">
      <w:pPr>
        <w:pStyle w:val="af8"/>
        <w:spacing w:after="156"/>
        <w:ind w:firstLine="480"/>
      </w:pPr>
      <w:r>
        <w:rPr>
          <w:rFonts w:hint="eastAsia"/>
        </w:rPr>
        <w:t xml:space="preserve">1. </w:t>
      </w:r>
      <w:r>
        <w:rPr>
          <w:rFonts w:hint="eastAsia"/>
        </w:rPr>
        <w:t>黑</w:t>
      </w:r>
      <w:proofErr w:type="gramStart"/>
      <w:r>
        <w:rPr>
          <w:rFonts w:hint="eastAsia"/>
        </w:rPr>
        <w:t>盒状态</w:t>
      </w:r>
      <w:proofErr w:type="gramEnd"/>
      <w:r>
        <w:rPr>
          <w:rFonts w:hint="eastAsia"/>
        </w:rPr>
        <w:t>表示：使用一个数组来记录每个小孔的状态（开启或关闭）。</w:t>
      </w:r>
    </w:p>
    <w:p w14:paraId="6E093ED0" w14:textId="77777777" w:rsidR="00BC2697" w:rsidRDefault="009A3256" w:rsidP="000529D2">
      <w:pPr>
        <w:pStyle w:val="af8"/>
        <w:spacing w:after="156"/>
        <w:ind w:firstLine="480"/>
      </w:pPr>
      <w:r>
        <w:rPr>
          <w:rFonts w:hint="eastAsia"/>
        </w:rPr>
        <w:t xml:space="preserve">2. </w:t>
      </w:r>
      <w:r>
        <w:rPr>
          <w:rFonts w:hint="eastAsia"/>
        </w:rPr>
        <w:t>光线传播模拟：通过一个函数来模拟光线的传播。该函数接收当前小孔编号和光线方向作为参数，根据小孔的状态和光线的反射规则，计算光线的下一个位置，直到光线射出或回到原点。</w:t>
      </w:r>
    </w:p>
    <w:p w14:paraId="73BBAD1E" w14:textId="77777777" w:rsidR="00BC2697" w:rsidRDefault="009A3256" w:rsidP="000529D2">
      <w:pPr>
        <w:pStyle w:val="af8"/>
        <w:spacing w:after="156"/>
        <w:ind w:firstLine="480"/>
      </w:pPr>
      <w:r>
        <w:rPr>
          <w:rFonts w:hint="eastAsia"/>
        </w:rPr>
        <w:t xml:space="preserve">3. </w:t>
      </w:r>
      <w:r>
        <w:rPr>
          <w:rFonts w:hint="eastAsia"/>
        </w:rPr>
        <w:t>反射规则：当光线到达边界或拐角时，需要根据给定的反射规则来更新光线的方向。</w:t>
      </w:r>
    </w:p>
    <w:p w14:paraId="01ED45F9" w14:textId="77777777" w:rsidR="00BC2697" w:rsidRDefault="009A3256" w:rsidP="000529D2">
      <w:pPr>
        <w:pStyle w:val="af8"/>
        <w:spacing w:after="156"/>
        <w:ind w:firstLine="480"/>
      </w:pPr>
      <w:r>
        <w:lastRenderedPageBreak/>
        <w:t>流程</w:t>
      </w:r>
      <w:r>
        <w:rPr>
          <w:rStyle w:val="af9"/>
        </w:rPr>
        <w:t>图如</w:t>
      </w:r>
      <w:r>
        <w:rPr>
          <w:rStyle w:val="af9"/>
        </w:rPr>
        <w:fldChar w:fldCharType="begin"/>
      </w:r>
      <w:r>
        <w:rPr>
          <w:rStyle w:val="af9"/>
        </w:rPr>
        <w:instrText xml:space="preserve"> REF _Ref186224471 \h  \* MERGEFORMAT </w:instrText>
      </w:r>
      <w:r>
        <w:rPr>
          <w:rStyle w:val="af9"/>
        </w:rPr>
      </w:r>
      <w:r>
        <w:rPr>
          <w:rStyle w:val="af9"/>
        </w:rPr>
        <w:fldChar w:fldCharType="separate"/>
      </w:r>
      <w:r>
        <w:rPr>
          <w:rStyle w:val="af9"/>
        </w:rPr>
        <w:t>图</w:t>
      </w:r>
      <w:r>
        <w:rPr>
          <w:rStyle w:val="af9"/>
        </w:rPr>
        <w:t xml:space="preserve"> 1</w:t>
      </w:r>
      <w:r>
        <w:rPr>
          <w:rStyle w:val="af9"/>
        </w:rPr>
        <w:fldChar w:fldCharType="end"/>
      </w:r>
      <w:r>
        <w:rPr>
          <w:rStyle w:val="af9"/>
          <w:rFonts w:hint="eastAsia"/>
        </w:rPr>
        <w:t>所示</w:t>
      </w:r>
      <w:r>
        <w:rPr>
          <w:rFonts w:hint="eastAsia"/>
        </w:rPr>
        <w:t>。</w:t>
      </w:r>
    </w:p>
    <w:p w14:paraId="06A20E7E" w14:textId="77777777" w:rsidR="00BC2697" w:rsidRDefault="009A3256" w:rsidP="000529D2">
      <w:pPr>
        <w:pStyle w:val="af6"/>
        <w:spacing w:before="156"/>
      </w:pPr>
      <w:r>
        <w:rPr>
          <w:noProof/>
        </w:rPr>
        <w:drawing>
          <wp:inline distT="0" distB="0" distL="0" distR="0" wp14:anchorId="20041032" wp14:editId="56EE0F93">
            <wp:extent cx="5274310" cy="2392680"/>
            <wp:effectExtent l="0" t="0" r="254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5274310" cy="2392680"/>
                    </a:xfrm>
                    <a:prstGeom prst="rect">
                      <a:avLst/>
                    </a:prstGeom>
                  </pic:spPr>
                </pic:pic>
              </a:graphicData>
            </a:graphic>
          </wp:inline>
        </w:drawing>
      </w:r>
    </w:p>
    <w:p w14:paraId="1212B1A0" w14:textId="77777777" w:rsidR="00BC2697" w:rsidRDefault="009A3256">
      <w:pPr>
        <w:pStyle w:val="a3"/>
        <w:ind w:firstLine="400"/>
      </w:pPr>
      <w:bookmarkStart w:id="0" w:name="_Ref186224471"/>
      <w:r>
        <w:t>图</w:t>
      </w:r>
      <w:r>
        <w:t xml:space="preserve"> </w:t>
      </w:r>
      <w:r>
        <w:fldChar w:fldCharType="begin"/>
      </w:r>
      <w:r>
        <w:instrText xml:space="preserve"> SEQ </w:instrText>
      </w:r>
      <w:r>
        <w:instrText>图</w:instrText>
      </w:r>
      <w:r>
        <w:instrText xml:space="preserve"> \* ARABIC </w:instrText>
      </w:r>
      <w:r>
        <w:fldChar w:fldCharType="separate"/>
      </w:r>
      <w:r>
        <w:t>1</w:t>
      </w:r>
      <w:r>
        <w:fldChar w:fldCharType="end"/>
      </w:r>
      <w:bookmarkEnd w:id="0"/>
      <w:r>
        <w:rPr>
          <w:rFonts w:hint="eastAsia"/>
        </w:rPr>
        <w:t>任务流程图</w:t>
      </w:r>
    </w:p>
    <w:p w14:paraId="7234F3EC" w14:textId="77777777" w:rsidR="00BC2697" w:rsidRDefault="00BC2697">
      <w:pPr>
        <w:pStyle w:val="a3"/>
        <w:ind w:firstLine="400"/>
      </w:pPr>
    </w:p>
    <w:p w14:paraId="747E8726" w14:textId="77777777" w:rsidR="00BC2697" w:rsidRDefault="009A3256">
      <w:pPr>
        <w:pStyle w:val="1"/>
      </w:pPr>
      <w:r>
        <w:rPr>
          <w:rFonts w:hint="eastAsia"/>
        </w:rPr>
        <w:t>二、程序设计</w:t>
      </w:r>
    </w:p>
    <w:p w14:paraId="3513C04E" w14:textId="77777777" w:rsidR="00BC2697" w:rsidRDefault="009A3256">
      <w:pPr>
        <w:pStyle w:val="3"/>
      </w:pPr>
      <w:r>
        <w:rPr>
          <w:rFonts w:hint="eastAsia"/>
        </w:rPr>
        <w:t>1</w:t>
      </w:r>
      <w:r>
        <w:t>.</w:t>
      </w:r>
      <w:r>
        <w:t>程序</w:t>
      </w:r>
      <w:r>
        <w:rPr>
          <w:rFonts w:hint="eastAsia"/>
        </w:rPr>
        <w:t>调用与执行模块的</w:t>
      </w:r>
      <w:r>
        <w:t>设计概述</w:t>
      </w:r>
    </w:p>
    <w:p w14:paraId="51C541C8" w14:textId="398FE723" w:rsidR="00BC2697" w:rsidRDefault="009A3256">
      <w:pPr>
        <w:pStyle w:val="af8"/>
        <w:spacing w:after="156"/>
        <w:ind w:firstLine="480"/>
      </w:pPr>
      <w:r>
        <w:t>程序调用与执行模块的设计主要围绕一个模拟黑盒光线传播的系统展开。整体结构分为初始类型和参数，程序根据用户指定的操作数量动态分配内存存储操作指令</w:t>
      </w:r>
      <w:proofErr w:type="gramStart"/>
      <w:r>
        <w:t>和对化模块</w:t>
      </w:r>
      <w:proofErr w:type="gramEnd"/>
      <w:r>
        <w:t>、黑盒逻辑模块、调用函数模块和主控模块四个部分。在初始化模块中，用户通过交互输入操作应参数。主控模块根据输入指令顺序调用相应功能函数，完成黑盒的创建、操作和结果输出。以下是主要函数的详细设计描述</w:t>
      </w:r>
      <w:r>
        <w:rPr>
          <w:rFonts w:hint="eastAsia"/>
        </w:rPr>
        <w:t>，流程图如</w:t>
      </w:r>
      <w:r>
        <w:fldChar w:fldCharType="begin"/>
      </w:r>
      <w:r>
        <w:instrText xml:space="preserve"> REF _Ref186201609 \h </w:instrText>
      </w:r>
      <w:r>
        <w:fldChar w:fldCharType="separate"/>
      </w:r>
      <w:r w:rsidR="00E14325">
        <w:rPr>
          <w:rFonts w:hint="eastAsia"/>
        </w:rPr>
        <w:t>图</w:t>
      </w:r>
      <w:r w:rsidR="00E14325">
        <w:rPr>
          <w:rFonts w:hint="eastAsia"/>
        </w:rPr>
        <w:t xml:space="preserve"> </w:t>
      </w:r>
      <w:r w:rsidR="00E14325">
        <w:t>2</w:t>
      </w:r>
      <w:r>
        <w:fldChar w:fldCharType="end"/>
      </w:r>
      <w:r>
        <w:rPr>
          <w:rFonts w:hint="eastAsia"/>
        </w:rPr>
        <w:t>所示。</w:t>
      </w:r>
    </w:p>
    <w:p w14:paraId="17798082" w14:textId="77777777" w:rsidR="00BC2697" w:rsidRDefault="009A3256">
      <w:pPr>
        <w:pStyle w:val="af6"/>
        <w:keepNext/>
        <w:spacing w:before="156"/>
      </w:pPr>
      <w:r>
        <w:object w:dxaOrig="6599" w:dyaOrig="8640" w14:anchorId="05D86A33">
          <v:shape id="_x0000_i1027" type="#_x0000_t75" style="width:330pt;height:6in" o:ole="">
            <v:imagedata r:id="rId13" o:title=""/>
          </v:shape>
          <o:OLEObject Type="Embed" ProgID="Visio.Drawing.15" ShapeID="_x0000_i1027" DrawAspect="Content" ObjectID="_1796887435" r:id="rId14"/>
        </w:object>
      </w:r>
    </w:p>
    <w:p w14:paraId="2B43AF74" w14:textId="77777777" w:rsidR="00BC2697" w:rsidRDefault="009A3256">
      <w:pPr>
        <w:pStyle w:val="a3"/>
        <w:ind w:firstLine="400"/>
      </w:pPr>
      <w:bookmarkStart w:id="1" w:name="_Ref186201609"/>
      <w:bookmarkStart w:id="2" w:name="_Ref18620160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bookmarkEnd w:id="1"/>
      <w:r>
        <w:rPr>
          <w:rFonts w:hint="eastAsia"/>
        </w:rPr>
        <w:t xml:space="preserve"> </w:t>
      </w:r>
      <w:r>
        <w:rPr>
          <w:rFonts w:hint="eastAsia"/>
        </w:rPr>
        <w:t>主程序流程图</w:t>
      </w:r>
      <w:bookmarkEnd w:id="2"/>
    </w:p>
    <w:p w14:paraId="5EAEBFC5" w14:textId="77777777" w:rsidR="00BC2697" w:rsidRDefault="009A3256">
      <w:pPr>
        <w:pStyle w:val="4"/>
      </w:pPr>
      <w:r>
        <w:rPr>
          <w:rFonts w:hint="eastAsia"/>
        </w:rPr>
        <w:t>1.1</w:t>
      </w:r>
      <w:r>
        <w:t>黑</w:t>
      </w:r>
      <w:proofErr w:type="gramStart"/>
      <w:r>
        <w:t>盒对象</w:t>
      </w:r>
      <w:proofErr w:type="gramEnd"/>
      <w:r>
        <w:t>管理</w:t>
      </w:r>
    </w:p>
    <w:p w14:paraId="70FFBF1B" w14:textId="77777777" w:rsidR="00BC2697" w:rsidRDefault="009A3256">
      <w:pPr>
        <w:pStyle w:val="af8"/>
        <w:spacing w:after="156"/>
        <w:ind w:firstLine="480"/>
        <w:jc w:val="both"/>
      </w:pPr>
      <w:r>
        <w:t>在黑</w:t>
      </w:r>
      <w:proofErr w:type="gramStart"/>
      <w:r>
        <w:t>盒对象</w:t>
      </w:r>
      <w:proofErr w:type="gramEnd"/>
      <w:r>
        <w:t>管理部分，</w:t>
      </w:r>
      <w:r>
        <w:t xml:space="preserve">BlackBox* </w:t>
      </w:r>
      <w:proofErr w:type="spellStart"/>
      <w:r>
        <w:t>blackBoxCreate</w:t>
      </w:r>
      <w:proofErr w:type="spellEnd"/>
      <w:r>
        <w:t>(int n, int m)</w:t>
      </w:r>
      <w:r>
        <w:t>用于动态创建黑盒对象，接收左右两边孔数</w:t>
      </w:r>
      <w:r>
        <w:t>n</w:t>
      </w:r>
      <w:r>
        <w:t>和上下两边孔数</w:t>
      </w:r>
      <w:r>
        <w:t>m</w:t>
      </w:r>
      <w:r>
        <w:t>作为参数，</w:t>
      </w:r>
      <w:proofErr w:type="gramStart"/>
      <w:r>
        <w:t>计算总孔数</w:t>
      </w:r>
      <w:proofErr w:type="gramEnd"/>
      <w:r>
        <w:t>并初始化所有孔的状态为关闭（值为</w:t>
      </w:r>
      <w:r>
        <w:t>0</w:t>
      </w:r>
      <w:r>
        <w:t>）。动态分配的内存保证了灵活性，适应不同大小的黑盒需求，同时提高了内存利用效率。与此对应，</w:t>
      </w:r>
      <w:r>
        <w:t>void</w:t>
      </w:r>
      <w:r>
        <w:rPr>
          <w:rFonts w:hint="eastAsia"/>
        </w:rPr>
        <w:t xml:space="preserve"> </w:t>
      </w:r>
      <w:proofErr w:type="spellStart"/>
      <w:r>
        <w:t>blackBoxFree</w:t>
      </w:r>
      <w:proofErr w:type="spellEnd"/>
      <w:r>
        <w:t>(BlackBox* obj)</w:t>
      </w:r>
      <w:r>
        <w:t>负责释放黑</w:t>
      </w:r>
      <w:proofErr w:type="gramStart"/>
      <w:r>
        <w:t>盒对象</w:t>
      </w:r>
      <w:proofErr w:type="gramEnd"/>
      <w:r>
        <w:t>的内存，防止内存泄漏。这些操作为后续的功能实现提供了基本的数据结构支持</w:t>
      </w:r>
      <w:r>
        <w:rPr>
          <w:rFonts w:hint="eastAsia"/>
        </w:rPr>
        <w:t>。</w:t>
      </w:r>
    </w:p>
    <w:p w14:paraId="1E536725" w14:textId="77777777" w:rsidR="00BC2697" w:rsidRDefault="009A3256">
      <w:pPr>
        <w:pStyle w:val="4"/>
      </w:pPr>
      <w:r>
        <w:rPr>
          <w:rFonts w:hint="eastAsia"/>
        </w:rPr>
        <w:lastRenderedPageBreak/>
        <w:t xml:space="preserve">1.2 </w:t>
      </w:r>
      <w:r>
        <w:t>小孔操作</w:t>
      </w:r>
    </w:p>
    <w:p w14:paraId="00A8C57F" w14:textId="77777777" w:rsidR="00BC2697" w:rsidRDefault="009A3256">
      <w:pPr>
        <w:pStyle w:val="af8"/>
        <w:spacing w:after="156"/>
        <w:ind w:firstLine="480"/>
        <w:jc w:val="both"/>
      </w:pPr>
      <w:r>
        <w:t>在小孔操作部分，函数</w:t>
      </w:r>
      <w:r>
        <w:t xml:space="preserve">int </w:t>
      </w:r>
      <w:proofErr w:type="spellStart"/>
      <w:r>
        <w:t>blackBoxOpen</w:t>
      </w:r>
      <w:proofErr w:type="spellEnd"/>
      <w:r>
        <w:t>(BlackBox* obj, int index, int direction)</w:t>
      </w:r>
      <w:r>
        <w:t>用于打开指定编号的小孔，同时模拟从该孔发射光线，并返回光线射出的孔编号。该函数通过调用</w:t>
      </w:r>
      <w:proofErr w:type="spellStart"/>
      <w:r>
        <w:t>trace_light</w:t>
      </w:r>
      <w:proofErr w:type="spellEnd"/>
      <w:r>
        <w:t>函数实现光线传播路径的计算。此外，</w:t>
      </w:r>
      <w:r>
        <w:t xml:space="preserve">void </w:t>
      </w:r>
      <w:proofErr w:type="spellStart"/>
      <w:r>
        <w:t>blackBoxClose</w:t>
      </w:r>
      <w:proofErr w:type="spellEnd"/>
      <w:r>
        <w:t>(BlackBox* obj, int index)</w:t>
      </w:r>
      <w:r>
        <w:t>实现了对小孔的关闭操作，通过修改孔状态数组相应位置的值为</w:t>
      </w:r>
      <w:r>
        <w:t>0</w:t>
      </w:r>
      <w:r>
        <w:t>来完成。为了记录光线传播的初始位置，程序设计了全局变量</w:t>
      </w:r>
      <w:proofErr w:type="spellStart"/>
      <w:r>
        <w:t>hole_input</w:t>
      </w:r>
      <w:proofErr w:type="spellEnd"/>
      <w:r>
        <w:t>用于存储最后一次打开的入射孔编号，这不仅便于后续操作，也为调试提供了重要依据</w:t>
      </w:r>
      <w:r>
        <w:rPr>
          <w:rFonts w:hint="eastAsia"/>
        </w:rPr>
        <w:t>。</w:t>
      </w:r>
    </w:p>
    <w:p w14:paraId="65AD3E73" w14:textId="77777777" w:rsidR="00BC2697" w:rsidRDefault="009A3256">
      <w:pPr>
        <w:pStyle w:val="4"/>
      </w:pPr>
      <w:r>
        <w:rPr>
          <w:rFonts w:hint="eastAsia"/>
        </w:rPr>
        <w:t xml:space="preserve">1.3 </w:t>
      </w:r>
      <w:r>
        <w:t>光线传播的逻辑</w:t>
      </w:r>
    </w:p>
    <w:p w14:paraId="4241AD27" w14:textId="77777777" w:rsidR="00BC2697" w:rsidRDefault="009A3256">
      <w:pPr>
        <w:pStyle w:val="af8"/>
        <w:spacing w:after="156"/>
        <w:ind w:firstLine="480"/>
        <w:jc w:val="both"/>
      </w:pPr>
      <w:r>
        <w:t>光线传播的逻辑由两个主要函数实现。</w:t>
      </w:r>
      <w:r>
        <w:t xml:space="preserve">int </w:t>
      </w:r>
      <w:proofErr w:type="spellStart"/>
      <w:r>
        <w:t>trace_light</w:t>
      </w:r>
      <w:proofErr w:type="spellEnd"/>
      <w:r>
        <w:t>(BlackBox* obj, int index, Direction direction)</w:t>
      </w:r>
      <w:r>
        <w:t>负责模拟光线在黑盒内的传播过程，依靠</w:t>
      </w:r>
      <w:proofErr w:type="spellStart"/>
      <w:r>
        <w:t>find_next_hole</w:t>
      </w:r>
      <w:proofErr w:type="spellEnd"/>
      <w:r>
        <w:t>函数逐步计算光线在每一步的移动位置。</w:t>
      </w:r>
      <w:proofErr w:type="spellStart"/>
      <w:r>
        <w:t>trace_light</w:t>
      </w:r>
      <w:proofErr w:type="spellEnd"/>
      <w:r>
        <w:t>通过循环处理当前孔的状态，同时利用一个数组记录访问状态，避免重复访问引发死循环问题。当光线射出有效孔时，该函数返回孔的编号。</w:t>
      </w:r>
      <w:proofErr w:type="spellStart"/>
      <w:r>
        <w:t>find_next_hole</w:t>
      </w:r>
      <w:proofErr w:type="spellEnd"/>
      <w:r>
        <w:t>函数是路径计算的核心部分，通过结合当前孔编号和光线方向，判断光线传播的下一个孔位置，并处理特殊的顶点反射逻辑。函数充分考虑了光线从边界反射、顶点折返等复杂情况，确保路径计算的准确性序</w:t>
      </w:r>
      <w:r>
        <w:rPr>
          <w:rFonts w:hint="eastAsia"/>
        </w:rPr>
        <w:t>。</w:t>
      </w:r>
    </w:p>
    <w:p w14:paraId="6C9C7B45" w14:textId="77777777" w:rsidR="00BC2697" w:rsidRDefault="009A3256">
      <w:pPr>
        <w:pStyle w:val="4"/>
      </w:pPr>
      <w:r>
        <w:rPr>
          <w:rFonts w:hint="eastAsia"/>
        </w:rPr>
        <w:t xml:space="preserve">1.4 </w:t>
      </w:r>
      <w:r>
        <w:t>主控逻辑</w:t>
      </w:r>
    </w:p>
    <w:p w14:paraId="4A31F88E" w14:textId="77777777" w:rsidR="00BC2697" w:rsidRDefault="009A3256">
      <w:pPr>
        <w:pStyle w:val="af8"/>
        <w:spacing w:after="156"/>
        <w:ind w:firstLine="480"/>
        <w:jc w:val="both"/>
      </w:pPr>
      <w:r>
        <w:t>最后，主控逻辑由</w:t>
      </w:r>
      <w:r>
        <w:t>int main()</w:t>
      </w:r>
      <w:r>
        <w:t>函数实现，负责协调整个程序的执行流程。用户通过交互输入操作指令，包括创建黑盒、打开</w:t>
      </w:r>
      <w:r>
        <w:t>/</w:t>
      </w:r>
      <w:r>
        <w:t>关闭小孔等操作。程序根据指令调用相应的功能函数，并将结果存储和输出。内存分配和释放贯穿整个执行流程，确保程序在不同规模和复杂度下均能正确运行</w:t>
      </w:r>
      <w:r>
        <w:rPr>
          <w:rFonts w:hint="eastAsia"/>
        </w:rPr>
        <w:t>。</w:t>
      </w:r>
    </w:p>
    <w:p w14:paraId="7A194E67" w14:textId="77777777" w:rsidR="00BC2697" w:rsidRDefault="009A3256">
      <w:pPr>
        <w:pStyle w:val="3"/>
      </w:pPr>
      <w:r>
        <w:t xml:space="preserve">2. </w:t>
      </w:r>
      <w:r>
        <w:t>调用函数设计详述</w:t>
      </w:r>
    </w:p>
    <w:p w14:paraId="37E1B80F" w14:textId="77777777" w:rsidR="00BC2697" w:rsidRDefault="009A3256">
      <w:pPr>
        <w:pStyle w:val="4"/>
      </w:pPr>
      <w:r>
        <w:t xml:space="preserve">2.1 </w:t>
      </w:r>
      <w:r>
        <w:rPr>
          <w:rFonts w:hint="eastAsia"/>
        </w:rPr>
        <w:t xml:space="preserve"> </w:t>
      </w:r>
      <w:proofErr w:type="spellStart"/>
      <w:r>
        <w:t>blackBoxCreate</w:t>
      </w:r>
      <w:proofErr w:type="spellEnd"/>
      <w:r>
        <w:t xml:space="preserve"> </w:t>
      </w:r>
      <w:r>
        <w:t>函数</w:t>
      </w:r>
    </w:p>
    <w:p w14:paraId="695EEDFD" w14:textId="49E0E4F0" w:rsidR="00BC2697" w:rsidRDefault="009A3256">
      <w:pPr>
        <w:pStyle w:val="af8"/>
        <w:spacing w:after="156"/>
        <w:ind w:firstLine="480"/>
        <w:jc w:val="both"/>
      </w:pPr>
      <w:proofErr w:type="spellStart"/>
      <w:r>
        <w:t>blackBoxCreate</w:t>
      </w:r>
      <w:proofErr w:type="spellEnd"/>
      <w:r>
        <w:t>函数的主要目的是动态创建一个表示黑盒的结构体实例，并初始化其数据成员。函数接收两个整数参数</w:t>
      </w:r>
      <w:r>
        <w:t>n</w:t>
      </w:r>
      <w:r>
        <w:t>和</w:t>
      </w:r>
      <w:r>
        <w:t>m</w:t>
      </w:r>
      <w:r>
        <w:t>，分别表示黑盒左右两侧的孔</w:t>
      </w:r>
      <w:r>
        <w:lastRenderedPageBreak/>
        <w:t>数和上下两侧的孔数。首先，函数计算黑盒</w:t>
      </w:r>
      <w:proofErr w:type="gramStart"/>
      <w:r>
        <w:t>的总孔数</w:t>
      </w:r>
      <w:proofErr w:type="spellStart"/>
      <w:proofErr w:type="gramEnd"/>
      <w:r>
        <w:t>total_holes</w:t>
      </w:r>
      <w:proofErr w:type="spellEnd"/>
      <w:r>
        <w:t xml:space="preserve"> = 2 * (n + m)</w:t>
      </w:r>
      <w:r>
        <w:t>，随后为</w:t>
      </w:r>
      <w:r>
        <w:t>BlackBox</w:t>
      </w:r>
      <w:r>
        <w:t>结构体动态分配内存，并检查内存分配是否成功。如果分配失败，程序会打印错误信息并退出。接着，函数为孔状态数组</w:t>
      </w:r>
      <w:r>
        <w:t>holes</w:t>
      </w:r>
      <w:r>
        <w:t>分配内存，并将所有孔的状态初始化为关闭（值为</w:t>
      </w:r>
      <w:r>
        <w:t>0</w:t>
      </w:r>
      <w:r>
        <w:t>）。最后，函数返回一个指向新创建的</w:t>
      </w:r>
      <w:r>
        <w:t>BlackBox</w:t>
      </w:r>
      <w:r>
        <w:t>实例的指针，供调用者使用。该函数的设计保证了黑盒的初始化是灵活且安全的，并为后续的</w:t>
      </w:r>
      <w:proofErr w:type="gramStart"/>
      <w:r>
        <w:t>孔操作</w:t>
      </w:r>
      <w:proofErr w:type="gramEnd"/>
      <w:r>
        <w:t>提供了基本支持</w:t>
      </w:r>
      <w:r>
        <w:rPr>
          <w:rFonts w:hint="eastAsia"/>
        </w:rPr>
        <w:t>，该函数流程如所</w:t>
      </w:r>
      <w:r>
        <w:fldChar w:fldCharType="begin"/>
      </w:r>
      <w:r>
        <w:instrText xml:space="preserve"> </w:instrText>
      </w:r>
      <w:r>
        <w:rPr>
          <w:rFonts w:hint="eastAsia"/>
        </w:rPr>
        <w:instrText>REF _Ref186201798 \h</w:instrText>
      </w:r>
      <w:r>
        <w:instrText xml:space="preserve"> </w:instrText>
      </w:r>
      <w:r>
        <w:fldChar w:fldCharType="separate"/>
      </w:r>
      <w:r w:rsidR="00E14325">
        <w:rPr>
          <w:rFonts w:hint="eastAsia"/>
        </w:rPr>
        <w:t>图</w:t>
      </w:r>
      <w:r w:rsidR="00E14325">
        <w:rPr>
          <w:rFonts w:hint="eastAsia"/>
        </w:rPr>
        <w:t xml:space="preserve"> </w:t>
      </w:r>
      <w:r w:rsidR="00E14325">
        <w:t>3</w:t>
      </w:r>
      <w:r>
        <w:fldChar w:fldCharType="end"/>
      </w:r>
      <w:r>
        <w:rPr>
          <w:rFonts w:hint="eastAsia"/>
        </w:rPr>
        <w:t>所示。</w:t>
      </w:r>
    </w:p>
    <w:p w14:paraId="79DCFB3E" w14:textId="77777777" w:rsidR="00BC2697" w:rsidRDefault="009A3256">
      <w:pPr>
        <w:pStyle w:val="af6"/>
        <w:keepNext/>
        <w:spacing w:before="156"/>
      </w:pPr>
      <w:r>
        <w:object w:dxaOrig="5275" w:dyaOrig="6599" w14:anchorId="5A6EDA4D">
          <v:shape id="_x0000_i1028" type="#_x0000_t75" style="width:264pt;height:330pt" o:ole="">
            <v:imagedata r:id="rId15" o:title=""/>
          </v:shape>
          <o:OLEObject Type="Embed" ProgID="Visio.Drawing.15" ShapeID="_x0000_i1028" DrawAspect="Content" ObjectID="_1796887436" r:id="rId16"/>
        </w:object>
      </w:r>
    </w:p>
    <w:p w14:paraId="2D9F6ECA" w14:textId="77777777" w:rsidR="00BC2697" w:rsidRDefault="009A3256">
      <w:pPr>
        <w:pStyle w:val="a3"/>
        <w:ind w:firstLine="400"/>
      </w:pPr>
      <w:bookmarkStart w:id="3" w:name="_Ref186201798"/>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3</w:t>
      </w:r>
      <w:r>
        <w:fldChar w:fldCharType="end"/>
      </w:r>
      <w:bookmarkEnd w:id="3"/>
      <w:r>
        <w:rPr>
          <w:rFonts w:hint="eastAsia"/>
        </w:rPr>
        <w:t xml:space="preserve"> </w:t>
      </w:r>
      <w:proofErr w:type="spellStart"/>
      <w:r>
        <w:t>blackBoxCreate</w:t>
      </w:r>
      <w:proofErr w:type="spellEnd"/>
      <w:r>
        <w:t xml:space="preserve"> </w:t>
      </w:r>
      <w:r>
        <w:t>函数</w:t>
      </w:r>
      <w:r>
        <w:rPr>
          <w:rFonts w:hint="eastAsia"/>
        </w:rPr>
        <w:t>执行流程图</w:t>
      </w:r>
    </w:p>
    <w:p w14:paraId="5869F933" w14:textId="77777777" w:rsidR="00BC2697" w:rsidRDefault="009A3256">
      <w:pPr>
        <w:pStyle w:val="af6"/>
        <w:keepNext/>
        <w:spacing w:before="156"/>
        <w:ind w:firstLine="480"/>
      </w:pPr>
      <w:r>
        <w:rPr>
          <w:noProof/>
        </w:rPr>
        <w:drawing>
          <wp:inline distT="0" distB="0" distL="0" distR="0" wp14:anchorId="69B9A984" wp14:editId="12A91C3A">
            <wp:extent cx="2712720" cy="1440180"/>
            <wp:effectExtent l="0" t="0" r="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7"/>
                    <a:stretch>
                      <a:fillRect/>
                    </a:stretch>
                  </pic:blipFill>
                  <pic:spPr>
                    <a:xfrm>
                      <a:off x="0" y="0"/>
                      <a:ext cx="2712955" cy="1440305"/>
                    </a:xfrm>
                    <a:prstGeom prst="rect">
                      <a:avLst/>
                    </a:prstGeom>
                  </pic:spPr>
                </pic:pic>
              </a:graphicData>
            </a:graphic>
          </wp:inline>
        </w:drawing>
      </w:r>
    </w:p>
    <w:p w14:paraId="7489EDBE" w14:textId="77777777" w:rsidR="00BC2697" w:rsidRDefault="009A3256">
      <w:pPr>
        <w:pStyle w:val="a3"/>
        <w:ind w:firstLine="40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4</w:t>
      </w:r>
      <w:r>
        <w:fldChar w:fldCharType="end"/>
      </w:r>
      <w:r>
        <w:rPr>
          <w:rFonts w:hint="eastAsia"/>
        </w:rPr>
        <w:t xml:space="preserve"> </w:t>
      </w:r>
      <w:proofErr w:type="spellStart"/>
      <w:r>
        <w:rPr>
          <w:rFonts w:hint="eastAsia"/>
        </w:rPr>
        <w:t>blackBoxCreate</w:t>
      </w:r>
      <w:proofErr w:type="spellEnd"/>
      <w:r>
        <w:rPr>
          <w:rFonts w:hint="eastAsia"/>
        </w:rPr>
        <w:t>功能模块</w:t>
      </w:r>
    </w:p>
    <w:p w14:paraId="6A729884" w14:textId="77777777" w:rsidR="00BC2697" w:rsidRDefault="009A3256">
      <w:pPr>
        <w:pStyle w:val="4"/>
      </w:pPr>
      <w:r>
        <w:lastRenderedPageBreak/>
        <w:t xml:space="preserve">2.2 </w:t>
      </w:r>
      <w:r>
        <w:rPr>
          <w:rFonts w:hint="eastAsia"/>
        </w:rPr>
        <w:t xml:space="preserve"> </w:t>
      </w:r>
      <w:proofErr w:type="spellStart"/>
      <w:r>
        <w:t>blackBoxFree</w:t>
      </w:r>
      <w:proofErr w:type="spellEnd"/>
      <w:r>
        <w:t xml:space="preserve"> </w:t>
      </w:r>
      <w:r>
        <w:t>函数</w:t>
      </w:r>
    </w:p>
    <w:p w14:paraId="495201F4" w14:textId="77777777" w:rsidR="00BC2697" w:rsidRDefault="009A3256">
      <w:pPr>
        <w:pStyle w:val="af8"/>
        <w:spacing w:after="156"/>
        <w:ind w:firstLine="480"/>
        <w:jc w:val="both"/>
      </w:pPr>
      <w:proofErr w:type="spellStart"/>
      <w:r>
        <w:t>blackBoxFree</w:t>
      </w:r>
      <w:proofErr w:type="spellEnd"/>
      <w:r>
        <w:t>函数的主要目的是释放动态创建的</w:t>
      </w:r>
      <w:r>
        <w:t>BlackBox</w:t>
      </w:r>
      <w:r>
        <w:t>结构体实例及其关联的资源，避免内存泄漏。函数接收一个指向</w:t>
      </w:r>
      <w:r>
        <w:t>BlackBox</w:t>
      </w:r>
      <w:r>
        <w:t>结构体的指针作为参数。它首先检查指针是否为</w:t>
      </w:r>
      <w:r>
        <w:t>NULL</w:t>
      </w:r>
      <w:r>
        <w:t>，以避免对空指针进行操作。如果指针有效，函数依次释放孔状态数组</w:t>
      </w:r>
      <w:r>
        <w:t>holes</w:t>
      </w:r>
      <w:r>
        <w:t>和黑盒实例本身所占用的内存。该函数在确保释放资源时还保持了操作的安全性，是内存管理的重要环节</w:t>
      </w:r>
      <w:r>
        <w:rPr>
          <w:rFonts w:hint="eastAsia"/>
        </w:rPr>
        <w:t>。</w:t>
      </w:r>
    </w:p>
    <w:p w14:paraId="6A21CD19" w14:textId="77777777" w:rsidR="00BC2697" w:rsidRDefault="009A3256">
      <w:pPr>
        <w:pStyle w:val="4"/>
      </w:pPr>
      <w:r>
        <w:t>2.3</w:t>
      </w:r>
      <w:r>
        <w:rPr>
          <w:rFonts w:eastAsia="黑体" w:cstheme="minorBidi"/>
          <w:b w:val="0"/>
          <w:bCs w:val="0"/>
          <w:szCs w:val="22"/>
        </w:rPr>
        <w:t xml:space="preserve"> </w:t>
      </w:r>
      <w:r>
        <w:rPr>
          <w:rFonts w:eastAsia="黑体" w:cstheme="minorBidi" w:hint="eastAsia"/>
          <w:b w:val="0"/>
          <w:bCs w:val="0"/>
          <w:szCs w:val="22"/>
        </w:rPr>
        <w:t xml:space="preserve"> </w:t>
      </w:r>
      <w:proofErr w:type="spellStart"/>
      <w:r>
        <w:t>calculate_next_hole</w:t>
      </w:r>
      <w:r>
        <w:rPr>
          <w:rFonts w:hint="eastAsia"/>
        </w:rPr>
        <w:t>_</w:t>
      </w:r>
      <w:r>
        <w:t>from_vertex</w:t>
      </w:r>
      <w:proofErr w:type="spellEnd"/>
      <w:r>
        <w:t xml:space="preserve"> </w:t>
      </w:r>
      <w:r>
        <w:t>函数</w:t>
      </w:r>
    </w:p>
    <w:p w14:paraId="2DC621A8" w14:textId="30350301" w:rsidR="00BC2697" w:rsidRDefault="009A3256">
      <w:pPr>
        <w:pStyle w:val="af8"/>
        <w:spacing w:after="156"/>
        <w:ind w:firstLine="480"/>
        <w:jc w:val="both"/>
      </w:pPr>
      <w:proofErr w:type="spellStart"/>
      <w:r>
        <w:t>calculate_next_hole_from_vertex</w:t>
      </w:r>
      <w:proofErr w:type="spellEnd"/>
      <w:r>
        <w:t>函数的主要目的是在光线经过黑盒的顶点时，计算下一个光线可能到达的孔的位置。该函数通过输入当前孔的编号和孔的总分布情况（</w:t>
      </w:r>
      <w:r>
        <w:t>m</w:t>
      </w:r>
      <w:r>
        <w:t>和</w:t>
      </w:r>
      <w:r>
        <w:t>n</w:t>
      </w:r>
      <w:r>
        <w:t>），判断光线是否处于左上角、右上角、右下角或左下角顶点。如果光线位于某个顶点，函数根据预设规则返回光线跳转到的下一个孔的位置。这种特定的顶点处理逻辑确保了光线在遇到边界情况时的行为符合预期，为光线传播路径的准确性提供了关键支持</w:t>
      </w:r>
      <w:r>
        <w:rPr>
          <w:rFonts w:hint="eastAsia"/>
        </w:rPr>
        <w:t>，该函数执行流程如</w:t>
      </w:r>
      <w:r>
        <w:fldChar w:fldCharType="begin"/>
      </w:r>
      <w:r>
        <w:instrText xml:space="preserve"> </w:instrText>
      </w:r>
      <w:r>
        <w:rPr>
          <w:rFonts w:hint="eastAsia"/>
        </w:rPr>
        <w:instrText>REF _Ref186201886 \h</w:instrText>
      </w:r>
      <w:r>
        <w:instrText xml:space="preserve"> </w:instrText>
      </w:r>
      <w:r>
        <w:fldChar w:fldCharType="separate"/>
      </w:r>
      <w:r w:rsidR="00E14325">
        <w:rPr>
          <w:rFonts w:hint="eastAsia"/>
        </w:rPr>
        <w:t>图</w:t>
      </w:r>
      <w:r w:rsidR="00E14325">
        <w:rPr>
          <w:rFonts w:hint="eastAsia"/>
        </w:rPr>
        <w:t xml:space="preserve"> </w:t>
      </w:r>
      <w:r w:rsidR="00E14325">
        <w:t>6</w:t>
      </w:r>
      <w:r>
        <w:fldChar w:fldCharType="end"/>
      </w:r>
      <w:r>
        <w:rPr>
          <w:rFonts w:hint="eastAsia"/>
        </w:rPr>
        <w:t>所示</w:t>
      </w:r>
      <w:r>
        <w:t>。</w:t>
      </w:r>
    </w:p>
    <w:p w14:paraId="25060140" w14:textId="77777777" w:rsidR="00BC2697" w:rsidRDefault="009A3256">
      <w:pPr>
        <w:pStyle w:val="af6"/>
        <w:keepNext/>
        <w:spacing w:before="156"/>
      </w:pPr>
      <w:r>
        <w:rPr>
          <w:noProof/>
        </w:rPr>
        <w:drawing>
          <wp:inline distT="0" distB="0" distL="0" distR="0" wp14:anchorId="7CAC866D" wp14:editId="01AE0DFF">
            <wp:extent cx="2362200" cy="131826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8"/>
                    <a:stretch>
                      <a:fillRect/>
                    </a:stretch>
                  </pic:blipFill>
                  <pic:spPr>
                    <a:xfrm>
                      <a:off x="0" y="0"/>
                      <a:ext cx="2362405" cy="1318374"/>
                    </a:xfrm>
                    <a:prstGeom prst="rect">
                      <a:avLst/>
                    </a:prstGeom>
                  </pic:spPr>
                </pic:pic>
              </a:graphicData>
            </a:graphic>
          </wp:inline>
        </w:drawing>
      </w:r>
    </w:p>
    <w:p w14:paraId="726AB835" w14:textId="77777777" w:rsidR="00BC2697" w:rsidRDefault="009A3256">
      <w:pPr>
        <w:pStyle w:val="a3"/>
        <w:ind w:firstLine="40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5</w:t>
      </w:r>
      <w:r>
        <w:fldChar w:fldCharType="end"/>
      </w:r>
      <w:r>
        <w:rPr>
          <w:rFonts w:hint="eastAsia"/>
        </w:rPr>
        <w:t xml:space="preserve"> </w:t>
      </w:r>
      <w:proofErr w:type="spellStart"/>
      <w:r>
        <w:t>calculate_next_hole</w:t>
      </w:r>
      <w:r>
        <w:rPr>
          <w:rFonts w:hint="eastAsia"/>
        </w:rPr>
        <w:t>_</w:t>
      </w:r>
      <w:r>
        <w:t>from_vertex</w:t>
      </w:r>
      <w:proofErr w:type="spellEnd"/>
      <w:r>
        <w:rPr>
          <w:rFonts w:hint="eastAsia"/>
        </w:rPr>
        <w:t>功能模块</w:t>
      </w:r>
    </w:p>
    <w:p w14:paraId="0329BFCB" w14:textId="77777777" w:rsidR="00BC2697" w:rsidRDefault="009A3256">
      <w:pPr>
        <w:pStyle w:val="af6"/>
        <w:keepNext/>
        <w:spacing w:before="156"/>
      </w:pPr>
      <w:r>
        <w:object w:dxaOrig="3234" w:dyaOrig="6237" w14:anchorId="0D5B8FA2">
          <v:shape id="_x0000_i1029" type="#_x0000_t75" style="width:162pt;height:312pt" o:ole="">
            <v:imagedata r:id="rId19" o:title=""/>
          </v:shape>
          <o:OLEObject Type="Embed" ProgID="Visio.Drawing.15" ShapeID="_x0000_i1029" DrawAspect="Content" ObjectID="_1796887437" r:id="rId20"/>
        </w:object>
      </w:r>
    </w:p>
    <w:p w14:paraId="73AF9001" w14:textId="77777777" w:rsidR="00BC2697" w:rsidRDefault="009A3256">
      <w:pPr>
        <w:pStyle w:val="a3"/>
        <w:ind w:firstLine="400"/>
      </w:pPr>
      <w:bookmarkStart w:id="4" w:name="_Ref18620188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6</w:t>
      </w:r>
      <w:r>
        <w:fldChar w:fldCharType="end"/>
      </w:r>
      <w:bookmarkEnd w:id="4"/>
      <w:r>
        <w:rPr>
          <w:rFonts w:hint="eastAsia"/>
        </w:rPr>
        <w:t xml:space="preserve"> </w:t>
      </w:r>
      <w:proofErr w:type="spellStart"/>
      <w:r>
        <w:t>calculate_next_hole</w:t>
      </w:r>
      <w:proofErr w:type="spellEnd"/>
      <w:r>
        <w:t xml:space="preserve"> </w:t>
      </w:r>
      <w:r>
        <w:t>函数</w:t>
      </w:r>
      <w:r>
        <w:rPr>
          <w:rFonts w:hint="eastAsia"/>
        </w:rPr>
        <w:t>执行流程图</w:t>
      </w:r>
    </w:p>
    <w:p w14:paraId="31347E96" w14:textId="77777777" w:rsidR="00BC2697" w:rsidRDefault="009A3256">
      <w:pPr>
        <w:pStyle w:val="4"/>
      </w:pPr>
      <w:r>
        <w:t>2.4</w:t>
      </w:r>
      <w:r>
        <w:rPr>
          <w:rFonts w:eastAsia="黑体" w:cstheme="minorBidi" w:hint="eastAsia"/>
          <w:b w:val="0"/>
          <w:bCs w:val="0"/>
          <w:szCs w:val="22"/>
        </w:rPr>
        <w:t xml:space="preserve">  </w:t>
      </w:r>
      <w:bookmarkStart w:id="5" w:name="OLE_LINK2"/>
      <w:proofErr w:type="spellStart"/>
      <w:r>
        <w:rPr>
          <w:rFonts w:hint="eastAsia"/>
        </w:rPr>
        <w:t>find_next_hole</w:t>
      </w:r>
      <w:proofErr w:type="spellEnd"/>
      <w:r>
        <w:rPr>
          <w:rFonts w:hint="eastAsia"/>
        </w:rPr>
        <w:t xml:space="preserve"> </w:t>
      </w:r>
      <w:r>
        <w:rPr>
          <w:rFonts w:hint="eastAsia"/>
        </w:rPr>
        <w:t>函数</w:t>
      </w:r>
      <w:bookmarkEnd w:id="5"/>
    </w:p>
    <w:p w14:paraId="45E91396" w14:textId="35697350" w:rsidR="00BC2697" w:rsidRDefault="009A3256">
      <w:pPr>
        <w:pStyle w:val="af8"/>
        <w:spacing w:after="156"/>
        <w:ind w:firstLine="480"/>
        <w:jc w:val="both"/>
      </w:pPr>
      <w:proofErr w:type="spellStart"/>
      <w:r>
        <w:t>find_next_hole</w:t>
      </w:r>
      <w:proofErr w:type="spellEnd"/>
      <w:r>
        <w:t>函数的主要目的是根据当前孔的编号、光线的方向以及前一个孔的信息，计算光线的下一个传播位置。该函数先判断光线是否位于顶点位置，并调用</w:t>
      </w:r>
      <w:proofErr w:type="spellStart"/>
      <w:r>
        <w:t>calculate_next_hole_from_vertex</w:t>
      </w:r>
      <w:proofErr w:type="spellEnd"/>
      <w:r>
        <w:t>处理顶点情况。对于非顶点的孔，函数依据孔的位置（上、右、下、左四侧）和光线的方向，确定其跳转到另一侧的孔的编号，并调整光线方向（</w:t>
      </w:r>
      <w:r>
        <w:t>Y_EQUALS_X</w:t>
      </w:r>
      <w:r>
        <w:t>或</w:t>
      </w:r>
      <w:r>
        <w:t>Y_EQUALS_NEG_X</w:t>
      </w:r>
      <w:r>
        <w:t>）。函数还对光线可能的反射或折返进行了处理，避免不合理路径的产生。这种综合性的路径计算逻辑确保了光线传播的连续性和物理性</w:t>
      </w:r>
      <w:r>
        <w:rPr>
          <w:rFonts w:hint="eastAsia"/>
        </w:rPr>
        <w:t>，该函数执行流程图如</w:t>
      </w:r>
      <w:r>
        <w:fldChar w:fldCharType="begin"/>
      </w:r>
      <w:r>
        <w:instrText xml:space="preserve"> </w:instrText>
      </w:r>
      <w:r>
        <w:rPr>
          <w:rFonts w:hint="eastAsia"/>
        </w:rPr>
        <w:instrText>REF _Ref186201969 \h</w:instrText>
      </w:r>
      <w:r>
        <w:instrText xml:space="preserve"> </w:instrText>
      </w:r>
      <w:r>
        <w:fldChar w:fldCharType="separate"/>
      </w:r>
      <w:r w:rsidR="00E14325">
        <w:rPr>
          <w:rFonts w:hint="eastAsia"/>
        </w:rPr>
        <w:t>图</w:t>
      </w:r>
      <w:r w:rsidR="00E14325">
        <w:rPr>
          <w:rFonts w:hint="eastAsia"/>
        </w:rPr>
        <w:t xml:space="preserve"> </w:t>
      </w:r>
      <w:r w:rsidR="00E14325">
        <w:t>8</w:t>
      </w:r>
      <w:r>
        <w:fldChar w:fldCharType="end"/>
      </w:r>
      <w:r>
        <w:rPr>
          <w:rFonts w:hint="eastAsia"/>
        </w:rPr>
        <w:t>所示</w:t>
      </w:r>
      <w:r>
        <w:t>。</w:t>
      </w:r>
    </w:p>
    <w:p w14:paraId="19A14C31" w14:textId="77777777" w:rsidR="00BC2697" w:rsidRDefault="009A3256">
      <w:pPr>
        <w:pStyle w:val="af6"/>
        <w:keepNext/>
        <w:spacing w:before="156"/>
      </w:pPr>
      <w:r>
        <w:rPr>
          <w:noProof/>
        </w:rPr>
        <w:drawing>
          <wp:inline distT="0" distB="0" distL="0" distR="0" wp14:anchorId="0CA202D6" wp14:editId="3E539313">
            <wp:extent cx="3298190" cy="116459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1"/>
                    <a:srcRect t="9237"/>
                    <a:stretch>
                      <a:fillRect/>
                    </a:stretch>
                  </pic:blipFill>
                  <pic:spPr>
                    <a:xfrm>
                      <a:off x="0" y="0"/>
                      <a:ext cx="3341000" cy="1179950"/>
                    </a:xfrm>
                    <a:prstGeom prst="rect">
                      <a:avLst/>
                    </a:prstGeom>
                    <a:ln>
                      <a:noFill/>
                    </a:ln>
                  </pic:spPr>
                </pic:pic>
              </a:graphicData>
            </a:graphic>
          </wp:inline>
        </w:drawing>
      </w:r>
    </w:p>
    <w:p w14:paraId="5BF4C073" w14:textId="77777777" w:rsidR="00BC2697" w:rsidRDefault="009A3256">
      <w:pPr>
        <w:pStyle w:val="a3"/>
        <w:ind w:firstLine="40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7</w:t>
      </w:r>
      <w:r>
        <w:fldChar w:fldCharType="end"/>
      </w:r>
      <w:r>
        <w:rPr>
          <w:rFonts w:hint="eastAsia"/>
        </w:rPr>
        <w:t xml:space="preserve"> </w:t>
      </w:r>
      <w:proofErr w:type="spellStart"/>
      <w:r>
        <w:rPr>
          <w:rFonts w:hint="eastAsia"/>
        </w:rPr>
        <w:t>find_next_hole</w:t>
      </w:r>
      <w:proofErr w:type="spellEnd"/>
      <w:r>
        <w:rPr>
          <w:rFonts w:hint="eastAsia"/>
        </w:rPr>
        <w:t>功能模块</w:t>
      </w:r>
    </w:p>
    <w:p w14:paraId="5787F503" w14:textId="77777777" w:rsidR="00BC2697" w:rsidRDefault="009A3256">
      <w:pPr>
        <w:pStyle w:val="af6"/>
        <w:keepNext/>
        <w:spacing w:before="156"/>
      </w:pPr>
      <w:r>
        <w:object w:dxaOrig="8278" w:dyaOrig="8155" w14:anchorId="273E16BF">
          <v:shape id="_x0000_i1030" type="#_x0000_t75" style="width:414pt;height:408pt" o:ole="">
            <v:imagedata r:id="rId22" o:title=""/>
          </v:shape>
          <o:OLEObject Type="Embed" ProgID="Visio.Drawing.15" ShapeID="_x0000_i1030" DrawAspect="Content" ObjectID="_1796887438" r:id="rId23"/>
        </w:object>
      </w:r>
    </w:p>
    <w:p w14:paraId="15CF49E3" w14:textId="77777777" w:rsidR="00BC2697" w:rsidRDefault="009A3256">
      <w:pPr>
        <w:pStyle w:val="a3"/>
        <w:ind w:firstLine="400"/>
      </w:pPr>
      <w:bookmarkStart w:id="6" w:name="_Ref186201969"/>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8</w:t>
      </w:r>
      <w:r>
        <w:fldChar w:fldCharType="end"/>
      </w:r>
      <w:bookmarkEnd w:id="6"/>
      <w:r>
        <w:rPr>
          <w:rFonts w:hint="eastAsia"/>
        </w:rPr>
        <w:t xml:space="preserve"> </w:t>
      </w:r>
      <w:proofErr w:type="spellStart"/>
      <w:r>
        <w:rPr>
          <w:rFonts w:hint="eastAsia"/>
        </w:rPr>
        <w:t>find_next_hole</w:t>
      </w:r>
      <w:proofErr w:type="spellEnd"/>
      <w:r>
        <w:rPr>
          <w:rFonts w:hint="eastAsia"/>
        </w:rPr>
        <w:t xml:space="preserve"> </w:t>
      </w:r>
      <w:r>
        <w:rPr>
          <w:rFonts w:hint="eastAsia"/>
        </w:rPr>
        <w:t>函数执行流程图</w:t>
      </w:r>
    </w:p>
    <w:p w14:paraId="4C523C1E" w14:textId="77777777" w:rsidR="00BC2697" w:rsidRDefault="009A3256">
      <w:pPr>
        <w:pStyle w:val="4"/>
      </w:pPr>
      <w:r>
        <w:t>2.5</w:t>
      </w:r>
      <w:r>
        <w:rPr>
          <w:rFonts w:hint="eastAsia"/>
        </w:rPr>
        <w:t xml:space="preserve">  </w:t>
      </w:r>
      <w:proofErr w:type="spellStart"/>
      <w:r>
        <w:t>trace_light</w:t>
      </w:r>
      <w:proofErr w:type="spellEnd"/>
      <w:r>
        <w:t xml:space="preserve"> </w:t>
      </w:r>
      <w:r>
        <w:t>函数</w:t>
      </w:r>
    </w:p>
    <w:p w14:paraId="09D91CA6" w14:textId="3B4C307E" w:rsidR="00BC2697" w:rsidRDefault="009A3256">
      <w:pPr>
        <w:pStyle w:val="af8"/>
        <w:spacing w:after="156"/>
        <w:ind w:firstLine="480"/>
        <w:jc w:val="both"/>
      </w:pPr>
      <w:proofErr w:type="spellStart"/>
      <w:r>
        <w:t>trace_light</w:t>
      </w:r>
      <w:proofErr w:type="spellEnd"/>
      <w:r>
        <w:t>函数的主要目的是模拟光线在黑盒中的传播过程，返回光线从黑盒射出的第一个孔的编号。函数接收黑盒实例、入射孔编号和入射方向作为参数。首先，函数通过一个数组记录孔的访问状态，防止死循环的发生。接着，它在循环中调用</w:t>
      </w:r>
      <w:proofErr w:type="spellStart"/>
      <w:r>
        <w:t>find_next_hole</w:t>
      </w:r>
      <w:proofErr w:type="spellEnd"/>
      <w:r>
        <w:t>计算光线的下一个位置，并检查该孔是否处于打开状态。如果光线射出一个打开的孔，函数返回该孔的编号；否则继续传播，直至到达一个打开的孔或返回入射孔。函数的设计严谨且高效，能够模拟光线复杂的传播行为，同时避免无限循环的问题</w:t>
      </w:r>
      <w:r>
        <w:rPr>
          <w:rFonts w:hint="eastAsia"/>
        </w:rPr>
        <w:t>，该函数执行流程图如</w:t>
      </w:r>
      <w:r>
        <w:fldChar w:fldCharType="begin"/>
      </w:r>
      <w:r>
        <w:instrText xml:space="preserve"> </w:instrText>
      </w:r>
      <w:r>
        <w:rPr>
          <w:rFonts w:hint="eastAsia"/>
        </w:rPr>
        <w:instrText>REF _Ref186202110 \h</w:instrText>
      </w:r>
      <w:r>
        <w:instrText xml:space="preserve"> </w:instrText>
      </w:r>
      <w:r>
        <w:fldChar w:fldCharType="separate"/>
      </w:r>
      <w:r w:rsidR="00E14325">
        <w:rPr>
          <w:rFonts w:hint="eastAsia"/>
        </w:rPr>
        <w:t>图</w:t>
      </w:r>
      <w:r w:rsidR="00E14325">
        <w:rPr>
          <w:rFonts w:hint="eastAsia"/>
        </w:rPr>
        <w:t xml:space="preserve"> </w:t>
      </w:r>
      <w:r w:rsidR="00E14325">
        <w:t>9</w:t>
      </w:r>
      <w:r>
        <w:fldChar w:fldCharType="end"/>
      </w:r>
      <w:r>
        <w:rPr>
          <w:rFonts w:hint="eastAsia"/>
        </w:rPr>
        <w:t>所示</w:t>
      </w:r>
      <w:r>
        <w:t>。</w:t>
      </w:r>
    </w:p>
    <w:p w14:paraId="692CC64C" w14:textId="77777777" w:rsidR="00BC2697" w:rsidRDefault="009A3256">
      <w:pPr>
        <w:pStyle w:val="af6"/>
        <w:keepNext/>
        <w:spacing w:before="156"/>
      </w:pPr>
      <w:r>
        <w:object w:dxaOrig="5036" w:dyaOrig="9356" w14:anchorId="13FB64DF">
          <v:shape id="_x0000_i1031" type="#_x0000_t75" style="width:252pt;height:468pt" o:ole="">
            <v:imagedata r:id="rId24" o:title=""/>
          </v:shape>
          <o:OLEObject Type="Embed" ProgID="Visio.Drawing.15" ShapeID="_x0000_i1031" DrawAspect="Content" ObjectID="_1796887439" r:id="rId25"/>
        </w:object>
      </w:r>
    </w:p>
    <w:p w14:paraId="75C04213" w14:textId="77777777" w:rsidR="00BC2697" w:rsidRDefault="009A3256">
      <w:pPr>
        <w:pStyle w:val="a3"/>
        <w:ind w:firstLine="400"/>
      </w:pPr>
      <w:bookmarkStart w:id="7" w:name="_Ref186202110"/>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9</w:t>
      </w:r>
      <w:r>
        <w:fldChar w:fldCharType="end"/>
      </w:r>
      <w:bookmarkEnd w:id="7"/>
      <w:r>
        <w:rPr>
          <w:rFonts w:hint="eastAsia"/>
        </w:rPr>
        <w:t xml:space="preserve"> </w:t>
      </w:r>
      <w:proofErr w:type="spellStart"/>
      <w:r>
        <w:t>trace_light</w:t>
      </w:r>
      <w:proofErr w:type="spellEnd"/>
      <w:r>
        <w:t xml:space="preserve"> </w:t>
      </w:r>
      <w:r>
        <w:t>函数</w:t>
      </w:r>
      <w:r>
        <w:rPr>
          <w:rFonts w:hint="eastAsia"/>
        </w:rPr>
        <w:t>执行流程图</w:t>
      </w:r>
    </w:p>
    <w:p w14:paraId="6BB3C564" w14:textId="77777777" w:rsidR="00BC2697" w:rsidRDefault="009A3256">
      <w:pPr>
        <w:pStyle w:val="af6"/>
        <w:keepNext/>
        <w:spacing w:before="156"/>
      </w:pPr>
      <w:r>
        <w:rPr>
          <w:noProof/>
        </w:rPr>
        <w:drawing>
          <wp:inline distT="0" distB="0" distL="0" distR="0" wp14:anchorId="2E597D6E" wp14:editId="3A2DA433">
            <wp:extent cx="5274310" cy="211582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6"/>
                    <a:stretch>
                      <a:fillRect/>
                    </a:stretch>
                  </pic:blipFill>
                  <pic:spPr>
                    <a:xfrm>
                      <a:off x="0" y="0"/>
                      <a:ext cx="5274310" cy="2115820"/>
                    </a:xfrm>
                    <a:prstGeom prst="rect">
                      <a:avLst/>
                    </a:prstGeom>
                  </pic:spPr>
                </pic:pic>
              </a:graphicData>
            </a:graphic>
          </wp:inline>
        </w:drawing>
      </w:r>
    </w:p>
    <w:p w14:paraId="6AA87C25" w14:textId="77777777" w:rsidR="00BC2697" w:rsidRDefault="009A3256">
      <w:pPr>
        <w:pStyle w:val="a3"/>
        <w:ind w:firstLine="40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10</w:t>
      </w:r>
      <w:r>
        <w:fldChar w:fldCharType="end"/>
      </w:r>
      <w:r>
        <w:rPr>
          <w:rFonts w:hint="eastAsia"/>
        </w:rPr>
        <w:t xml:space="preserve"> </w:t>
      </w:r>
      <w:proofErr w:type="spellStart"/>
      <w:r>
        <w:rPr>
          <w:rFonts w:hint="eastAsia"/>
        </w:rPr>
        <w:t>trace_light</w:t>
      </w:r>
      <w:proofErr w:type="spellEnd"/>
      <w:r>
        <w:rPr>
          <w:rFonts w:hint="eastAsia"/>
        </w:rPr>
        <w:t>功能模块</w:t>
      </w:r>
    </w:p>
    <w:p w14:paraId="5CAF8A28" w14:textId="77777777" w:rsidR="00BC2697" w:rsidRDefault="009A3256">
      <w:pPr>
        <w:pStyle w:val="4"/>
      </w:pPr>
      <w:r>
        <w:rPr>
          <w:rFonts w:hint="eastAsia"/>
        </w:rPr>
        <w:lastRenderedPageBreak/>
        <w:t xml:space="preserve">2.6  </w:t>
      </w:r>
      <w:proofErr w:type="spellStart"/>
      <w:r>
        <w:t>blackBoxOpen</w:t>
      </w:r>
      <w:proofErr w:type="spellEnd"/>
      <w:r>
        <w:t xml:space="preserve"> </w:t>
      </w:r>
      <w:r>
        <w:t>函数</w:t>
      </w:r>
    </w:p>
    <w:p w14:paraId="5553FDE4" w14:textId="77777777" w:rsidR="00BC2697" w:rsidRDefault="009A3256">
      <w:pPr>
        <w:ind w:firstLine="480"/>
        <w:rPr>
          <w:rFonts w:eastAsia="宋体"/>
          <w:color w:val="000000" w:themeColor="text1"/>
        </w:rPr>
      </w:pPr>
      <w:proofErr w:type="spellStart"/>
      <w:r>
        <w:rPr>
          <w:rFonts w:eastAsia="宋体"/>
          <w:color w:val="000000" w:themeColor="text1"/>
        </w:rPr>
        <w:t>blackBoxOpen</w:t>
      </w:r>
      <w:proofErr w:type="spellEnd"/>
      <w:r>
        <w:rPr>
          <w:rFonts w:eastAsia="宋体"/>
          <w:color w:val="000000" w:themeColor="text1"/>
        </w:rPr>
        <w:t>函数的主要目的是打开指定编号的小孔并模拟光线的传播。函数首先记录当前入射孔编号到全局变量</w:t>
      </w:r>
      <w:proofErr w:type="spellStart"/>
      <w:r>
        <w:rPr>
          <w:rFonts w:eastAsia="宋体"/>
          <w:color w:val="000000" w:themeColor="text1"/>
        </w:rPr>
        <w:t>hole_input</w:t>
      </w:r>
      <w:proofErr w:type="spellEnd"/>
      <w:r>
        <w:rPr>
          <w:rFonts w:eastAsia="宋体"/>
          <w:color w:val="000000" w:themeColor="text1"/>
        </w:rPr>
        <w:t>，然后修改孔状态数组，将指定编号的小孔状态设置为打开（值为</w:t>
      </w:r>
      <w:r>
        <w:rPr>
          <w:rFonts w:eastAsia="宋体"/>
          <w:color w:val="000000" w:themeColor="text1"/>
        </w:rPr>
        <w:t>1</w:t>
      </w:r>
      <w:r>
        <w:rPr>
          <w:rFonts w:eastAsia="宋体"/>
          <w:color w:val="000000" w:themeColor="text1"/>
        </w:rPr>
        <w:t>）。随后，函数调用</w:t>
      </w:r>
      <w:proofErr w:type="spellStart"/>
      <w:r>
        <w:rPr>
          <w:rFonts w:eastAsia="宋体"/>
          <w:color w:val="000000" w:themeColor="text1"/>
        </w:rPr>
        <w:t>trace_light</w:t>
      </w:r>
      <w:proofErr w:type="spellEnd"/>
      <w:r>
        <w:rPr>
          <w:rFonts w:eastAsia="宋体"/>
          <w:color w:val="000000" w:themeColor="text1"/>
        </w:rPr>
        <w:t>函数，模拟从该孔发射光线并返回射出孔的编号。该函数结合了孔状态操作和光线传播模拟，是黑</w:t>
      </w:r>
      <w:proofErr w:type="gramStart"/>
      <w:r>
        <w:rPr>
          <w:rFonts w:eastAsia="宋体"/>
          <w:color w:val="000000" w:themeColor="text1"/>
        </w:rPr>
        <w:t>盒核心操作</w:t>
      </w:r>
      <w:proofErr w:type="gramEnd"/>
      <w:r>
        <w:rPr>
          <w:rFonts w:eastAsia="宋体"/>
          <w:color w:val="000000" w:themeColor="text1"/>
        </w:rPr>
        <w:t>的一部分，其设计逻辑清晰且功能明确。</w:t>
      </w:r>
    </w:p>
    <w:p w14:paraId="123FFA1C" w14:textId="77777777" w:rsidR="00BC2697" w:rsidRDefault="009A3256">
      <w:pPr>
        <w:pStyle w:val="3"/>
      </w:pPr>
      <w:r>
        <w:t>3.</w:t>
      </w:r>
      <w:r>
        <w:t>时间和空间复杂度的分析</w:t>
      </w:r>
      <w:r>
        <w:t xml:space="preserve"> </w:t>
      </w:r>
      <w:r>
        <w:t>：</w:t>
      </w:r>
      <w:r>
        <w:t xml:space="preserve"> </w:t>
      </w:r>
    </w:p>
    <w:p w14:paraId="3B6AB553" w14:textId="77777777" w:rsidR="00BC2697" w:rsidRDefault="009A3256">
      <w:pPr>
        <w:pStyle w:val="4"/>
      </w:pPr>
      <w:r>
        <w:t>3.1</w:t>
      </w:r>
      <w:r>
        <w:t>时间复杂度分析</w:t>
      </w:r>
    </w:p>
    <w:p w14:paraId="07BB10FD" w14:textId="77777777" w:rsidR="00BC2697" w:rsidRDefault="009A3256" w:rsidP="000529D2">
      <w:pPr>
        <w:pStyle w:val="af8"/>
        <w:spacing w:after="156"/>
        <w:ind w:firstLine="480"/>
      </w:pPr>
      <w:r>
        <w:t>在本文描述的黑</w:t>
      </w:r>
      <w:proofErr w:type="gramStart"/>
      <w:r>
        <w:t>盒程序</w:t>
      </w:r>
      <w:proofErr w:type="gramEnd"/>
      <w:r>
        <w:t>中，主要的时间开销分布在用户输入处理、光线传播路径的计算以及</w:t>
      </w:r>
      <w:proofErr w:type="gramStart"/>
      <w:r>
        <w:t>孔操作</w:t>
      </w:r>
      <w:proofErr w:type="gramEnd"/>
      <w:r>
        <w:t>的执行过程中。以下是对各步骤时间复杂度的分析：</w:t>
      </w:r>
    </w:p>
    <w:p w14:paraId="2E87799A" w14:textId="77777777" w:rsidR="00BC2697" w:rsidRDefault="009A3256" w:rsidP="000529D2">
      <w:pPr>
        <w:pStyle w:val="af8"/>
        <w:spacing w:after="156"/>
        <w:ind w:firstLine="480"/>
      </w:pPr>
      <w:r>
        <w:rPr>
          <w:u w:val="single"/>
        </w:rPr>
        <w:t>用户输入处理</w:t>
      </w:r>
      <w:r>
        <w:t>：程序需要根据用户输入读取操作和参数，循环读取</w:t>
      </w:r>
      <w:proofErr w:type="spellStart"/>
      <w:r>
        <w:t>operation_count</w:t>
      </w:r>
      <w:proofErr w:type="spellEnd"/>
      <w:r>
        <w:t>次。每次读取包括操作字符串和最多三个参数，时间复杂度为</w:t>
      </w:r>
      <m:oMath>
        <m:r>
          <w:rPr>
            <w:rFonts w:ascii="Cambria Math" w:hAnsi="Cambria Math"/>
          </w:rPr>
          <m:t>O</m:t>
        </m:r>
        <m:d>
          <m:dPr>
            <m:ctrlPr>
              <w:rPr>
                <w:rFonts w:ascii="Cambria Math" w:hAnsi="Cambria Math"/>
                <w:i/>
              </w:rPr>
            </m:ctrlPr>
          </m:dPr>
          <m:e>
            <m:r>
              <w:rPr>
                <w:rFonts w:ascii="Cambria Math" w:hAnsi="Cambria Math"/>
              </w:rPr>
              <m:t>n</m:t>
            </m:r>
          </m:e>
        </m:d>
      </m:oMath>
      <w:r>
        <w:t>，其中</w:t>
      </w:r>
      <m:oMath>
        <m:r>
          <w:rPr>
            <w:rFonts w:ascii="Cambria Math" w:hAnsi="Cambria Math"/>
          </w:rPr>
          <m:t>n</m:t>
        </m:r>
      </m:oMath>
      <w:r>
        <w:rPr>
          <w:rFonts w:hint="eastAsia"/>
        </w:rPr>
        <w:t>是操</w:t>
      </w:r>
      <w:r>
        <w:t>作数量。</w:t>
      </w:r>
    </w:p>
    <w:p w14:paraId="1E50CB8F" w14:textId="77777777" w:rsidR="00BC2697" w:rsidRDefault="009A3256" w:rsidP="000529D2">
      <w:pPr>
        <w:pStyle w:val="af8"/>
        <w:spacing w:after="156"/>
        <w:ind w:firstLine="480"/>
      </w:pPr>
      <w:r>
        <w:rPr>
          <w:u w:val="single"/>
        </w:rPr>
        <w:t>孔状态初始化（</w:t>
      </w:r>
      <w:proofErr w:type="spellStart"/>
      <w:r>
        <w:rPr>
          <w:u w:val="single"/>
        </w:rPr>
        <w:t>blackBoxCreate</w:t>
      </w:r>
      <w:proofErr w:type="spellEnd"/>
      <w:r>
        <w:rPr>
          <w:u w:val="single"/>
        </w:rPr>
        <w:t>）</w:t>
      </w:r>
      <w:r>
        <w:t>：初始化孔状态数组需要遍历所有孔，时间复杂度为</w:t>
      </w:r>
      <m:oMath>
        <m:r>
          <w:rPr>
            <w:rFonts w:ascii="Cambria Math" w:hAnsi="Cambria Math"/>
          </w:rPr>
          <m:t>O</m:t>
        </m:r>
        <m:d>
          <m:dPr>
            <m:ctrlPr>
              <w:rPr>
                <w:rFonts w:ascii="Cambria Math" w:hAnsi="Cambria Math"/>
              </w:rPr>
            </m:ctrlPr>
          </m:dPr>
          <m:e>
            <m:r>
              <w:rPr>
                <w:rFonts w:ascii="Cambria Math" w:hAnsi="Cambria Math"/>
              </w:rPr>
              <m:t>N</m:t>
            </m:r>
          </m:e>
        </m:d>
      </m:oMath>
      <w:r>
        <w:t>,</w:t>
      </w:r>
      <w:r>
        <w:t>，其中</w:t>
      </w:r>
      <m:oMath>
        <m:r>
          <w:rPr>
            <w:rFonts w:ascii="Cambria Math" w:hAnsi="Cambria Math"/>
          </w:rPr>
          <m:t>N</m:t>
        </m:r>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m</m:t>
            </m:r>
          </m:e>
        </m:d>
      </m:oMath>
      <w:proofErr w:type="gramStart"/>
      <w:r>
        <w:t>是总孔数</w:t>
      </w:r>
      <w:proofErr w:type="gramEnd"/>
      <w:r>
        <w:t>。</w:t>
      </w:r>
    </w:p>
    <w:p w14:paraId="1C9DF2C9" w14:textId="77777777" w:rsidR="00BC2697" w:rsidRDefault="009A3256" w:rsidP="000529D2">
      <w:pPr>
        <w:pStyle w:val="af8"/>
        <w:spacing w:after="156"/>
        <w:ind w:firstLine="480"/>
      </w:pPr>
      <w:r>
        <w:rPr>
          <w:u w:val="single"/>
        </w:rPr>
        <w:t>光线传播路径计算（</w:t>
      </w:r>
      <w:proofErr w:type="spellStart"/>
      <w:r>
        <w:rPr>
          <w:u w:val="single"/>
        </w:rPr>
        <w:t>trace_light</w:t>
      </w:r>
      <w:proofErr w:type="spellEnd"/>
      <w:r>
        <w:rPr>
          <w:u w:val="single"/>
        </w:rPr>
        <w:t xml:space="preserve"> </w:t>
      </w:r>
      <w:r>
        <w:rPr>
          <w:u w:val="single"/>
        </w:rPr>
        <w:t>和</w:t>
      </w:r>
      <w:r>
        <w:rPr>
          <w:u w:val="single"/>
        </w:rPr>
        <w:t xml:space="preserve"> </w:t>
      </w:r>
      <w:proofErr w:type="spellStart"/>
      <w:r>
        <w:rPr>
          <w:u w:val="single"/>
        </w:rPr>
        <w:t>find_next_hole</w:t>
      </w:r>
      <w:proofErr w:type="spellEnd"/>
      <w:r>
        <w:rPr>
          <w:u w:val="single"/>
        </w:rPr>
        <w:t>）</w:t>
      </w:r>
      <w:r>
        <w:t>：光线传播需要从入射孔开始，根据方向和孔状态逐步计算路径，最多访问所有孔一次，因此其时间复杂度为</w:t>
      </w:r>
      <m:oMath>
        <m:r>
          <w:rPr>
            <w:rFonts w:ascii="Cambria Math" w:hAnsi="Cambria Math"/>
          </w:rPr>
          <m:t>O</m:t>
        </m:r>
        <m:d>
          <m:dPr>
            <m:ctrlPr>
              <w:rPr>
                <w:rFonts w:ascii="Cambria Math" w:hAnsi="Cambria Math"/>
              </w:rPr>
            </m:ctrlPr>
          </m:dPr>
          <m:e>
            <m:r>
              <w:rPr>
                <w:rFonts w:ascii="Cambria Math" w:hAnsi="Cambria Math"/>
              </w:rPr>
              <m:t>N</m:t>
            </m:r>
          </m:e>
        </m:d>
      </m:oMath>
      <w:r>
        <w:t>。</w:t>
      </w:r>
    </w:p>
    <w:p w14:paraId="7277C795" w14:textId="77777777" w:rsidR="00BC2697" w:rsidRDefault="009A3256" w:rsidP="000529D2">
      <w:pPr>
        <w:pStyle w:val="af8"/>
        <w:spacing w:after="156"/>
        <w:ind w:firstLine="480"/>
      </w:pPr>
      <w:proofErr w:type="gramStart"/>
      <w:r>
        <w:rPr>
          <w:u w:val="single"/>
        </w:rPr>
        <w:t>孔操作</w:t>
      </w:r>
      <w:proofErr w:type="gramEnd"/>
      <w:r>
        <w:rPr>
          <w:u w:val="single"/>
        </w:rPr>
        <w:t>执行（</w:t>
      </w:r>
      <w:proofErr w:type="spellStart"/>
      <w:r>
        <w:rPr>
          <w:u w:val="single"/>
        </w:rPr>
        <w:t>blackBoxOpen</w:t>
      </w:r>
      <w:proofErr w:type="spellEnd"/>
      <w:r>
        <w:rPr>
          <w:u w:val="single"/>
        </w:rPr>
        <w:t xml:space="preserve"> </w:t>
      </w:r>
      <w:r>
        <w:rPr>
          <w:u w:val="single"/>
        </w:rPr>
        <w:t>和</w:t>
      </w:r>
      <w:r>
        <w:rPr>
          <w:u w:val="single"/>
        </w:rPr>
        <w:t xml:space="preserve"> </w:t>
      </w:r>
      <w:proofErr w:type="spellStart"/>
      <w:r>
        <w:rPr>
          <w:u w:val="single"/>
        </w:rPr>
        <w:t>blackBoxClose</w:t>
      </w:r>
      <w:proofErr w:type="spellEnd"/>
      <w:r>
        <w:rPr>
          <w:u w:val="single"/>
        </w:rPr>
        <w:t>）</w:t>
      </w:r>
      <w:r>
        <w:t>：每次操作修改孔状态的时间复杂度为</w:t>
      </w:r>
      <m:oMath>
        <m:r>
          <w:rPr>
            <w:rFonts w:ascii="Cambria Math" w:hAnsi="Cambria Math"/>
          </w:rPr>
          <m:t>O</m:t>
        </m:r>
        <m:d>
          <m:dPr>
            <m:ctrlPr>
              <w:rPr>
                <w:rFonts w:ascii="Cambria Math" w:hAnsi="Cambria Math"/>
              </w:rPr>
            </m:ctrlPr>
          </m:dPr>
          <m:e>
            <m:r>
              <w:rPr>
                <w:rFonts w:ascii="Cambria Math" w:hAnsi="Cambria Math"/>
              </w:rPr>
              <m:t>1</m:t>
            </m:r>
          </m:e>
        </m:d>
      </m:oMath>
      <w:r>
        <w:t>，但可能需要调用光线追踪，综合复杂度为</w:t>
      </w:r>
      <w:r>
        <w:t xml:space="preserve"> </w:t>
      </w:r>
      <m:oMath>
        <m:r>
          <w:rPr>
            <w:rFonts w:ascii="Cambria Math" w:hAnsi="Cambria Math"/>
          </w:rPr>
          <m:t>O</m:t>
        </m:r>
        <m:d>
          <m:dPr>
            <m:ctrlPr>
              <w:rPr>
                <w:rFonts w:ascii="Cambria Math" w:hAnsi="Cambria Math"/>
              </w:rPr>
            </m:ctrlPr>
          </m:dPr>
          <m:e>
            <m:r>
              <w:rPr>
                <w:rFonts w:ascii="Cambria Math" w:hAnsi="Cambria Math"/>
              </w:rPr>
              <m:t>N</m:t>
            </m:r>
          </m:e>
        </m:d>
      </m:oMath>
      <w:r>
        <w:t>。</w:t>
      </w:r>
    </w:p>
    <w:p w14:paraId="783092AA" w14:textId="77777777" w:rsidR="00BC2697" w:rsidRDefault="009A3256" w:rsidP="000529D2">
      <w:pPr>
        <w:pStyle w:val="af8"/>
        <w:spacing w:after="156"/>
        <w:ind w:firstLine="480"/>
      </w:pPr>
      <w:r>
        <w:t>综合上述分析，对于</w:t>
      </w:r>
      <w:r>
        <w:t xml:space="preserve"> </w:t>
      </w:r>
      <w:proofErr w:type="spellStart"/>
      <w:r>
        <w:t>nnn</w:t>
      </w:r>
      <w:proofErr w:type="spellEnd"/>
      <w:r>
        <w:t xml:space="preserve"> </w:t>
      </w:r>
      <w:proofErr w:type="gramStart"/>
      <w:r>
        <w:t>次操作和总孔</w:t>
      </w:r>
      <w:proofErr w:type="gramEnd"/>
      <w:r>
        <w:t>数</w:t>
      </w:r>
      <w:r>
        <w:t xml:space="preserve"> NNN</w:t>
      </w:r>
      <w:r>
        <w:t>，程序的总时间复杂度为：</w:t>
      </w:r>
      <w:r>
        <w:br/>
      </w:r>
      <m:oMathPara>
        <m:oMath>
          <m:r>
            <w:rPr>
              <w:rFonts w:ascii="Cambria Math" w:hAnsi="Cambria Math"/>
            </w:rPr>
            <m:t>O</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N</m:t>
              </m:r>
            </m:e>
          </m:d>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N</m:t>
              </m:r>
            </m:e>
          </m:d>
        </m:oMath>
      </m:oMathPara>
    </w:p>
    <w:p w14:paraId="7A77878E" w14:textId="77777777" w:rsidR="00BC2697" w:rsidRDefault="009A3256">
      <w:pPr>
        <w:pStyle w:val="4"/>
      </w:pPr>
      <w:r>
        <w:t>3.2</w:t>
      </w:r>
      <w:r>
        <w:t>空间复杂度分析：</w:t>
      </w:r>
    </w:p>
    <w:p w14:paraId="56983FE8" w14:textId="77777777" w:rsidR="00BC2697" w:rsidRDefault="009A3256" w:rsidP="000529D2">
      <w:pPr>
        <w:pStyle w:val="af8"/>
        <w:spacing w:after="156"/>
        <w:ind w:firstLine="480"/>
      </w:pPr>
      <w:r>
        <w:t>程序运行时的空间需求主要体现在动态分配的内存以及辅助数组的使用上</w:t>
      </w:r>
      <w:r>
        <w:rPr>
          <w:rFonts w:hint="eastAsia"/>
        </w:rPr>
        <w:t>。</w:t>
      </w:r>
    </w:p>
    <w:p w14:paraId="29D881B9" w14:textId="77777777" w:rsidR="00BC2697" w:rsidRDefault="009A3256" w:rsidP="000529D2">
      <w:pPr>
        <w:pStyle w:val="af8"/>
        <w:spacing w:after="156"/>
        <w:ind w:firstLine="480"/>
      </w:pPr>
      <w:r>
        <w:rPr>
          <w:u w:val="single"/>
        </w:rPr>
        <w:lastRenderedPageBreak/>
        <w:t>用户输入处理</w:t>
      </w:r>
      <w:r>
        <w:t>：存储操作数组和参数数组</w:t>
      </w:r>
      <w:r>
        <w:rPr>
          <w:rFonts w:hint="eastAsia"/>
        </w:rPr>
        <w:t>，</w:t>
      </w:r>
      <w:r>
        <w:t>空间复杂度为</w:t>
      </w:r>
      <m:oMath>
        <m:r>
          <w:rPr>
            <w:rFonts w:ascii="Cambria Math" w:hAnsi="Cambria Math"/>
          </w:rPr>
          <m:t>O</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k</m:t>
            </m:r>
          </m:e>
        </m:d>
      </m:oMath>
      <w:r>
        <w:t>,</w:t>
      </w:r>
      <w:r>
        <w:t>其中</w:t>
      </w:r>
      <m:oMath>
        <m:r>
          <w:rPr>
            <w:rFonts w:ascii="Cambria Math" w:hAnsi="Cambria Math"/>
          </w:rPr>
          <m:t>k</m:t>
        </m:r>
      </m:oMath>
      <w:r>
        <w:t>是每次操作的参数数量。</w:t>
      </w:r>
    </w:p>
    <w:p w14:paraId="71F552E5" w14:textId="77777777" w:rsidR="00BC2697" w:rsidRDefault="009A3256" w:rsidP="000529D2">
      <w:pPr>
        <w:pStyle w:val="af8"/>
        <w:spacing w:after="156"/>
        <w:ind w:firstLine="480"/>
      </w:pPr>
      <w:r>
        <w:rPr>
          <w:u w:val="single"/>
        </w:rPr>
        <w:t>孔状态存储</w:t>
      </w:r>
      <w:r>
        <w:rPr>
          <w:u w:val="single"/>
        </w:rPr>
        <w:t>(</w:t>
      </w:r>
      <w:proofErr w:type="spellStart"/>
      <w:r>
        <w:rPr>
          <w:u w:val="single"/>
        </w:rPr>
        <w:t>blackBoxcreate</w:t>
      </w:r>
      <w:proofErr w:type="spellEnd"/>
      <w:r>
        <w:rPr>
          <w:u w:val="single"/>
        </w:rPr>
        <w:t>)</w:t>
      </w:r>
      <w:r>
        <w:rPr>
          <w:rFonts w:hint="eastAsia"/>
        </w:rPr>
        <w:t>：</w:t>
      </w:r>
      <w:r>
        <w:t>为状态数组分配</w:t>
      </w:r>
      <m:oMath>
        <m:r>
          <w:rPr>
            <w:rFonts w:ascii="Cambria Math" w:hAnsi="Cambria Math"/>
          </w:rPr>
          <m:t>N</m:t>
        </m:r>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m</m:t>
            </m:r>
          </m:e>
        </m:d>
      </m:oMath>
      <w:proofErr w:type="gramStart"/>
      <w:r>
        <w:t>个</w:t>
      </w:r>
      <w:proofErr w:type="gramEnd"/>
      <w:r>
        <w:t>整型</w:t>
      </w:r>
      <w:r>
        <w:t xml:space="preserve"> </w:t>
      </w:r>
      <w:r>
        <w:t>空间，空间复杂度为</w:t>
      </w:r>
      <m:oMath>
        <m:r>
          <w:rPr>
            <w:rFonts w:ascii="Cambria Math" w:hAnsi="Cambria Math"/>
          </w:rPr>
          <m:t>O</m:t>
        </m:r>
        <m:d>
          <m:dPr>
            <m:ctrlPr>
              <w:rPr>
                <w:rFonts w:ascii="Cambria Math" w:hAnsi="Cambria Math"/>
              </w:rPr>
            </m:ctrlPr>
          </m:dPr>
          <m:e>
            <m:r>
              <w:rPr>
                <w:rFonts w:ascii="Cambria Math" w:hAnsi="Cambria Math"/>
              </w:rPr>
              <m:t>N</m:t>
            </m:r>
          </m:e>
        </m:d>
      </m:oMath>
      <w:r>
        <w:t>。</w:t>
      </w:r>
      <w:r>
        <w:t xml:space="preserve"> </w:t>
      </w:r>
    </w:p>
    <w:p w14:paraId="6B7A2056" w14:textId="77777777" w:rsidR="00BC2697" w:rsidRDefault="009A3256" w:rsidP="000529D2">
      <w:pPr>
        <w:pStyle w:val="af8"/>
        <w:spacing w:after="156"/>
        <w:ind w:firstLine="480"/>
      </w:pPr>
      <w:r>
        <w:rPr>
          <w:u w:val="single"/>
        </w:rPr>
        <w:t>光线追踪辅助数组</w:t>
      </w:r>
      <w:r>
        <w:rPr>
          <w:u w:val="single"/>
        </w:rPr>
        <w:t>(</w:t>
      </w:r>
      <w:proofErr w:type="spellStart"/>
      <w:r>
        <w:rPr>
          <w:u w:val="single"/>
        </w:rPr>
        <w:t>trace_light</w:t>
      </w:r>
      <w:proofErr w:type="spellEnd"/>
      <w:r>
        <w:rPr>
          <w:u w:val="single"/>
        </w:rPr>
        <w:t>)</w:t>
      </w:r>
      <w:r>
        <w:rPr>
          <w:rFonts w:hint="eastAsia"/>
        </w:rPr>
        <w:t>：</w:t>
      </w:r>
      <w:r>
        <w:t>使用一个长度为</w:t>
      </w:r>
      <m:oMath>
        <m:r>
          <w:rPr>
            <w:rFonts w:ascii="Cambria Math" w:hAnsi="Cambria Math"/>
          </w:rPr>
          <m:t>N</m:t>
        </m:r>
      </m:oMath>
      <w:r>
        <w:t>的数组记录</w:t>
      </w:r>
      <w:proofErr w:type="gramStart"/>
      <w:r>
        <w:t>孔访问</w:t>
      </w:r>
      <w:proofErr w:type="gramEnd"/>
      <w:r>
        <w:t xml:space="preserve"> </w:t>
      </w:r>
      <w:r>
        <w:t>状态，空间复杂度为</w:t>
      </w:r>
      <m:oMath>
        <m:r>
          <w:rPr>
            <w:rFonts w:ascii="Cambria Math" w:hAnsi="Cambria Math"/>
          </w:rPr>
          <m:t>O</m:t>
        </m:r>
        <m:d>
          <m:dPr>
            <m:ctrlPr>
              <w:rPr>
                <w:rFonts w:ascii="Cambria Math" w:hAnsi="Cambria Math"/>
              </w:rPr>
            </m:ctrlPr>
          </m:dPr>
          <m:e>
            <m:r>
              <w:rPr>
                <w:rFonts w:ascii="Cambria Math" w:hAnsi="Cambria Math"/>
              </w:rPr>
              <m:t>N</m:t>
            </m:r>
          </m:e>
        </m:d>
      </m:oMath>
      <w:r>
        <w:t>。</w:t>
      </w:r>
      <w:r>
        <w:t xml:space="preserve"> </w:t>
      </w:r>
    </w:p>
    <w:p w14:paraId="47377AE7" w14:textId="77777777" w:rsidR="00BC2697" w:rsidRDefault="009A3256" w:rsidP="000529D2">
      <w:pPr>
        <w:pStyle w:val="af8"/>
        <w:spacing w:after="156"/>
        <w:ind w:firstLine="480"/>
      </w:pPr>
      <w:r>
        <w:t>将这些步骤相加，程序的</w:t>
      </w:r>
      <w:proofErr w:type="gramStart"/>
      <w:r>
        <w:t>总空间</w:t>
      </w:r>
      <w:proofErr w:type="gramEnd"/>
      <w:r>
        <w:t>复杂度为：</w:t>
      </w:r>
    </w:p>
    <w:p w14:paraId="3672CCE8" w14:textId="77777777" w:rsidR="00BC2697" w:rsidRDefault="009A3256" w:rsidP="000529D2">
      <w:pPr>
        <w:pStyle w:val="af8"/>
        <w:spacing w:after="156"/>
        <w:ind w:firstLine="480"/>
      </w:pPr>
      <m:oMathPara>
        <m:oMathParaPr>
          <m:jc m:val="center"/>
        </m:oMathParaPr>
        <m:oMath>
          <m:r>
            <w:rPr>
              <w:rFonts w:ascii="Cambria Math" w:hAnsi="Cambria Math"/>
            </w:rPr>
            <m:t>O</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N</m:t>
              </m:r>
            </m:e>
          </m:d>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2N</m:t>
              </m:r>
            </m:e>
          </m:d>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e>
          </m:d>
        </m:oMath>
      </m:oMathPara>
    </w:p>
    <w:p w14:paraId="6D2BA3B7" w14:textId="77777777" w:rsidR="00BC2697" w:rsidRDefault="009A3256" w:rsidP="000529D2">
      <w:pPr>
        <w:pStyle w:val="af8"/>
        <w:spacing w:after="156"/>
        <w:ind w:firstLine="480"/>
      </w:pPr>
      <w:r>
        <w:t>在实际应用中，参数数量</w:t>
      </w:r>
      <m:oMath>
        <m:r>
          <w:rPr>
            <w:rFonts w:ascii="Cambria Math" w:hAnsi="Cambria Math"/>
          </w:rPr>
          <m:t>k</m:t>
        </m:r>
      </m:oMath>
      <w:r>
        <w:t>通常较小</w:t>
      </w:r>
      <w:r>
        <w:t>(</w:t>
      </w:r>
      <w:r>
        <w:t>最多为常数</w:t>
      </w:r>
      <w:r>
        <w:t>),</w:t>
      </w:r>
      <w:r>
        <w:t>因此空间复杂度</w:t>
      </w:r>
      <w:proofErr w:type="gramStart"/>
      <w:r>
        <w:t>主要受孔数量</w:t>
      </w:r>
      <w:proofErr w:type="gramEnd"/>
      <m:oMath>
        <m:r>
          <w:rPr>
            <w:rFonts w:ascii="Cambria Math" w:hAnsi="Cambria Math"/>
          </w:rPr>
          <m:t>N</m:t>
        </m:r>
      </m:oMath>
      <w:r>
        <w:t>的影响。</w:t>
      </w:r>
    </w:p>
    <w:p w14:paraId="3E348F9A" w14:textId="77777777" w:rsidR="00BC2697" w:rsidRDefault="009A3256">
      <w:pPr>
        <w:pStyle w:val="1"/>
      </w:pPr>
      <w:r>
        <w:rPr>
          <w:rFonts w:hint="eastAsia"/>
        </w:rPr>
        <w:t>三、测试</w:t>
      </w:r>
    </w:p>
    <w:p w14:paraId="0175E4FC" w14:textId="77777777" w:rsidR="00BC2697" w:rsidRDefault="009A3256">
      <w:pPr>
        <w:pStyle w:val="2"/>
      </w:pPr>
      <w:r>
        <w:rPr>
          <w:rFonts w:hint="eastAsia"/>
        </w:rPr>
        <w:t>（一）测试常规的输入</w:t>
      </w:r>
    </w:p>
    <w:p w14:paraId="22DE4974" w14:textId="77777777" w:rsidR="00BC2697" w:rsidRDefault="009A3256">
      <w:pPr>
        <w:ind w:firstLine="480"/>
        <w:rPr>
          <w:rStyle w:val="af9"/>
        </w:rPr>
      </w:pPr>
      <w:r>
        <w:rPr>
          <w:rFonts w:hint="eastAsia"/>
        </w:rPr>
        <w:t>1</w:t>
      </w:r>
      <w:r>
        <w:rPr>
          <w:rFonts w:hint="eastAsia"/>
        </w:rPr>
        <w:t>、</w:t>
      </w:r>
      <w:r>
        <w:rPr>
          <w:rStyle w:val="af9"/>
          <w:rFonts w:hint="eastAsia"/>
        </w:rPr>
        <w:t>正常用例，输出结果如</w:t>
      </w:r>
      <w:r>
        <w:rPr>
          <w:rStyle w:val="af9"/>
        </w:rPr>
        <w:fldChar w:fldCharType="begin"/>
      </w:r>
      <w:r>
        <w:rPr>
          <w:rStyle w:val="af9"/>
        </w:rPr>
        <w:instrText xml:space="preserve"> </w:instrText>
      </w:r>
      <w:r>
        <w:rPr>
          <w:rStyle w:val="af9"/>
          <w:rFonts w:hint="eastAsia"/>
        </w:rPr>
        <w:instrText>REF _Ref182508054 \h</w:instrText>
      </w:r>
      <w:r>
        <w:rPr>
          <w:rStyle w:val="af9"/>
        </w:rPr>
        <w:instrText xml:space="preserve">  \* MERGEFORMAT </w:instrText>
      </w:r>
      <w:r>
        <w:rPr>
          <w:rStyle w:val="af9"/>
        </w:rPr>
      </w:r>
      <w:r>
        <w:rPr>
          <w:rStyle w:val="af9"/>
        </w:rPr>
        <w:fldChar w:fldCharType="separate"/>
      </w:r>
      <w:r>
        <w:rPr>
          <w:rStyle w:val="af9"/>
        </w:rPr>
        <w:t>图</w:t>
      </w:r>
      <w:r>
        <w:rPr>
          <w:rStyle w:val="af9"/>
        </w:rPr>
        <w:t xml:space="preserve"> 11</w:t>
      </w:r>
      <w:r>
        <w:rPr>
          <w:rStyle w:val="af9"/>
        </w:rPr>
        <w:fldChar w:fldCharType="end"/>
      </w:r>
      <w:r>
        <w:rPr>
          <w:rStyle w:val="af9"/>
          <w:rFonts w:hint="eastAsia"/>
        </w:rPr>
        <w:t>所示。</w:t>
      </w:r>
    </w:p>
    <w:p w14:paraId="44B49992" w14:textId="77777777" w:rsidR="00BC2697" w:rsidRDefault="009A3256">
      <w:pPr>
        <w:pStyle w:val="af6"/>
        <w:spacing w:before="156"/>
      </w:pPr>
      <w:r>
        <w:rPr>
          <w:noProof/>
        </w:rPr>
        <w:drawing>
          <wp:inline distT="0" distB="0" distL="0" distR="0" wp14:anchorId="04011E0F" wp14:editId="3EF5A1F4">
            <wp:extent cx="5384800" cy="2879725"/>
            <wp:effectExtent l="0" t="0" r="635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5385250" cy="2880000"/>
                    </a:xfrm>
                    <a:prstGeom prst="rect">
                      <a:avLst/>
                    </a:prstGeom>
                    <a:noFill/>
                    <a:ln>
                      <a:noFill/>
                    </a:ln>
                  </pic:spPr>
                </pic:pic>
              </a:graphicData>
            </a:graphic>
          </wp:inline>
        </w:drawing>
      </w:r>
    </w:p>
    <w:p w14:paraId="5F743E61" w14:textId="77777777" w:rsidR="00BC2697" w:rsidRDefault="009A3256">
      <w:pPr>
        <w:pStyle w:val="a3"/>
        <w:ind w:firstLine="400"/>
      </w:pPr>
      <w:bookmarkStart w:id="8" w:name="_Ref182508054"/>
      <w:r>
        <w:t>图</w:t>
      </w:r>
      <w:r>
        <w:t xml:space="preserve"> </w:t>
      </w:r>
      <w:r>
        <w:fldChar w:fldCharType="begin"/>
      </w:r>
      <w:r>
        <w:instrText xml:space="preserve"> SEQ </w:instrText>
      </w:r>
      <w:r>
        <w:instrText>图</w:instrText>
      </w:r>
      <w:r>
        <w:instrText xml:space="preserve"> \* ARABIC </w:instrText>
      </w:r>
      <w:r>
        <w:fldChar w:fldCharType="separate"/>
      </w:r>
      <w:r>
        <w:t>11</w:t>
      </w:r>
      <w:r>
        <w:fldChar w:fldCharType="end"/>
      </w:r>
      <w:bookmarkEnd w:id="8"/>
      <w:r>
        <w:rPr>
          <w:rFonts w:hint="eastAsia"/>
        </w:rPr>
        <w:t>正常输入测试</w:t>
      </w:r>
      <w:r>
        <w:rPr>
          <w:rFonts w:hint="eastAsia"/>
        </w:rPr>
        <w:t>1</w:t>
      </w:r>
    </w:p>
    <w:p w14:paraId="098A0A93" w14:textId="77777777" w:rsidR="00BC2697" w:rsidRDefault="009A3256">
      <w:pPr>
        <w:ind w:firstLine="480"/>
        <w:rPr>
          <w:rStyle w:val="af9"/>
        </w:rPr>
      </w:pPr>
      <w:r>
        <w:rPr>
          <w:rFonts w:hint="eastAsia"/>
        </w:rPr>
        <w:t>1</w:t>
      </w:r>
      <w:r>
        <w:rPr>
          <w:rFonts w:hint="eastAsia"/>
        </w:rPr>
        <w:t>、</w:t>
      </w:r>
      <w:r>
        <w:rPr>
          <w:rStyle w:val="af9"/>
          <w:rFonts w:hint="eastAsia"/>
        </w:rPr>
        <w:t>正常用例，输出结果如</w:t>
      </w:r>
      <w:r>
        <w:rPr>
          <w:rStyle w:val="af9"/>
        </w:rPr>
        <w:fldChar w:fldCharType="begin"/>
      </w:r>
      <w:r>
        <w:rPr>
          <w:rStyle w:val="af9"/>
        </w:rPr>
        <w:instrText xml:space="preserve"> </w:instrText>
      </w:r>
      <w:r>
        <w:rPr>
          <w:rStyle w:val="af9"/>
          <w:rFonts w:hint="eastAsia"/>
        </w:rPr>
        <w:instrText>REF _Ref186225057 \h</w:instrText>
      </w:r>
      <w:r>
        <w:rPr>
          <w:rStyle w:val="af9"/>
        </w:rPr>
        <w:instrText xml:space="preserve">  \* MERGEFORMAT </w:instrText>
      </w:r>
      <w:r>
        <w:rPr>
          <w:rStyle w:val="af9"/>
        </w:rPr>
      </w:r>
      <w:r>
        <w:rPr>
          <w:rStyle w:val="af9"/>
        </w:rPr>
        <w:fldChar w:fldCharType="separate"/>
      </w:r>
      <w:r>
        <w:rPr>
          <w:rStyle w:val="af9"/>
          <w:rFonts w:hint="eastAsia"/>
        </w:rPr>
        <w:t>图</w:t>
      </w:r>
      <w:r>
        <w:rPr>
          <w:rStyle w:val="af9"/>
          <w:rFonts w:hint="eastAsia"/>
        </w:rPr>
        <w:t xml:space="preserve"> </w:t>
      </w:r>
      <w:r>
        <w:rPr>
          <w:rStyle w:val="af9"/>
        </w:rPr>
        <w:t>12</w:t>
      </w:r>
      <w:r>
        <w:rPr>
          <w:rStyle w:val="af9"/>
        </w:rPr>
        <w:fldChar w:fldCharType="end"/>
      </w:r>
      <w:r>
        <w:rPr>
          <w:rStyle w:val="af9"/>
          <w:rFonts w:hint="eastAsia"/>
        </w:rPr>
        <w:t>所示。</w:t>
      </w:r>
    </w:p>
    <w:p w14:paraId="0FC45C22" w14:textId="77777777" w:rsidR="00BC2697" w:rsidRDefault="009A3256">
      <w:pPr>
        <w:pStyle w:val="af6"/>
        <w:spacing w:before="156"/>
      </w:pPr>
      <w:r>
        <w:rPr>
          <w:noProof/>
        </w:rPr>
        <w:lastRenderedPageBreak/>
        <w:drawing>
          <wp:inline distT="0" distB="0" distL="0" distR="0" wp14:anchorId="0245E5A0" wp14:editId="4E86E711">
            <wp:extent cx="4337050" cy="2879725"/>
            <wp:effectExtent l="0" t="0" r="635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4337494" cy="2880000"/>
                    </a:xfrm>
                    <a:prstGeom prst="rect">
                      <a:avLst/>
                    </a:prstGeom>
                    <a:noFill/>
                    <a:ln>
                      <a:noFill/>
                    </a:ln>
                  </pic:spPr>
                </pic:pic>
              </a:graphicData>
            </a:graphic>
          </wp:inline>
        </w:drawing>
      </w:r>
    </w:p>
    <w:p w14:paraId="7B0F36B3" w14:textId="77777777" w:rsidR="00BC2697" w:rsidRDefault="009A3256">
      <w:pPr>
        <w:pStyle w:val="a3"/>
        <w:ind w:firstLine="400"/>
      </w:pPr>
      <w:bookmarkStart w:id="9" w:name="_Ref186225057"/>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12</w:t>
      </w:r>
      <w:r>
        <w:fldChar w:fldCharType="end"/>
      </w:r>
      <w:bookmarkEnd w:id="9"/>
      <w:r>
        <w:rPr>
          <w:rFonts w:hint="eastAsia"/>
        </w:rPr>
        <w:t>正常输入测试</w:t>
      </w:r>
      <w:r>
        <w:rPr>
          <w:rFonts w:hint="eastAsia"/>
        </w:rPr>
        <w:t>2</w:t>
      </w:r>
    </w:p>
    <w:p w14:paraId="11B273A1" w14:textId="77777777" w:rsidR="00BC2697" w:rsidRDefault="009A3256">
      <w:pPr>
        <w:pStyle w:val="2"/>
      </w:pPr>
      <w:r>
        <w:rPr>
          <w:rFonts w:hint="eastAsia"/>
        </w:rPr>
        <w:t>（二）测试</w:t>
      </w:r>
      <w:proofErr w:type="gramStart"/>
      <w:r>
        <w:rPr>
          <w:rFonts w:hint="eastAsia"/>
        </w:rPr>
        <w:t>不</w:t>
      </w:r>
      <w:proofErr w:type="gramEnd"/>
      <w:r>
        <w:rPr>
          <w:rFonts w:hint="eastAsia"/>
        </w:rPr>
        <w:t>常规的输入</w:t>
      </w:r>
    </w:p>
    <w:p w14:paraId="060AB20C" w14:textId="77777777" w:rsidR="00BC2697" w:rsidRDefault="009A3256">
      <w:pPr>
        <w:pStyle w:val="af8"/>
        <w:spacing w:after="156"/>
        <w:ind w:firstLine="480"/>
      </w:pPr>
      <w:r>
        <w:rPr>
          <w:rFonts w:hint="eastAsia"/>
        </w:rPr>
        <w:t>1</w:t>
      </w:r>
      <w:r>
        <w:rPr>
          <w:rFonts w:hint="eastAsia"/>
        </w:rPr>
        <w:t>、特殊用例，输出结果如</w:t>
      </w:r>
      <w:r>
        <w:fldChar w:fldCharType="begin"/>
      </w:r>
      <w:r>
        <w:instrText xml:space="preserve"> </w:instrText>
      </w:r>
      <w:r>
        <w:rPr>
          <w:rFonts w:hint="eastAsia"/>
        </w:rPr>
        <w:instrText>REF _Ref182508134 \h</w:instrText>
      </w:r>
      <w:r>
        <w:instrText xml:space="preserve">  \* MERGEFORMAT </w:instrText>
      </w:r>
      <w:r>
        <w:fldChar w:fldCharType="separate"/>
      </w:r>
      <w:r>
        <w:t>图</w:t>
      </w:r>
      <w:r>
        <w:t xml:space="preserve"> 13</w:t>
      </w:r>
      <w:r>
        <w:fldChar w:fldCharType="end"/>
      </w:r>
      <w:r>
        <w:rPr>
          <w:rFonts w:hint="eastAsia"/>
        </w:rPr>
        <w:t>所示。</w:t>
      </w:r>
    </w:p>
    <w:p w14:paraId="635D1F91" w14:textId="77777777" w:rsidR="00BC2697" w:rsidRDefault="009A3256">
      <w:pPr>
        <w:pStyle w:val="af6"/>
        <w:spacing w:before="156"/>
        <w:rPr>
          <w:sz w:val="28"/>
          <w:szCs w:val="28"/>
        </w:rPr>
      </w:pPr>
      <w:r>
        <w:rPr>
          <w:noProof/>
          <w:sz w:val="28"/>
          <w:szCs w:val="28"/>
        </w:rPr>
        <w:drawing>
          <wp:inline distT="0" distB="0" distL="0" distR="0" wp14:anchorId="285B5D02" wp14:editId="197BD70C">
            <wp:extent cx="5384800" cy="2879725"/>
            <wp:effectExtent l="0" t="0" r="635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385250" cy="2880000"/>
                    </a:xfrm>
                    <a:prstGeom prst="rect">
                      <a:avLst/>
                    </a:prstGeom>
                    <a:noFill/>
                    <a:ln>
                      <a:noFill/>
                    </a:ln>
                  </pic:spPr>
                </pic:pic>
              </a:graphicData>
            </a:graphic>
          </wp:inline>
        </w:drawing>
      </w:r>
    </w:p>
    <w:p w14:paraId="0690FA23" w14:textId="77777777" w:rsidR="00BC2697" w:rsidRDefault="009A3256">
      <w:pPr>
        <w:pStyle w:val="a3"/>
        <w:keepNext/>
        <w:ind w:firstLine="400"/>
      </w:pPr>
      <w:bookmarkStart w:id="10" w:name="_Ref182508134"/>
      <w:r>
        <w:t>图</w:t>
      </w:r>
      <w:r>
        <w:t xml:space="preserve"> </w:t>
      </w:r>
      <w:r>
        <w:fldChar w:fldCharType="begin"/>
      </w:r>
      <w:r>
        <w:instrText xml:space="preserve"> SEQ </w:instrText>
      </w:r>
      <w:r>
        <w:instrText>图</w:instrText>
      </w:r>
      <w:r>
        <w:instrText xml:space="preserve"> \* ARABIC </w:instrText>
      </w:r>
      <w:r>
        <w:fldChar w:fldCharType="separate"/>
      </w:r>
      <w:r>
        <w:t>13</w:t>
      </w:r>
      <w:r>
        <w:fldChar w:fldCharType="end"/>
      </w:r>
      <w:bookmarkEnd w:id="10"/>
      <w:r>
        <w:rPr>
          <w:rFonts w:hint="eastAsia"/>
          <w:sz w:val="18"/>
          <w:szCs w:val="18"/>
        </w:rPr>
        <w:t>特殊用例</w:t>
      </w:r>
      <w:r>
        <w:t xml:space="preserve"> </w:t>
      </w:r>
    </w:p>
    <w:p w14:paraId="02D8B8E1" w14:textId="77777777" w:rsidR="00BC2697" w:rsidRDefault="009A3256">
      <w:pPr>
        <w:pStyle w:val="af8"/>
        <w:spacing w:after="156"/>
        <w:ind w:firstLine="480"/>
      </w:pPr>
      <w:r>
        <w:rPr>
          <w:rFonts w:hint="eastAsia"/>
        </w:rPr>
        <w:t>2</w:t>
      </w:r>
      <w:r>
        <w:rPr>
          <w:rFonts w:hint="eastAsia"/>
        </w:rPr>
        <w:t>、不足用例，输出结果如</w:t>
      </w:r>
      <w:r>
        <w:fldChar w:fldCharType="begin"/>
      </w:r>
      <w:r>
        <w:instrText xml:space="preserve"> </w:instrText>
      </w:r>
      <w:r>
        <w:rPr>
          <w:rFonts w:hint="eastAsia"/>
        </w:rPr>
        <w:instrText>REF _Ref182508213 \h</w:instrText>
      </w:r>
      <w:r>
        <w:instrText xml:space="preserve">  \* MERGEFORMAT </w:instrText>
      </w:r>
      <w:r>
        <w:fldChar w:fldCharType="separate"/>
      </w:r>
      <w:r>
        <w:t>图</w:t>
      </w:r>
      <w:r>
        <w:t xml:space="preserve"> 14</w:t>
      </w:r>
      <w:r>
        <w:fldChar w:fldCharType="end"/>
      </w:r>
      <w:r>
        <w:rPr>
          <w:rFonts w:hint="eastAsia"/>
        </w:rPr>
        <w:t>所示。</w:t>
      </w:r>
    </w:p>
    <w:p w14:paraId="4F395100" w14:textId="77777777" w:rsidR="00BC2697" w:rsidRDefault="009A3256">
      <w:pPr>
        <w:pStyle w:val="af6"/>
        <w:spacing w:before="156"/>
      </w:pPr>
      <w:r>
        <w:rPr>
          <w:noProof/>
        </w:rPr>
        <w:lastRenderedPageBreak/>
        <w:drawing>
          <wp:inline distT="0" distB="0" distL="0" distR="0" wp14:anchorId="65C7C3D1" wp14:editId="3CEE3534">
            <wp:extent cx="5384800" cy="2879725"/>
            <wp:effectExtent l="0" t="0" r="635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5385250" cy="2880000"/>
                    </a:xfrm>
                    <a:prstGeom prst="rect">
                      <a:avLst/>
                    </a:prstGeom>
                    <a:noFill/>
                    <a:ln>
                      <a:noFill/>
                    </a:ln>
                  </pic:spPr>
                </pic:pic>
              </a:graphicData>
            </a:graphic>
          </wp:inline>
        </w:drawing>
      </w:r>
    </w:p>
    <w:p w14:paraId="64E54EDB" w14:textId="77777777" w:rsidR="00BC2697" w:rsidRDefault="009A3256">
      <w:pPr>
        <w:pStyle w:val="a3"/>
        <w:keepNext/>
        <w:ind w:firstLine="400"/>
        <w:rPr>
          <w:sz w:val="18"/>
          <w:szCs w:val="18"/>
        </w:rPr>
      </w:pPr>
      <w:bookmarkStart w:id="11" w:name="_Ref182508213"/>
      <w:r>
        <w:t>图</w:t>
      </w:r>
      <w:r>
        <w:t xml:space="preserve"> </w:t>
      </w:r>
      <w:r>
        <w:fldChar w:fldCharType="begin"/>
      </w:r>
      <w:r>
        <w:instrText xml:space="preserve"> SEQ </w:instrText>
      </w:r>
      <w:r>
        <w:instrText>图</w:instrText>
      </w:r>
      <w:r>
        <w:instrText xml:space="preserve"> \* ARABIC </w:instrText>
      </w:r>
      <w:r>
        <w:fldChar w:fldCharType="separate"/>
      </w:r>
      <w:r>
        <w:t>14</w:t>
      </w:r>
      <w:r>
        <w:fldChar w:fldCharType="end"/>
      </w:r>
      <w:bookmarkEnd w:id="11"/>
      <w:r>
        <w:rPr>
          <w:rFonts w:hint="eastAsia"/>
          <w:sz w:val="18"/>
          <w:szCs w:val="18"/>
        </w:rPr>
        <w:t>不足用例</w:t>
      </w:r>
    </w:p>
    <w:p w14:paraId="4C0F20F1" w14:textId="77777777" w:rsidR="00BC2697" w:rsidRDefault="009A3256">
      <w:pPr>
        <w:pStyle w:val="2"/>
      </w:pPr>
      <w:r>
        <w:rPr>
          <w:rFonts w:hint="eastAsia"/>
        </w:rPr>
        <w:t>（三）鲁棒性检测</w:t>
      </w:r>
    </w:p>
    <w:p w14:paraId="7B6FA147" w14:textId="77777777" w:rsidR="00BC2697" w:rsidRDefault="009A3256">
      <w:pPr>
        <w:pStyle w:val="af8"/>
        <w:spacing w:after="156"/>
        <w:ind w:firstLine="480"/>
      </w:pPr>
      <w:r>
        <w:rPr>
          <w:rFonts w:hint="eastAsia"/>
        </w:rPr>
        <w:t>鲁棒性检测主要关注程序在面对异常或边界情况下的表现。在本程序中，我们小组特别关注以下几个方面：</w:t>
      </w:r>
    </w:p>
    <w:p w14:paraId="048B17EF" w14:textId="77777777" w:rsidR="00BC2697" w:rsidRDefault="009A3256">
      <w:pPr>
        <w:pStyle w:val="af8"/>
        <w:spacing w:after="156"/>
        <w:ind w:firstLine="480"/>
      </w:pPr>
      <w:r>
        <w:t xml:space="preserve">1. </w:t>
      </w:r>
      <w:r>
        <w:t>大数量孔的测试：</w:t>
      </w:r>
      <w:r>
        <w:rPr>
          <w:rFonts w:hint="eastAsia"/>
        </w:rPr>
        <w:t>通过测试，</w:t>
      </w:r>
      <w:r>
        <w:t>已知最多的孔数为</w:t>
      </w:r>
      <w:r>
        <w:t>254788</w:t>
      </w:r>
      <w:r>
        <w:t>，我们对程序进行了压力测试，确保在处理大量孔时程序仍然稳定运行，没有出现内存溢出或无限循环等问题。</w:t>
      </w:r>
    </w:p>
    <w:p w14:paraId="6721D81B" w14:textId="77777777" w:rsidR="00BC2697" w:rsidRDefault="009A3256">
      <w:pPr>
        <w:pStyle w:val="af8"/>
        <w:spacing w:after="156"/>
        <w:ind w:firstLine="480"/>
      </w:pPr>
      <w:r>
        <w:t xml:space="preserve">2. </w:t>
      </w:r>
      <w:r>
        <w:t>异常输入处理：程序能够正确处理非法输入，例如负数的孔编号或方向值，以及超出孔数范围的编号。</w:t>
      </w:r>
    </w:p>
    <w:p w14:paraId="186C6B10" w14:textId="77777777" w:rsidR="00BC2697" w:rsidRDefault="009A3256">
      <w:pPr>
        <w:pStyle w:val="af8"/>
        <w:spacing w:after="156"/>
        <w:ind w:firstLine="480"/>
      </w:pPr>
      <w:r>
        <w:t xml:space="preserve">3. </w:t>
      </w:r>
      <w:r>
        <w:t>内存管理：程序在动态分配和释放内存时表现良好，没有出现内存泄漏。</w:t>
      </w:r>
    </w:p>
    <w:p w14:paraId="125403D5" w14:textId="77777777" w:rsidR="00BC2697" w:rsidRDefault="009A3256">
      <w:pPr>
        <w:pStyle w:val="af8"/>
        <w:spacing w:after="156"/>
        <w:ind w:firstLine="480"/>
      </w:pPr>
      <w:r>
        <w:t xml:space="preserve">4. </w:t>
      </w:r>
      <w:r>
        <w:t>边界条件处理：程序能够正确处理光线到达黑盒边界的情况，包括顶点和边界的反射规则。</w:t>
      </w:r>
    </w:p>
    <w:p w14:paraId="3C23ACA4" w14:textId="77777777" w:rsidR="00BC2697" w:rsidRDefault="009A3256">
      <w:pPr>
        <w:pStyle w:val="af8"/>
        <w:spacing w:after="156"/>
        <w:ind w:firstLine="480"/>
      </w:pPr>
      <w:r>
        <w:t xml:space="preserve">5. </w:t>
      </w:r>
      <w:r>
        <w:t>并发操作处理：虽然本程序为单线程程序，但在模拟并发操作（如快速连续打开和关闭小孔）时，程序能够保持正确的状态和输出。</w:t>
      </w:r>
    </w:p>
    <w:p w14:paraId="3FA2D423" w14:textId="77777777" w:rsidR="00BC2697" w:rsidRDefault="009A3256">
      <w:pPr>
        <w:pStyle w:val="2"/>
      </w:pPr>
      <w:r>
        <w:rPr>
          <w:rFonts w:hint="eastAsia"/>
        </w:rPr>
        <w:t>（四）测试总结</w:t>
      </w:r>
    </w:p>
    <w:p w14:paraId="64B12445" w14:textId="77777777" w:rsidR="00BC2697" w:rsidRDefault="009A3256">
      <w:pPr>
        <w:pStyle w:val="af8"/>
        <w:spacing w:after="156"/>
        <w:ind w:firstLine="480"/>
      </w:pPr>
      <w:r>
        <w:rPr>
          <w:rFonts w:hint="eastAsia"/>
        </w:rPr>
        <w:t>在对程序进行了一系列测试后，我们得出以下结论：</w:t>
      </w:r>
    </w:p>
    <w:p w14:paraId="7AC957EF" w14:textId="77777777" w:rsidR="00BC2697" w:rsidRDefault="009A3256">
      <w:pPr>
        <w:pStyle w:val="af8"/>
        <w:spacing w:after="156"/>
        <w:ind w:firstLine="480"/>
      </w:pPr>
      <w:r>
        <w:lastRenderedPageBreak/>
        <w:t xml:space="preserve">1. </w:t>
      </w:r>
      <w:r>
        <w:t>功能正确</w:t>
      </w:r>
      <w:r>
        <w:rPr>
          <w:rFonts w:hint="eastAsia"/>
        </w:rPr>
        <w:t>性</w:t>
      </w:r>
      <w:r>
        <w:t>：程序能够正确处理所有预定义的操作，包括创建黑盒、打开和关闭小孔，以及模拟光线传播。</w:t>
      </w:r>
    </w:p>
    <w:p w14:paraId="193F691B" w14:textId="77777777" w:rsidR="00BC2697" w:rsidRDefault="009A3256">
      <w:pPr>
        <w:pStyle w:val="af8"/>
        <w:spacing w:after="156"/>
        <w:ind w:firstLine="480"/>
      </w:pPr>
      <w:r>
        <w:t xml:space="preserve">2. </w:t>
      </w:r>
      <w:r>
        <w:t>性能表现：在处理大量孔（最多</w:t>
      </w:r>
      <w:r>
        <w:t>254788</w:t>
      </w:r>
      <w:r>
        <w:t>个孔）的情况下，程序仍能保持合理的响应时间和内存使用，显示出良好的性能。</w:t>
      </w:r>
    </w:p>
    <w:p w14:paraId="30AFFF43" w14:textId="77777777" w:rsidR="00BC2697" w:rsidRDefault="009A3256">
      <w:pPr>
        <w:pStyle w:val="af8"/>
        <w:spacing w:after="156"/>
        <w:ind w:firstLine="480"/>
      </w:pPr>
      <w:r>
        <w:t xml:space="preserve">3. </w:t>
      </w:r>
      <w:r>
        <w:t>异常输入的鲁棒性：程序能够妥善处理异常输入，如非法的孔编号和方向值，确保程序不会因此崩溃或产生错误的输出。</w:t>
      </w:r>
    </w:p>
    <w:p w14:paraId="6AE067A2" w14:textId="77777777" w:rsidR="00BC2697" w:rsidRDefault="009A3256">
      <w:pPr>
        <w:pStyle w:val="af8"/>
        <w:spacing w:after="156"/>
        <w:ind w:firstLine="480"/>
      </w:pPr>
      <w:r>
        <w:t xml:space="preserve">4. </w:t>
      </w:r>
      <w:r>
        <w:t>内存管理：程序在动态分配和释放内存方面表现良好，测试中未发现内存泄漏现象。</w:t>
      </w:r>
    </w:p>
    <w:p w14:paraId="3DF497D4" w14:textId="77777777" w:rsidR="00BC2697" w:rsidRDefault="009A3256">
      <w:pPr>
        <w:pStyle w:val="af8"/>
        <w:spacing w:after="156"/>
        <w:ind w:firstLine="480"/>
      </w:pPr>
      <w:r>
        <w:t xml:space="preserve">5. </w:t>
      </w:r>
      <w:r>
        <w:t>边界条件处理：程序能够正确处理光线到达黑盒边界的情况，包括顶点和边界的反射规则，确保了光线传播的准确性。</w:t>
      </w:r>
    </w:p>
    <w:p w14:paraId="6B718218" w14:textId="77777777" w:rsidR="00BC2697" w:rsidRDefault="009A3256">
      <w:pPr>
        <w:pStyle w:val="af8"/>
        <w:spacing w:after="156"/>
        <w:ind w:firstLine="480"/>
      </w:pPr>
      <w:r>
        <w:t xml:space="preserve">6. </w:t>
      </w:r>
      <w:r>
        <w:t>用户指导和错误信息：程序提供了清晰的用户指导和错误信息，帮助用户理解如何操作以及在输入错误时快速定位问题。</w:t>
      </w:r>
    </w:p>
    <w:p w14:paraId="7C98CA00" w14:textId="77777777" w:rsidR="00BC2697" w:rsidRDefault="009A3256">
      <w:pPr>
        <w:pStyle w:val="af8"/>
        <w:spacing w:after="156"/>
        <w:ind w:firstLine="480"/>
      </w:pPr>
      <w:r>
        <w:rPr>
          <w:rFonts w:hint="eastAsia"/>
        </w:rPr>
        <w:t>综上所述，程序在功能实现、性能表现、鲁棒性测试等方面均表现良好，能够满足设计要求。后续可以考虑进一步优化算法效率和用户体验。</w:t>
      </w:r>
    </w:p>
    <w:p w14:paraId="0C8A68CD" w14:textId="77777777" w:rsidR="00BC2697" w:rsidRPr="000529D2" w:rsidRDefault="009A3256" w:rsidP="000529D2">
      <w:pPr>
        <w:pStyle w:val="1"/>
      </w:pPr>
      <w:r w:rsidRPr="000529D2">
        <w:rPr>
          <w:rFonts w:hint="eastAsia"/>
        </w:rPr>
        <w:t>四、总结</w:t>
      </w:r>
    </w:p>
    <w:p w14:paraId="34E32B42" w14:textId="77777777" w:rsidR="00BC2697" w:rsidRDefault="009A3256" w:rsidP="000529D2">
      <w:pPr>
        <w:pStyle w:val="2"/>
      </w:pPr>
      <w:r>
        <w:rPr>
          <w:rFonts w:hint="eastAsia"/>
        </w:rPr>
        <w:t>（一）项目总结</w:t>
      </w:r>
    </w:p>
    <w:p w14:paraId="09FF51F4" w14:textId="77777777" w:rsidR="00BC2697" w:rsidRDefault="009A3256">
      <w:pPr>
        <w:pStyle w:val="af8"/>
        <w:spacing w:after="156"/>
        <w:ind w:firstLine="480"/>
      </w:pPr>
      <w:r>
        <w:rPr>
          <w:rFonts w:hint="eastAsia"/>
        </w:rPr>
        <w:t>在本次《数据结构与算法》课程项目中，我们成功实现了一个模拟“黑盒光线反射”问题的程序。该项目要求我们模拟一个光线在黑盒中的传播和反射过程。通过精心设计的算法和高效的代码实现，我们确保了程序的正确性和鲁棒性。以下是项目的关键点总结：</w:t>
      </w:r>
    </w:p>
    <w:p w14:paraId="22F7C25A" w14:textId="77777777" w:rsidR="00BC2697" w:rsidRDefault="009A3256">
      <w:pPr>
        <w:pStyle w:val="af8"/>
        <w:spacing w:after="156"/>
        <w:ind w:firstLine="480"/>
      </w:pPr>
      <w:r>
        <w:rPr>
          <w:rFonts w:hint="eastAsia"/>
        </w:rPr>
        <w:t>1.</w:t>
      </w:r>
      <w:r>
        <w:rPr>
          <w:rFonts w:hint="eastAsia"/>
        </w:rPr>
        <w:t>算法设计：我们设计了一个基于光线传播路径模拟的算法来解决黑盒光线反射问题。算法的核心在于利用结构体表示黑盒及其小孔的状态，并通过函数模拟光线的传播和反射。</w:t>
      </w:r>
    </w:p>
    <w:p w14:paraId="15E7BFD4" w14:textId="77777777" w:rsidR="00BC2697" w:rsidRDefault="009A3256">
      <w:pPr>
        <w:pStyle w:val="af8"/>
        <w:spacing w:after="156"/>
        <w:ind w:firstLine="480"/>
      </w:pPr>
      <w:r>
        <w:rPr>
          <w:rFonts w:hint="eastAsia"/>
        </w:rPr>
        <w:t>2.</w:t>
      </w:r>
      <w:r>
        <w:rPr>
          <w:rFonts w:hint="eastAsia"/>
        </w:rPr>
        <w:t>代码实现：我们编写了</w:t>
      </w:r>
      <w:r>
        <w:rPr>
          <w:rFonts w:hint="eastAsia"/>
        </w:rPr>
        <w:t>C</w:t>
      </w:r>
      <w:r>
        <w:rPr>
          <w:rFonts w:hint="eastAsia"/>
        </w:rPr>
        <w:t>语言代码来实现算法。代码包括黑</w:t>
      </w:r>
      <w:proofErr w:type="gramStart"/>
      <w:r>
        <w:rPr>
          <w:rFonts w:hint="eastAsia"/>
        </w:rPr>
        <w:t>盒对象</w:t>
      </w:r>
      <w:proofErr w:type="gramEnd"/>
      <w:r>
        <w:rPr>
          <w:rFonts w:hint="eastAsia"/>
        </w:rPr>
        <w:t>管理、小孔操作、光线传播逻辑等功能。我们特别注意代码的模块化，便于维护和测试。</w:t>
      </w:r>
    </w:p>
    <w:p w14:paraId="76B6E647" w14:textId="77777777" w:rsidR="00BC2697" w:rsidRDefault="009A3256">
      <w:pPr>
        <w:pStyle w:val="af8"/>
        <w:spacing w:after="156"/>
        <w:ind w:firstLine="480"/>
      </w:pPr>
      <w:r>
        <w:rPr>
          <w:rFonts w:hint="eastAsia"/>
        </w:rPr>
        <w:lastRenderedPageBreak/>
        <w:t>3.</w:t>
      </w:r>
      <w:r>
        <w:rPr>
          <w:rFonts w:hint="eastAsia"/>
        </w:rPr>
        <w:t>测试与验证：我们对程序进行了全面的测试，包括正常输入和边界情况。测试结果表明，我们的程序能够正确处理各种输入情况，满足题目的要求。</w:t>
      </w:r>
    </w:p>
    <w:p w14:paraId="61AD2FD2" w14:textId="77777777" w:rsidR="00BC2697" w:rsidRDefault="009A3256">
      <w:pPr>
        <w:pStyle w:val="af8"/>
        <w:spacing w:after="156"/>
        <w:ind w:firstLine="480"/>
      </w:pPr>
      <w:r>
        <w:rPr>
          <w:rFonts w:hint="eastAsia"/>
        </w:rPr>
        <w:t>4.</w:t>
      </w:r>
      <w:r>
        <w:rPr>
          <w:rFonts w:hint="eastAsia"/>
        </w:rPr>
        <w:t>鲁棒性：我们在代码中增加了对异常输入的检查，增强了程序的鲁棒性。此外，我们还设计了内存管理机制，以确保程序在动态分配和释放内存方面表现良好。</w:t>
      </w:r>
    </w:p>
    <w:p w14:paraId="4C107935" w14:textId="77777777" w:rsidR="00BC2697" w:rsidRDefault="009A3256">
      <w:pPr>
        <w:pStyle w:val="af8"/>
        <w:spacing w:after="156"/>
        <w:ind w:firstLine="480"/>
      </w:pPr>
      <w:r>
        <w:rPr>
          <w:rFonts w:hint="eastAsia"/>
        </w:rPr>
        <w:t>5.</w:t>
      </w:r>
      <w:r>
        <w:rPr>
          <w:rFonts w:hint="eastAsia"/>
        </w:rPr>
        <w:t>性能分析：我们对算法的时间复杂度和空间复杂度进行了分析。程序的总时间复杂度为</w:t>
      </w:r>
      <w:r>
        <w:rPr>
          <w:rFonts w:hint="eastAsia"/>
        </w:rPr>
        <w:t>O(n*m)</w:t>
      </w:r>
      <w:r>
        <w:rPr>
          <w:rFonts w:hint="eastAsia"/>
        </w:rPr>
        <w:t>，空间复杂度</w:t>
      </w:r>
      <w:r>
        <w:rPr>
          <w:rFonts w:hint="eastAsia"/>
        </w:rPr>
        <w:t>O(n*m)</w:t>
      </w:r>
      <w:r>
        <w:rPr>
          <w:rFonts w:hint="eastAsia"/>
        </w:rPr>
        <w:t>。</w:t>
      </w:r>
    </w:p>
    <w:p w14:paraId="2F06D201" w14:textId="4DEE87E9" w:rsidR="00BC2697" w:rsidRPr="000529D2" w:rsidRDefault="000529D2" w:rsidP="000529D2">
      <w:pPr>
        <w:pStyle w:val="2"/>
      </w:pPr>
      <w:r w:rsidRPr="000529D2">
        <w:rPr>
          <w:rFonts w:hint="eastAsia"/>
        </w:rPr>
        <w:t>（二）</w:t>
      </w:r>
      <w:r w:rsidR="009A3256" w:rsidRPr="000529D2">
        <w:rPr>
          <w:rFonts w:hint="eastAsia"/>
        </w:rPr>
        <w:t>分工</w:t>
      </w:r>
    </w:p>
    <w:p w14:paraId="33B32B7C" w14:textId="77777777" w:rsidR="00BC2697" w:rsidRDefault="00BC2697">
      <w:pPr>
        <w:ind w:firstLineChars="0" w:firstLine="0"/>
      </w:pPr>
    </w:p>
    <w:tbl>
      <w:tblPr>
        <w:tblStyle w:val="af0"/>
        <w:tblW w:w="0" w:type="auto"/>
        <w:jc w:val="center"/>
        <w:tblLook w:val="04A0" w:firstRow="1" w:lastRow="0" w:firstColumn="1" w:lastColumn="0" w:noHBand="0" w:noVBand="1"/>
      </w:tblPr>
      <w:tblGrid>
        <w:gridCol w:w="988"/>
        <w:gridCol w:w="4697"/>
        <w:gridCol w:w="2611"/>
      </w:tblGrid>
      <w:tr w:rsidR="00BC2697" w14:paraId="1B78C1BC" w14:textId="77777777">
        <w:trPr>
          <w:jc w:val="center"/>
        </w:trPr>
        <w:tc>
          <w:tcPr>
            <w:tcW w:w="988" w:type="dxa"/>
            <w:vAlign w:val="center"/>
          </w:tcPr>
          <w:p w14:paraId="7B97F395" w14:textId="77777777" w:rsidR="00BC2697" w:rsidRDefault="00BC2697">
            <w:pPr>
              <w:pStyle w:val="af8"/>
              <w:spacing w:after="156"/>
              <w:ind w:firstLine="480"/>
            </w:pPr>
          </w:p>
        </w:tc>
        <w:tc>
          <w:tcPr>
            <w:tcW w:w="4697" w:type="dxa"/>
            <w:vAlign w:val="center"/>
          </w:tcPr>
          <w:p w14:paraId="0F689C89" w14:textId="77777777" w:rsidR="00BC2697" w:rsidRDefault="009A3256">
            <w:pPr>
              <w:pStyle w:val="af8"/>
              <w:spacing w:after="156"/>
              <w:ind w:firstLine="480"/>
            </w:pPr>
            <w:r>
              <w:rPr>
                <w:rFonts w:hint="eastAsia"/>
              </w:rPr>
              <w:t>任务描述</w:t>
            </w:r>
          </w:p>
        </w:tc>
        <w:tc>
          <w:tcPr>
            <w:tcW w:w="2611" w:type="dxa"/>
            <w:vAlign w:val="center"/>
          </w:tcPr>
          <w:p w14:paraId="3B49DB8F" w14:textId="77777777" w:rsidR="00BC2697" w:rsidRDefault="009A3256">
            <w:pPr>
              <w:pStyle w:val="af8"/>
              <w:spacing w:after="156"/>
              <w:ind w:firstLine="480"/>
            </w:pPr>
            <w:r>
              <w:rPr>
                <w:rFonts w:hint="eastAsia"/>
              </w:rPr>
              <w:t>任务用时（</w:t>
            </w:r>
            <w:r>
              <w:rPr>
                <w:rFonts w:hint="eastAsia"/>
              </w:rPr>
              <w:t>h</w:t>
            </w:r>
            <w:r>
              <w:rPr>
                <w:rFonts w:hint="eastAsia"/>
              </w:rPr>
              <w:t>）</w:t>
            </w:r>
          </w:p>
        </w:tc>
      </w:tr>
      <w:tr w:rsidR="00BC2697" w14:paraId="347180D6" w14:textId="77777777">
        <w:trPr>
          <w:jc w:val="center"/>
        </w:trPr>
        <w:tc>
          <w:tcPr>
            <w:tcW w:w="988" w:type="dxa"/>
            <w:vAlign w:val="center"/>
          </w:tcPr>
          <w:p w14:paraId="02AD1966" w14:textId="77777777" w:rsidR="00BC2697" w:rsidRDefault="009A3256">
            <w:pPr>
              <w:pStyle w:val="af8"/>
              <w:spacing w:after="156"/>
              <w:ind w:firstLineChars="0" w:firstLine="0"/>
            </w:pPr>
            <w:r>
              <w:rPr>
                <w:rFonts w:hint="eastAsia"/>
              </w:rPr>
              <w:t>赵学文</w:t>
            </w:r>
          </w:p>
        </w:tc>
        <w:tc>
          <w:tcPr>
            <w:tcW w:w="4697" w:type="dxa"/>
            <w:vAlign w:val="center"/>
          </w:tcPr>
          <w:p w14:paraId="45B41833" w14:textId="77777777" w:rsidR="00BC2697" w:rsidRDefault="009A3256">
            <w:pPr>
              <w:pStyle w:val="af8"/>
              <w:spacing w:after="156"/>
              <w:ind w:firstLine="480"/>
            </w:pPr>
            <w:r>
              <w:t>实现</w:t>
            </w:r>
            <w:proofErr w:type="spellStart"/>
            <w:r>
              <w:t>calculate_next_hole_from_vertex</w:t>
            </w:r>
            <w:proofErr w:type="spellEnd"/>
            <w:r>
              <w:t>和</w:t>
            </w:r>
            <w:proofErr w:type="spellStart"/>
            <w:r>
              <w:t>find_next_hole</w:t>
            </w:r>
            <w:proofErr w:type="spellEnd"/>
            <w:r>
              <w:t>函数，计算光线在黑盒顶点处的反射逻辑和下一个传播位置。</w:t>
            </w:r>
          </w:p>
          <w:p w14:paraId="29113492" w14:textId="77777777" w:rsidR="00BC2697" w:rsidRDefault="009A3256">
            <w:pPr>
              <w:pStyle w:val="af8"/>
              <w:spacing w:after="156"/>
              <w:ind w:firstLine="480"/>
            </w:pPr>
            <w:r>
              <w:t>负责光线反射规则的具体实现，包括处理顶点反射和</w:t>
            </w:r>
            <w:r>
              <w:t>90</w:t>
            </w:r>
            <w:r>
              <w:t>度反射逻辑，确保模拟的准确性。</w:t>
            </w:r>
          </w:p>
          <w:p w14:paraId="5C762D99" w14:textId="22F8B76A" w:rsidR="00BC2697" w:rsidRDefault="009A3256" w:rsidP="004A5008">
            <w:pPr>
              <w:pStyle w:val="af8"/>
              <w:spacing w:after="156"/>
              <w:ind w:firstLine="480"/>
              <w:rPr>
                <w:rFonts w:hint="eastAsia"/>
              </w:rPr>
            </w:pPr>
            <w:r>
              <w:t>编写项目文档，确保文档准确性和完整性。为关键函数和代码块添加详细注释，并进行代码审查，提高代码可读性和维护性</w:t>
            </w:r>
            <w:r>
              <w:rPr>
                <w:rFonts w:hint="eastAsia"/>
              </w:rPr>
              <w:t>。</w:t>
            </w:r>
          </w:p>
        </w:tc>
        <w:tc>
          <w:tcPr>
            <w:tcW w:w="2611" w:type="dxa"/>
            <w:vAlign w:val="center"/>
          </w:tcPr>
          <w:p w14:paraId="3CC03301" w14:textId="77777777" w:rsidR="00BC2697" w:rsidRDefault="009A3256">
            <w:pPr>
              <w:pStyle w:val="af8"/>
              <w:spacing w:after="156"/>
              <w:ind w:firstLine="640"/>
            </w:pPr>
            <w:r>
              <w:rPr>
                <w:rFonts w:hint="eastAsia"/>
                <w:sz w:val="32"/>
                <w:szCs w:val="28"/>
              </w:rPr>
              <w:t>14</w:t>
            </w:r>
          </w:p>
        </w:tc>
      </w:tr>
      <w:tr w:rsidR="00BC2697" w14:paraId="34E3C863" w14:textId="77777777">
        <w:trPr>
          <w:jc w:val="center"/>
        </w:trPr>
        <w:tc>
          <w:tcPr>
            <w:tcW w:w="988" w:type="dxa"/>
            <w:vAlign w:val="center"/>
          </w:tcPr>
          <w:p w14:paraId="0168528F" w14:textId="77777777" w:rsidR="00BC2697" w:rsidRDefault="009A3256">
            <w:pPr>
              <w:pStyle w:val="af8"/>
              <w:spacing w:after="156"/>
              <w:ind w:firstLineChars="0" w:firstLine="0"/>
            </w:pPr>
            <w:r>
              <w:rPr>
                <w:rFonts w:hint="eastAsia"/>
              </w:rPr>
              <w:t>马嘉庆</w:t>
            </w:r>
          </w:p>
        </w:tc>
        <w:tc>
          <w:tcPr>
            <w:tcW w:w="4697" w:type="dxa"/>
            <w:vAlign w:val="center"/>
          </w:tcPr>
          <w:p w14:paraId="1A33F000" w14:textId="77777777" w:rsidR="00BC2697" w:rsidRDefault="009A3256">
            <w:pPr>
              <w:pStyle w:val="af8"/>
              <w:spacing w:after="156"/>
              <w:ind w:firstLine="480"/>
            </w:pPr>
            <w:r>
              <w:rPr>
                <w:rFonts w:hint="eastAsia"/>
              </w:rPr>
              <w:t>负责实现</w:t>
            </w:r>
            <w:r>
              <w:rPr>
                <w:rFonts w:hint="eastAsia"/>
              </w:rPr>
              <w:t>BlackBox</w:t>
            </w:r>
            <w:r>
              <w:rPr>
                <w:rFonts w:hint="eastAsia"/>
              </w:rPr>
              <w:t>结构体，包括成员变量的定义和初始化。承担着动态内存分配的任务，确保黑</w:t>
            </w:r>
            <w:proofErr w:type="gramStart"/>
            <w:r>
              <w:rPr>
                <w:rFonts w:hint="eastAsia"/>
              </w:rPr>
              <w:t>盒对象</w:t>
            </w:r>
            <w:proofErr w:type="gramEnd"/>
            <w:r>
              <w:rPr>
                <w:rFonts w:hint="eastAsia"/>
              </w:rPr>
              <w:t>正确创建并初始化，所有小孔状态默认为关闭。</w:t>
            </w:r>
          </w:p>
          <w:p w14:paraId="558ADE61" w14:textId="77777777" w:rsidR="00BC2697" w:rsidRDefault="009A3256">
            <w:pPr>
              <w:pStyle w:val="af8"/>
              <w:spacing w:after="156"/>
              <w:ind w:firstLine="480"/>
            </w:pPr>
            <w:r>
              <w:rPr>
                <w:rFonts w:hint="eastAsia"/>
              </w:rPr>
              <w:t>管理主程序流程，包括用户输入解析和函数调度执行，保证程序的流畅运行。</w:t>
            </w:r>
            <w:r>
              <w:rPr>
                <w:rFonts w:hint="eastAsia"/>
              </w:rPr>
              <w:lastRenderedPageBreak/>
              <w:t>实现用户交互接口，调用</w:t>
            </w:r>
            <w:proofErr w:type="spellStart"/>
            <w:r>
              <w:rPr>
                <w:rFonts w:hint="eastAsia"/>
              </w:rPr>
              <w:t>blackBoxFree</w:t>
            </w:r>
            <w:proofErr w:type="spellEnd"/>
            <w:r>
              <w:rPr>
                <w:rFonts w:hint="eastAsia"/>
              </w:rPr>
              <w:t>函数以避免内存泄漏，确保程序健壮性。</w:t>
            </w:r>
          </w:p>
          <w:p w14:paraId="4B82254A" w14:textId="77777777" w:rsidR="00BC2697" w:rsidRDefault="009A3256">
            <w:pPr>
              <w:pStyle w:val="af8"/>
              <w:spacing w:after="156"/>
              <w:ind w:firstLine="480"/>
            </w:pPr>
            <w:r>
              <w:t>编写项目文档，确保文档准确性和完整性。为关键函数和代码块添加详细注释，并进行代码审查，提高代码可读性和维护性</w:t>
            </w:r>
            <w:r>
              <w:rPr>
                <w:rFonts w:hint="eastAsia"/>
              </w:rPr>
              <w:t>。</w:t>
            </w:r>
          </w:p>
          <w:p w14:paraId="5ADD5535" w14:textId="77777777" w:rsidR="00BC2697" w:rsidRDefault="009A3256">
            <w:pPr>
              <w:pStyle w:val="af8"/>
              <w:spacing w:after="156"/>
              <w:ind w:firstLine="480"/>
            </w:pPr>
            <w:r>
              <w:t>异常处理：设计和实现程序中的异常处理机制，确保程序在遇到错误输入或运行时错误时能够给出合理的反馈。（负责异常处理逻辑的编写和测试）</w:t>
            </w:r>
          </w:p>
        </w:tc>
        <w:tc>
          <w:tcPr>
            <w:tcW w:w="2611" w:type="dxa"/>
            <w:vAlign w:val="center"/>
          </w:tcPr>
          <w:p w14:paraId="781ABD79" w14:textId="77777777" w:rsidR="00BC2697" w:rsidRDefault="009A3256">
            <w:pPr>
              <w:pStyle w:val="af8"/>
              <w:spacing w:after="156"/>
              <w:ind w:firstLine="640"/>
            </w:pPr>
            <w:r>
              <w:rPr>
                <w:rFonts w:hint="eastAsia"/>
                <w:sz w:val="32"/>
                <w:szCs w:val="28"/>
              </w:rPr>
              <w:lastRenderedPageBreak/>
              <w:t>15</w:t>
            </w:r>
          </w:p>
        </w:tc>
      </w:tr>
      <w:tr w:rsidR="00BC2697" w14:paraId="42035120" w14:textId="77777777">
        <w:trPr>
          <w:jc w:val="center"/>
        </w:trPr>
        <w:tc>
          <w:tcPr>
            <w:tcW w:w="988" w:type="dxa"/>
            <w:vAlign w:val="center"/>
          </w:tcPr>
          <w:p w14:paraId="218B5A81" w14:textId="77777777" w:rsidR="00BC2697" w:rsidRDefault="009A3256">
            <w:pPr>
              <w:pStyle w:val="af8"/>
              <w:spacing w:after="156"/>
              <w:ind w:firstLineChars="0" w:firstLine="0"/>
            </w:pPr>
            <w:proofErr w:type="gramStart"/>
            <w:r>
              <w:rPr>
                <w:rFonts w:hint="eastAsia"/>
              </w:rPr>
              <w:t>冯</w:t>
            </w:r>
            <w:proofErr w:type="gramEnd"/>
            <w:r>
              <w:rPr>
                <w:rFonts w:hint="eastAsia"/>
              </w:rPr>
              <w:t>少云</w:t>
            </w:r>
          </w:p>
        </w:tc>
        <w:tc>
          <w:tcPr>
            <w:tcW w:w="4697" w:type="dxa"/>
            <w:vAlign w:val="center"/>
          </w:tcPr>
          <w:p w14:paraId="7A1BC6D9" w14:textId="77777777" w:rsidR="00BC2697" w:rsidRDefault="009A3256">
            <w:pPr>
              <w:pStyle w:val="af8"/>
              <w:spacing w:after="156"/>
              <w:ind w:firstLine="480"/>
            </w:pPr>
            <w:r>
              <w:t>实现</w:t>
            </w:r>
            <w:proofErr w:type="spellStart"/>
            <w:r>
              <w:t>blackBoxOpen</w:t>
            </w:r>
            <w:proofErr w:type="spellEnd"/>
            <w:r>
              <w:t>和</w:t>
            </w:r>
            <w:proofErr w:type="spellStart"/>
            <w:r>
              <w:t>blackBoxClose</w:t>
            </w:r>
            <w:proofErr w:type="spellEnd"/>
            <w:r>
              <w:t>函数，管理小孔的开启和关闭状态，模拟光线从指定小孔发射的行为。</w:t>
            </w:r>
          </w:p>
          <w:p w14:paraId="16A877AF" w14:textId="77777777" w:rsidR="00BC2697" w:rsidRDefault="009A3256">
            <w:pPr>
              <w:pStyle w:val="af8"/>
              <w:spacing w:after="156"/>
              <w:ind w:firstLine="480"/>
            </w:pPr>
            <w:r>
              <w:t>负责实现</w:t>
            </w:r>
            <w:proofErr w:type="spellStart"/>
            <w:r>
              <w:t>trace_light</w:t>
            </w:r>
            <w:proofErr w:type="spellEnd"/>
            <w:r>
              <w:t>函数，模拟光线在黑盒中的传播过程，并返回光线射出的第一个孔的编号。</w:t>
            </w:r>
          </w:p>
          <w:p w14:paraId="580429FF" w14:textId="77777777" w:rsidR="00BC2697" w:rsidRDefault="009A3256">
            <w:pPr>
              <w:pStyle w:val="af8"/>
              <w:spacing w:after="156"/>
              <w:ind w:firstLine="480"/>
            </w:pPr>
            <w:r>
              <w:t>处理光线传播过程中可能出现的异常情况，如无限循环检测，确保程序鲁棒性。编写测试用例，验证关键函数的正确性，确保程序能够处理各种输入情况，保障程序可靠性。</w:t>
            </w:r>
          </w:p>
          <w:p w14:paraId="32CC0908" w14:textId="77777777" w:rsidR="00BC2697" w:rsidRDefault="009A3256">
            <w:pPr>
              <w:pStyle w:val="af8"/>
              <w:spacing w:after="156"/>
              <w:ind w:firstLine="480"/>
            </w:pPr>
            <w:r>
              <w:t>性能测试：负责对程序进行性能测试，包括运行时间和内存使用情况的分析，确保程序在处理大数据时的稳定性和效率。</w:t>
            </w:r>
          </w:p>
        </w:tc>
        <w:tc>
          <w:tcPr>
            <w:tcW w:w="2611" w:type="dxa"/>
            <w:vAlign w:val="center"/>
          </w:tcPr>
          <w:p w14:paraId="5883593D" w14:textId="77777777" w:rsidR="00BC2697" w:rsidRDefault="009A3256">
            <w:pPr>
              <w:pStyle w:val="af8"/>
              <w:spacing w:after="156"/>
              <w:ind w:firstLine="640"/>
            </w:pPr>
            <w:r>
              <w:rPr>
                <w:rFonts w:hint="eastAsia"/>
                <w:sz w:val="32"/>
                <w:szCs w:val="28"/>
              </w:rPr>
              <w:t>15</w:t>
            </w:r>
          </w:p>
        </w:tc>
      </w:tr>
      <w:tr w:rsidR="00BC2697" w14:paraId="3391C3BD" w14:textId="77777777">
        <w:trPr>
          <w:jc w:val="center"/>
        </w:trPr>
        <w:tc>
          <w:tcPr>
            <w:tcW w:w="988" w:type="dxa"/>
            <w:vAlign w:val="center"/>
          </w:tcPr>
          <w:p w14:paraId="144C1BE8" w14:textId="77777777" w:rsidR="00BC2697" w:rsidRDefault="009A3256">
            <w:pPr>
              <w:pStyle w:val="af8"/>
              <w:spacing w:after="156"/>
              <w:ind w:firstLineChars="0" w:firstLine="0"/>
            </w:pPr>
            <w:r>
              <w:rPr>
                <w:rFonts w:hint="eastAsia"/>
              </w:rPr>
              <w:t>曹伯韬</w:t>
            </w:r>
          </w:p>
        </w:tc>
        <w:tc>
          <w:tcPr>
            <w:tcW w:w="4697" w:type="dxa"/>
            <w:vAlign w:val="center"/>
          </w:tcPr>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481"/>
            </w:tblGrid>
            <w:tr w:rsidR="00BC2697" w14:paraId="6B8F5F62" w14:textId="77777777">
              <w:tc>
                <w:tcPr>
                  <w:tcW w:w="0" w:type="auto"/>
                  <w:shd w:val="clear" w:color="auto" w:fill="FFFFFF"/>
                  <w:tcMar>
                    <w:top w:w="120" w:type="dxa"/>
                    <w:left w:w="160" w:type="dxa"/>
                    <w:bottom w:w="120" w:type="dxa"/>
                    <w:right w:w="160" w:type="dxa"/>
                  </w:tcMar>
                  <w:vAlign w:val="center"/>
                </w:tcPr>
                <w:p w14:paraId="46D7609B" w14:textId="77777777" w:rsidR="00BC2697" w:rsidRDefault="009A3256">
                  <w:pPr>
                    <w:pStyle w:val="af8"/>
                    <w:spacing w:after="156"/>
                    <w:ind w:firstLine="480"/>
                  </w:pPr>
                  <w:r>
                    <w:t>程序架构设计：负责整个程序的架</w:t>
                  </w:r>
                  <w:r>
                    <w:lastRenderedPageBreak/>
                    <w:t>构设计，确保程序的高效运行和正确性。</w:t>
                  </w:r>
                </w:p>
                <w:p w14:paraId="4FA20588" w14:textId="77777777" w:rsidR="00BC2697" w:rsidRDefault="009A3256">
                  <w:pPr>
                    <w:pStyle w:val="af8"/>
                    <w:spacing w:after="156"/>
                    <w:ind w:firstLine="480"/>
                  </w:pPr>
                  <w:r>
                    <w:t>设计程序的整体架构，确保程序高效运行和正确性，包括模块划分和数据流设计。绘制程序设计和测试流程图，为团队成员提供清晰的逻辑结构视图，便于理解和沟通。</w:t>
                  </w:r>
                </w:p>
                <w:p w14:paraId="15BB097A" w14:textId="77777777" w:rsidR="00BC2697" w:rsidRDefault="009A3256">
                  <w:pPr>
                    <w:pStyle w:val="af8"/>
                    <w:spacing w:after="156"/>
                    <w:ind w:firstLine="480"/>
                  </w:pPr>
                  <w:r>
                    <w:t>代码优化：对程序中的关键函数进行性能分析和代码优化，提高程序的运行效率。</w:t>
                  </w:r>
                </w:p>
                <w:p w14:paraId="43674358" w14:textId="77777777" w:rsidR="00BC2697" w:rsidRDefault="009A3256">
                  <w:pPr>
                    <w:pStyle w:val="af8"/>
                    <w:spacing w:after="156"/>
                    <w:ind w:firstLine="480"/>
                  </w:pPr>
                  <w:r>
                    <w:t>PPT</w:t>
                  </w:r>
                  <w:r>
                    <w:t>制作：负责制作</w:t>
                  </w:r>
                  <w:r>
                    <w:t>PPT</w:t>
                  </w:r>
                  <w:r>
                    <w:t>，介绍项目文档、流程图</w:t>
                  </w:r>
                </w:p>
              </w:tc>
            </w:tr>
          </w:tbl>
          <w:p w14:paraId="764B1953" w14:textId="77777777" w:rsidR="00BC2697" w:rsidRDefault="00BC2697">
            <w:pPr>
              <w:pStyle w:val="af8"/>
              <w:spacing w:after="156"/>
              <w:ind w:firstLine="480"/>
            </w:pPr>
          </w:p>
        </w:tc>
        <w:tc>
          <w:tcPr>
            <w:tcW w:w="2611" w:type="dxa"/>
            <w:vAlign w:val="center"/>
          </w:tcPr>
          <w:p w14:paraId="3A17868E" w14:textId="77777777" w:rsidR="00BC2697" w:rsidRDefault="009A3256">
            <w:pPr>
              <w:pStyle w:val="af8"/>
              <w:spacing w:after="156"/>
              <w:ind w:firstLine="640"/>
            </w:pPr>
            <w:r>
              <w:rPr>
                <w:rFonts w:hint="eastAsia"/>
                <w:sz w:val="32"/>
                <w:szCs w:val="28"/>
              </w:rPr>
              <w:lastRenderedPageBreak/>
              <w:t>14</w:t>
            </w:r>
          </w:p>
        </w:tc>
      </w:tr>
    </w:tbl>
    <w:p w14:paraId="7A0EEE71" w14:textId="77777777" w:rsidR="00BC2697" w:rsidRDefault="00BC2697">
      <w:pPr>
        <w:ind w:firstLineChars="0" w:firstLine="0"/>
      </w:pPr>
    </w:p>
    <w:p w14:paraId="29DE5B84" w14:textId="77777777" w:rsidR="00BC2697" w:rsidRDefault="009A3256" w:rsidP="000529D2">
      <w:pPr>
        <w:pStyle w:val="2"/>
      </w:pPr>
      <w:r>
        <w:rPr>
          <w:rFonts w:hint="eastAsia"/>
        </w:rPr>
        <w:t>（三）分析总结</w:t>
      </w:r>
    </w:p>
    <w:p w14:paraId="5269912C" w14:textId="77777777" w:rsidR="00BC2697" w:rsidRDefault="009A3256" w:rsidP="000529D2">
      <w:pPr>
        <w:pStyle w:val="3"/>
      </w:pPr>
      <w:r>
        <w:t xml:space="preserve">1. </w:t>
      </w:r>
      <w:r>
        <w:t>亮点</w:t>
      </w:r>
    </w:p>
    <w:p w14:paraId="36F323FF" w14:textId="0AC88E1B" w:rsidR="00BC2697" w:rsidRPr="000529D2" w:rsidRDefault="009A3256" w:rsidP="004A5008">
      <w:pPr>
        <w:pStyle w:val="af8"/>
        <w:spacing w:after="156"/>
        <w:ind w:firstLine="480"/>
      </w:pPr>
      <w:r w:rsidRPr="000529D2">
        <w:rPr>
          <w:rFonts w:hint="eastAsia"/>
        </w:rPr>
        <w:t>（</w:t>
      </w:r>
      <w:r w:rsidRPr="000529D2">
        <w:rPr>
          <w:rFonts w:hint="eastAsia"/>
        </w:rPr>
        <w:t>1</w:t>
      </w:r>
      <w:r w:rsidRPr="000529D2">
        <w:rPr>
          <w:rFonts w:hint="eastAsia"/>
        </w:rPr>
        <w:t>）更加深入地理解了数据结构的应用，通过实际编程有效模拟光线在黑盒中的传播路径</w:t>
      </w:r>
      <w:r w:rsidRPr="000529D2">
        <w:rPr>
          <w:rFonts w:hint="eastAsia"/>
        </w:rPr>
        <w:t xml:space="preserve">   </w:t>
      </w:r>
    </w:p>
    <w:p w14:paraId="28B8AD67" w14:textId="77777777" w:rsidR="00BC2697" w:rsidRPr="000529D2" w:rsidRDefault="009A3256" w:rsidP="004A5008">
      <w:pPr>
        <w:pStyle w:val="af8"/>
        <w:spacing w:after="156"/>
        <w:ind w:firstLine="480"/>
      </w:pPr>
      <w:r w:rsidRPr="000529D2">
        <w:rPr>
          <w:rFonts w:hint="eastAsia"/>
        </w:rPr>
        <w:t>（</w:t>
      </w:r>
      <w:r w:rsidRPr="000529D2">
        <w:rPr>
          <w:rFonts w:hint="eastAsia"/>
        </w:rPr>
        <w:t>2</w:t>
      </w:r>
      <w:r w:rsidRPr="000529D2">
        <w:rPr>
          <w:rFonts w:hint="eastAsia"/>
        </w:rPr>
        <w:t>）设计的算法有效，且对算法的时间复杂度和空间复杂度进行了细致分析。</w:t>
      </w:r>
    </w:p>
    <w:p w14:paraId="4FE111FF" w14:textId="12180D6F" w:rsidR="00BC2697" w:rsidRPr="000529D2" w:rsidRDefault="009A3256" w:rsidP="004A5008">
      <w:pPr>
        <w:pStyle w:val="af8"/>
        <w:spacing w:after="156"/>
        <w:ind w:firstLine="480"/>
      </w:pPr>
      <w:r w:rsidRPr="000529D2">
        <w:rPr>
          <w:rFonts w:hint="eastAsia"/>
        </w:rPr>
        <w:t>（</w:t>
      </w:r>
      <w:r w:rsidRPr="000529D2">
        <w:rPr>
          <w:rFonts w:hint="eastAsia"/>
        </w:rPr>
        <w:t>3</w:t>
      </w:r>
      <w:r w:rsidRPr="000529D2">
        <w:rPr>
          <w:rFonts w:hint="eastAsia"/>
        </w:rPr>
        <w:t>）团队合作与创新：在团队中的分工合作和利用</w:t>
      </w:r>
      <w:r w:rsidRPr="000529D2">
        <w:rPr>
          <w:rFonts w:hint="eastAsia"/>
        </w:rPr>
        <w:t xml:space="preserve">Visio </w:t>
      </w:r>
      <w:proofErr w:type="spellStart"/>
      <w:r w:rsidRPr="000529D2">
        <w:rPr>
          <w:rFonts w:hint="eastAsia"/>
        </w:rPr>
        <w:t>pixpin</w:t>
      </w:r>
      <w:proofErr w:type="spellEnd"/>
      <w:r w:rsidRPr="000529D2">
        <w:rPr>
          <w:rFonts w:hint="eastAsia"/>
        </w:rPr>
        <w:t xml:space="preserve"> PPT</w:t>
      </w:r>
      <w:r w:rsidRPr="000529D2">
        <w:rPr>
          <w:rFonts w:hint="eastAsia"/>
        </w:rPr>
        <w:t>等软件，体现了良好的团队协同和创新精神。</w:t>
      </w:r>
    </w:p>
    <w:p w14:paraId="087C4BB7" w14:textId="77777777" w:rsidR="00BC2697" w:rsidRDefault="009A3256" w:rsidP="000529D2">
      <w:pPr>
        <w:pStyle w:val="3"/>
      </w:pPr>
      <w:r>
        <w:t>2.</w:t>
      </w:r>
      <w:r>
        <w:t>不足之处</w:t>
      </w:r>
    </w:p>
    <w:p w14:paraId="23716A6C" w14:textId="77777777" w:rsidR="00BC2697" w:rsidRDefault="009A3256" w:rsidP="000529D2">
      <w:pPr>
        <w:pStyle w:val="af8"/>
        <w:spacing w:after="156"/>
        <w:ind w:firstLine="480"/>
      </w:pPr>
      <w:r>
        <w:rPr>
          <w:rFonts w:hint="eastAsia"/>
        </w:rPr>
        <w:t>（</w:t>
      </w:r>
      <w:r>
        <w:rPr>
          <w:rFonts w:hint="eastAsia"/>
        </w:rPr>
        <w:t>1</w:t>
      </w:r>
      <w:r>
        <w:rPr>
          <w:rFonts w:hint="eastAsia"/>
        </w:rPr>
        <w:t>）</w:t>
      </w:r>
      <w:r>
        <w:rPr>
          <w:rFonts w:hint="eastAsia"/>
        </w:rPr>
        <w:t xml:space="preserve"> </w:t>
      </w:r>
      <w:r>
        <w:rPr>
          <w:rFonts w:hint="eastAsia"/>
        </w:rPr>
        <w:t>处理复杂场景时效率较低</w:t>
      </w:r>
    </w:p>
    <w:p w14:paraId="510C7AE3" w14:textId="5ECCE9AD" w:rsidR="00BC2697" w:rsidRDefault="004A5008" w:rsidP="000529D2">
      <w:pPr>
        <w:pStyle w:val="af8"/>
        <w:spacing w:after="156"/>
        <w:ind w:firstLine="480"/>
      </w:pPr>
      <w:r>
        <w:rPr>
          <w:rFonts w:hint="eastAsia"/>
        </w:rPr>
        <w:t>我们的代码</w:t>
      </w:r>
      <w:r w:rsidR="009A3256">
        <w:rPr>
          <w:rFonts w:hint="eastAsia"/>
        </w:rPr>
        <w:t>使用了一个简单的数组</w:t>
      </w:r>
      <w:r w:rsidR="009A3256">
        <w:rPr>
          <w:rFonts w:hint="eastAsia"/>
        </w:rPr>
        <w:t>holes</w:t>
      </w:r>
      <w:r w:rsidR="009A3256">
        <w:rPr>
          <w:rFonts w:hint="eastAsia"/>
        </w:rPr>
        <w:t>来管理小孔的状态，这种线性数据结构在处理复杂的逻辑，如光线反射和路径追踪时，可能效率不高。特别是</w:t>
      </w:r>
      <w:r w:rsidR="009A3256">
        <w:rPr>
          <w:rFonts w:hint="eastAsia"/>
        </w:rPr>
        <w:lastRenderedPageBreak/>
        <w:t>在需要频繁更新和查询小孔状态的场景下，数组的操作可能会变得低效。此外，在</w:t>
      </w:r>
      <w:proofErr w:type="spellStart"/>
      <w:r w:rsidR="009A3256">
        <w:rPr>
          <w:rFonts w:hint="eastAsia"/>
        </w:rPr>
        <w:t>trace_light</w:t>
      </w:r>
      <w:proofErr w:type="spellEnd"/>
      <w:r w:rsidR="009A3256">
        <w:rPr>
          <w:rFonts w:hint="eastAsia"/>
        </w:rPr>
        <w:t>函数中，光线的传播是通过简单的循环和条件判断来模拟的，这种方法在处理大量小孔时可能会非常慢。</w:t>
      </w:r>
    </w:p>
    <w:p w14:paraId="66D34582" w14:textId="77777777" w:rsidR="00BC2697" w:rsidRDefault="009A3256" w:rsidP="000529D2">
      <w:pPr>
        <w:pStyle w:val="af8"/>
        <w:spacing w:after="156"/>
        <w:ind w:firstLine="480"/>
      </w:pPr>
      <w:r>
        <w:rPr>
          <w:rFonts w:hint="eastAsia"/>
        </w:rPr>
        <w:t> </w:t>
      </w:r>
      <w:r>
        <w:rPr>
          <w:rFonts w:hint="eastAsia"/>
        </w:rPr>
        <w:t>（</w:t>
      </w:r>
      <w:r>
        <w:rPr>
          <w:rFonts w:hint="eastAsia"/>
        </w:rPr>
        <w:t>2</w:t>
      </w:r>
      <w:r>
        <w:rPr>
          <w:rFonts w:hint="eastAsia"/>
        </w:rPr>
        <w:t>）缺乏高效的路径查找机制</w:t>
      </w:r>
    </w:p>
    <w:p w14:paraId="521E6D68" w14:textId="77777777" w:rsidR="00BC2697" w:rsidRDefault="009A3256" w:rsidP="000529D2">
      <w:pPr>
        <w:pStyle w:val="af8"/>
        <w:spacing w:after="156"/>
        <w:ind w:firstLine="480"/>
      </w:pPr>
      <w:r>
        <w:rPr>
          <w:rFonts w:hint="eastAsia"/>
        </w:rPr>
        <w:t>在</w:t>
      </w:r>
      <w:proofErr w:type="spellStart"/>
      <w:r>
        <w:t>trace_light</w:t>
      </w:r>
      <w:proofErr w:type="spellEnd"/>
      <w:r>
        <w:t>函数中，光线的传播是通过简单的循环和条件判断来模拟的，这种方法在处理大量小孔时可能会非常慢。特别是在光线需要经过多个反射和折射的情况下，简单的循环可能导致较高的计算成本。</w:t>
      </w:r>
    </w:p>
    <w:p w14:paraId="74581F2C" w14:textId="77777777" w:rsidR="00BC2697" w:rsidRDefault="009A3256" w:rsidP="000529D2">
      <w:pPr>
        <w:pStyle w:val="3"/>
      </w:pPr>
      <w:r>
        <w:t>3.</w:t>
      </w:r>
      <w:r>
        <w:t>解决措施</w:t>
      </w:r>
    </w:p>
    <w:p w14:paraId="73B0C681" w14:textId="77777777" w:rsidR="00BC2697" w:rsidRDefault="009A3256" w:rsidP="000529D2">
      <w:pPr>
        <w:pStyle w:val="af8"/>
        <w:spacing w:after="156"/>
        <w:ind w:firstLine="480"/>
      </w:pPr>
      <w:r>
        <w:rPr>
          <w:rFonts w:hint="eastAsia"/>
        </w:rPr>
        <w:t>（</w:t>
      </w:r>
      <w:r>
        <w:rPr>
          <w:rFonts w:hint="eastAsia"/>
        </w:rPr>
        <w:t>1</w:t>
      </w:r>
      <w:r>
        <w:rPr>
          <w:rFonts w:hint="eastAsia"/>
        </w:rPr>
        <w:t>）引入红黑树</w:t>
      </w:r>
    </w:p>
    <w:p w14:paraId="5FBC35E0" w14:textId="77777777" w:rsidR="00BC2697" w:rsidRDefault="009A3256" w:rsidP="000529D2">
      <w:pPr>
        <w:pStyle w:val="af8"/>
        <w:spacing w:after="156"/>
        <w:ind w:firstLine="480"/>
      </w:pPr>
      <w:r>
        <w:rPr>
          <w:rFonts w:hint="eastAsia"/>
        </w:rPr>
        <w:t>红黑树是一种自平衡</w:t>
      </w:r>
      <w:proofErr w:type="gramStart"/>
      <w:r>
        <w:rPr>
          <w:rFonts w:hint="eastAsia"/>
        </w:rPr>
        <w:t>的二叉搜索树</w:t>
      </w:r>
      <w:proofErr w:type="gramEnd"/>
      <w:r>
        <w:rPr>
          <w:rFonts w:hint="eastAsia"/>
        </w:rPr>
        <w:t>，它可以保证在最坏情况下插入、删除和查找操作的时间复杂度为</w:t>
      </w:r>
      <w:r>
        <w:rPr>
          <w:rFonts w:hint="eastAsia"/>
        </w:rPr>
        <w:t>O(log n)</w:t>
      </w:r>
      <w:r>
        <w:rPr>
          <w:rFonts w:hint="eastAsia"/>
        </w:rPr>
        <w:t>。在代码</w:t>
      </w:r>
      <w:r>
        <w:rPr>
          <w:rFonts w:hint="eastAsia"/>
        </w:rPr>
        <w:t>A</w:t>
      </w:r>
      <w:r>
        <w:rPr>
          <w:rFonts w:hint="eastAsia"/>
        </w:rPr>
        <w:t>中，可以用红黑树来代替简单的数组，以管理小孔的状态。每个节点可以存储小孔的索引和状态，树的结构可以快速反映小孔之间的逻辑关系。</w:t>
      </w:r>
    </w:p>
    <w:p w14:paraId="526BCBAF" w14:textId="77777777" w:rsidR="00BC2697" w:rsidRDefault="009A3256" w:rsidP="000529D2">
      <w:pPr>
        <w:pStyle w:val="af8"/>
        <w:spacing w:after="156"/>
        <w:ind w:firstLine="480"/>
      </w:pPr>
      <w:r>
        <w:rPr>
          <w:rFonts w:hint="eastAsia"/>
        </w:rPr>
        <w:t>在光线传播模拟开始之前，可以预处理小孔的状态和它们之间的连接关系，存储在红黑树中。这样，在模拟过程中，可以直接通过树结构快速访问和更新小孔的状态，减少不必要的计算。同时，可以引入缓存机制来存储已经计算过的光线路径，这样在相同的输入下可以快速返回结果，避免重复计算。</w:t>
      </w:r>
    </w:p>
    <w:p w14:paraId="0C71D557" w14:textId="77777777" w:rsidR="00BC2697" w:rsidRDefault="009A3256" w:rsidP="000529D2">
      <w:pPr>
        <w:pStyle w:val="af8"/>
        <w:spacing w:after="156"/>
        <w:ind w:firstLine="480"/>
      </w:pPr>
      <w:r>
        <w:rPr>
          <w:rFonts w:hint="eastAsia"/>
        </w:rPr>
        <w:t>在</w:t>
      </w:r>
      <w:proofErr w:type="spellStart"/>
      <w:r>
        <w:rPr>
          <w:rFonts w:hint="eastAsia"/>
        </w:rPr>
        <w:t>trace_light</w:t>
      </w:r>
      <w:proofErr w:type="spellEnd"/>
      <w:r>
        <w:rPr>
          <w:rFonts w:hint="eastAsia"/>
        </w:rPr>
        <w:t>函数中，通过红黑树的结构，可以减少对每个孔状态的循环检查，转而使用树的遍历来快速定位和更新状态。这样可以显著减少循环次数，提高性能。</w:t>
      </w:r>
    </w:p>
    <w:p w14:paraId="06121924" w14:textId="36615D72" w:rsidR="00BC2697" w:rsidRDefault="004A5008" w:rsidP="000529D2">
      <w:pPr>
        <w:pStyle w:val="af8"/>
        <w:spacing w:after="156"/>
        <w:ind w:firstLine="480"/>
      </w:pPr>
      <w:r>
        <w:rPr>
          <w:rFonts w:hint="eastAsia"/>
        </w:rPr>
        <w:t>（</w:t>
      </w:r>
      <w:r>
        <w:rPr>
          <w:rFonts w:hint="eastAsia"/>
        </w:rPr>
        <w:t>2</w:t>
      </w:r>
      <w:r>
        <w:rPr>
          <w:rFonts w:hint="eastAsia"/>
        </w:rPr>
        <w:t>）</w:t>
      </w:r>
      <w:r w:rsidR="009A3256">
        <w:t>优化路径查找算法</w:t>
      </w:r>
    </w:p>
    <w:p w14:paraId="7F5B25D5" w14:textId="77777777" w:rsidR="00BC2697" w:rsidRDefault="009A3256" w:rsidP="000529D2">
      <w:pPr>
        <w:pStyle w:val="af8"/>
        <w:spacing w:after="156"/>
        <w:ind w:firstLine="480"/>
      </w:pPr>
      <w:r>
        <w:t>考虑使用</w:t>
      </w:r>
      <w:r>
        <w:t>A</w:t>
      </w:r>
      <w:r>
        <w:t>搜索算法来优化路径查找。</w:t>
      </w:r>
      <w:r>
        <w:t>A</w:t>
      </w:r>
      <w:r>
        <w:t>算法是一种启发式搜索算法，它使用启发式函数来估计从当前节点到目标节点的最佳路径。在光线传播的上下文中，启发式函数可以是基于距离的估算，例如曼哈顿距离或欧几里得距离。</w:t>
      </w:r>
    </w:p>
    <w:p w14:paraId="09AA8CB5" w14:textId="7C19E5C5" w:rsidR="00BC2697" w:rsidRDefault="009A3256" w:rsidP="000529D2">
      <w:pPr>
        <w:pStyle w:val="af8"/>
        <w:spacing w:after="156"/>
        <w:ind w:firstLine="480"/>
      </w:pPr>
      <w:r>
        <w:t>对于某些特定的光线传播问题，可以考虑使用动态规划来解决。动态规划可以将问题分解为更小的子问题，并存储子问题的解，避免重复计算。</w:t>
      </w:r>
    </w:p>
    <w:p w14:paraId="6EE4AA5B" w14:textId="77777777" w:rsidR="00BC2697" w:rsidRDefault="009A3256" w:rsidP="000529D2">
      <w:pPr>
        <w:pStyle w:val="3"/>
      </w:pPr>
      <w:r>
        <w:lastRenderedPageBreak/>
        <w:t xml:space="preserve">4. </w:t>
      </w:r>
      <w:r>
        <w:t>能力培养方面的自我评价</w:t>
      </w:r>
    </w:p>
    <w:p w14:paraId="55686483" w14:textId="504AC13E" w:rsidR="00BC2697" w:rsidRPr="000529D2" w:rsidRDefault="009A3256" w:rsidP="000529D2">
      <w:pPr>
        <w:pStyle w:val="af8"/>
        <w:spacing w:after="156"/>
        <w:ind w:firstLine="480"/>
      </w:pPr>
      <w:r w:rsidRPr="000529D2">
        <w:rPr>
          <w:rFonts w:hint="eastAsia"/>
        </w:rPr>
        <w:t>（</w:t>
      </w:r>
      <w:r w:rsidRPr="000529D2">
        <w:rPr>
          <w:rFonts w:hint="eastAsia"/>
        </w:rPr>
        <w:t>1</w:t>
      </w:r>
      <w:r w:rsidRPr="000529D2">
        <w:rPr>
          <w:rFonts w:hint="eastAsia"/>
        </w:rPr>
        <w:t>）掌握数据结构的基本概念与算法分析（课程目标</w:t>
      </w:r>
      <w:r w:rsidRPr="000529D2">
        <w:rPr>
          <w:rFonts w:hint="eastAsia"/>
        </w:rPr>
        <w:t>1</w:t>
      </w:r>
      <w:r w:rsidRPr="000529D2">
        <w:rPr>
          <w:rFonts w:hint="eastAsia"/>
        </w:rPr>
        <w:t>）：通过对“黑盒光线反射”问题的解决，深化了对数组、结构体等基础数据结构的理解，尤其是在逻辑结构和物理结构方面。在模拟光线传播和反射的过程中，学会了如何根据实际问题选择合适的数据结构，并分析优化算法的时间复杂度和空间复杂度。例如，在</w:t>
      </w:r>
      <w:proofErr w:type="spellStart"/>
      <w:r w:rsidRPr="000529D2">
        <w:rPr>
          <w:rFonts w:hint="eastAsia"/>
        </w:rPr>
        <w:t>trace_light</w:t>
      </w:r>
      <w:proofErr w:type="spellEnd"/>
      <w:r w:rsidRPr="000529D2">
        <w:rPr>
          <w:rFonts w:hint="eastAsia"/>
        </w:rPr>
        <w:t>函数中，通过动态分配数组</w:t>
      </w:r>
      <w:r w:rsidRPr="000529D2">
        <w:rPr>
          <w:rFonts w:hint="eastAsia"/>
        </w:rPr>
        <w:t>visited</w:t>
      </w:r>
      <w:r w:rsidRPr="000529D2">
        <w:rPr>
          <w:rFonts w:hint="eastAsia"/>
        </w:rPr>
        <w:t>来跟踪光线的传播路径，有效避免了无限循环的问题，体现了对算法效率的重视。</w:t>
      </w:r>
    </w:p>
    <w:p w14:paraId="20E4CE62" w14:textId="5EE457C4" w:rsidR="00BC2697" w:rsidRPr="000529D2" w:rsidRDefault="009A3256" w:rsidP="000529D2">
      <w:pPr>
        <w:pStyle w:val="af8"/>
        <w:spacing w:after="156"/>
        <w:ind w:firstLine="480"/>
      </w:pPr>
      <w:r w:rsidRPr="000529D2">
        <w:rPr>
          <w:rFonts w:hint="eastAsia"/>
        </w:rPr>
        <w:t>（</w:t>
      </w:r>
      <w:r w:rsidRPr="000529D2">
        <w:rPr>
          <w:rFonts w:hint="eastAsia"/>
        </w:rPr>
        <w:t>2</w:t>
      </w:r>
      <w:r w:rsidRPr="000529D2">
        <w:rPr>
          <w:rFonts w:hint="eastAsia"/>
        </w:rPr>
        <w:t>）根据问题定义合理的数据结构与设计有效算法（课程目标</w:t>
      </w:r>
      <w:r w:rsidRPr="000529D2">
        <w:rPr>
          <w:rFonts w:hint="eastAsia"/>
        </w:rPr>
        <w:t>2</w:t>
      </w:r>
      <w:r w:rsidRPr="000529D2">
        <w:rPr>
          <w:rFonts w:hint="eastAsia"/>
        </w:rPr>
        <w:t>）：面对光线在黑盒中的传播问题，能够准确地定义出合理的数据结构，如</w:t>
      </w:r>
      <w:r w:rsidRPr="000529D2">
        <w:rPr>
          <w:rFonts w:hint="eastAsia"/>
        </w:rPr>
        <w:t>BlackBox</w:t>
      </w:r>
      <w:r w:rsidRPr="000529D2">
        <w:rPr>
          <w:rFonts w:hint="eastAsia"/>
        </w:rPr>
        <w:t>结构体，并设计出有效的算法来解决问题。在实现过程中，展现了将复杂问题分解并用程序设计语言实现的分析设计能力。例如，</w:t>
      </w:r>
      <w:proofErr w:type="spellStart"/>
      <w:r w:rsidRPr="000529D2">
        <w:rPr>
          <w:rFonts w:hint="eastAsia"/>
        </w:rPr>
        <w:t>find_next_hole</w:t>
      </w:r>
      <w:proofErr w:type="spellEnd"/>
      <w:r w:rsidRPr="000529D2">
        <w:rPr>
          <w:rFonts w:hint="eastAsia"/>
        </w:rPr>
        <w:t>函数通过计算光线的下一个位置，体现了对问题的深入分析和算法设计能力。同时，通过对光线反射规则的精确模拟，展现了解决问题的逻辑性和创新性。</w:t>
      </w:r>
    </w:p>
    <w:p w14:paraId="04CE4273" w14:textId="7907D7C9" w:rsidR="00BC2697" w:rsidRPr="000529D2" w:rsidRDefault="009A3256" w:rsidP="000529D2">
      <w:pPr>
        <w:pStyle w:val="af8"/>
        <w:spacing w:after="156"/>
        <w:ind w:firstLine="480"/>
      </w:pPr>
      <w:r w:rsidRPr="000529D2">
        <w:rPr>
          <w:rFonts w:hint="eastAsia"/>
        </w:rPr>
        <w:t>（</w:t>
      </w:r>
      <w:r w:rsidRPr="000529D2">
        <w:rPr>
          <w:rFonts w:hint="eastAsia"/>
        </w:rPr>
        <w:t>3</w:t>
      </w:r>
      <w:r w:rsidRPr="000529D2">
        <w:rPr>
          <w:rFonts w:hint="eastAsia"/>
        </w:rPr>
        <w:t>）掌握编程软件解决实际问题与团队合作（课程目标</w:t>
      </w:r>
      <w:r w:rsidRPr="000529D2">
        <w:rPr>
          <w:rFonts w:hint="eastAsia"/>
        </w:rPr>
        <w:t>3</w:t>
      </w:r>
      <w:r w:rsidRPr="000529D2">
        <w:rPr>
          <w:rFonts w:hint="eastAsia"/>
        </w:rPr>
        <w:t>）：在项目实施过程中，通过掌握</w:t>
      </w:r>
      <w:r w:rsidRPr="000529D2">
        <w:rPr>
          <w:rFonts w:hint="eastAsia"/>
        </w:rPr>
        <w:t>C</w:t>
      </w:r>
      <w:r w:rsidRPr="000529D2">
        <w:rPr>
          <w:rFonts w:hint="eastAsia"/>
        </w:rPr>
        <w:t>语言编程软件，成功解决了实际的编程问题，提升了技术能力，并增强了自信心。团队成员之间学会了如何沟通协作，共同利用互联网资源进行自主学习，并通过团队协同工作来完成项目，确保了项目的高效完成。</w:t>
      </w:r>
    </w:p>
    <w:p w14:paraId="77D7D5C5" w14:textId="77777777" w:rsidR="00BC2697" w:rsidRDefault="009A3256">
      <w:pPr>
        <w:pStyle w:val="1"/>
      </w:pPr>
      <w:r>
        <w:rPr>
          <w:rStyle w:val="10"/>
          <w:rFonts w:hint="eastAsia"/>
          <w:b/>
          <w:bCs/>
        </w:rPr>
        <w:t>五、源代码</w:t>
      </w:r>
      <w:r>
        <w:rPr>
          <w:rFonts w:ascii="Consolas" w:eastAsia="宋体" w:hAnsi="Consolas" w:cs="宋体"/>
          <w:color w:val="000000"/>
          <w:kern w:val="0"/>
          <w:sz w:val="18"/>
          <w:szCs w:val="18"/>
        </w:rPr>
        <w:t> </w:t>
      </w:r>
    </w:p>
    <w:p w14:paraId="2E30D5E9"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808080"/>
          <w:kern w:val="0"/>
          <w:sz w:val="18"/>
          <w:szCs w:val="18"/>
        </w:rPr>
        <w:t>#include &lt;</w:t>
      </w:r>
      <w:proofErr w:type="spellStart"/>
      <w:r>
        <w:rPr>
          <w:rFonts w:ascii="Consolas" w:eastAsia="宋体" w:hAnsi="Consolas" w:cs="宋体"/>
          <w:color w:val="808080"/>
          <w:kern w:val="0"/>
          <w:sz w:val="18"/>
          <w:szCs w:val="18"/>
        </w:rPr>
        <w:t>stdio.h</w:t>
      </w:r>
      <w:proofErr w:type="spellEnd"/>
      <w:r>
        <w:rPr>
          <w:rFonts w:ascii="Consolas" w:eastAsia="宋体" w:hAnsi="Consolas" w:cs="宋体"/>
          <w:color w:val="808080"/>
          <w:kern w:val="0"/>
          <w:sz w:val="18"/>
          <w:szCs w:val="18"/>
        </w:rPr>
        <w:t>&gt;</w:t>
      </w:r>
      <w:r>
        <w:rPr>
          <w:rFonts w:ascii="Consolas" w:eastAsia="宋体" w:hAnsi="Consolas" w:cs="宋体"/>
          <w:color w:val="000000"/>
          <w:kern w:val="0"/>
          <w:sz w:val="18"/>
          <w:szCs w:val="18"/>
        </w:rPr>
        <w:t>  </w:t>
      </w:r>
    </w:p>
    <w:p w14:paraId="228B227D"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808080"/>
          <w:kern w:val="0"/>
          <w:sz w:val="18"/>
          <w:szCs w:val="18"/>
        </w:rPr>
        <w:t>#include &lt;</w:t>
      </w:r>
      <w:proofErr w:type="spellStart"/>
      <w:r>
        <w:rPr>
          <w:rFonts w:ascii="Consolas" w:eastAsia="宋体" w:hAnsi="Consolas" w:cs="宋体"/>
          <w:color w:val="808080"/>
          <w:kern w:val="0"/>
          <w:sz w:val="18"/>
          <w:szCs w:val="18"/>
        </w:rPr>
        <w:t>stdlib.h</w:t>
      </w:r>
      <w:proofErr w:type="spellEnd"/>
      <w:r>
        <w:rPr>
          <w:rFonts w:ascii="Consolas" w:eastAsia="宋体" w:hAnsi="Consolas" w:cs="宋体"/>
          <w:color w:val="808080"/>
          <w:kern w:val="0"/>
          <w:sz w:val="18"/>
          <w:szCs w:val="18"/>
        </w:rPr>
        <w:t>&gt;</w:t>
      </w:r>
      <w:r>
        <w:rPr>
          <w:rFonts w:ascii="Consolas" w:eastAsia="宋体" w:hAnsi="Consolas" w:cs="宋体"/>
          <w:color w:val="000000"/>
          <w:kern w:val="0"/>
          <w:sz w:val="18"/>
          <w:szCs w:val="18"/>
        </w:rPr>
        <w:t>  </w:t>
      </w:r>
    </w:p>
    <w:p w14:paraId="4EB6DCE4"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808080"/>
          <w:kern w:val="0"/>
          <w:sz w:val="18"/>
          <w:szCs w:val="18"/>
        </w:rPr>
        <w:t>#include &lt;</w:t>
      </w:r>
      <w:proofErr w:type="spellStart"/>
      <w:r>
        <w:rPr>
          <w:rFonts w:ascii="Consolas" w:eastAsia="宋体" w:hAnsi="Consolas" w:cs="宋体"/>
          <w:color w:val="808080"/>
          <w:kern w:val="0"/>
          <w:sz w:val="18"/>
          <w:szCs w:val="18"/>
        </w:rPr>
        <w:t>string.h</w:t>
      </w:r>
      <w:proofErr w:type="spellEnd"/>
      <w:r>
        <w:rPr>
          <w:rFonts w:ascii="Consolas" w:eastAsia="宋体" w:hAnsi="Consolas" w:cs="宋体"/>
          <w:color w:val="808080"/>
          <w:kern w:val="0"/>
          <w:sz w:val="18"/>
          <w:szCs w:val="18"/>
        </w:rPr>
        <w:t>&gt;</w:t>
      </w:r>
      <w:r>
        <w:rPr>
          <w:rFonts w:ascii="Consolas" w:eastAsia="宋体" w:hAnsi="Consolas" w:cs="宋体"/>
          <w:color w:val="000000"/>
          <w:kern w:val="0"/>
          <w:sz w:val="18"/>
          <w:szCs w:val="18"/>
        </w:rPr>
        <w:t>  </w:t>
      </w:r>
    </w:p>
    <w:p w14:paraId="5844FB9B"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69754EE9"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8200"/>
          <w:kern w:val="0"/>
          <w:sz w:val="18"/>
          <w:szCs w:val="18"/>
        </w:rPr>
        <w:t>// </w:t>
      </w:r>
      <w:r>
        <w:rPr>
          <w:rFonts w:ascii="Consolas" w:eastAsia="宋体" w:hAnsi="Consolas" w:cs="宋体"/>
          <w:color w:val="008200"/>
          <w:kern w:val="0"/>
          <w:sz w:val="18"/>
          <w:szCs w:val="18"/>
        </w:rPr>
        <w:t>定义缓冲区大小常量</w:t>
      </w:r>
      <w:r>
        <w:rPr>
          <w:rFonts w:ascii="Consolas" w:eastAsia="宋体" w:hAnsi="Consolas" w:cs="宋体"/>
          <w:color w:val="000000"/>
          <w:kern w:val="0"/>
          <w:sz w:val="18"/>
          <w:szCs w:val="18"/>
        </w:rPr>
        <w:t>  </w:t>
      </w:r>
    </w:p>
    <w:p w14:paraId="5461262C"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808080"/>
          <w:kern w:val="0"/>
          <w:sz w:val="18"/>
          <w:szCs w:val="18"/>
        </w:rPr>
        <w:t>#</w:t>
      </w:r>
      <w:r>
        <w:rPr>
          <w:rFonts w:ascii="Consolas" w:eastAsia="宋体" w:hAnsi="Consolas" w:cs="宋体"/>
          <w:color w:val="FF0000"/>
          <w:kern w:val="0"/>
          <w:sz w:val="18"/>
          <w:szCs w:val="18"/>
        </w:rPr>
        <w:t>define</w:t>
      </w:r>
      <w:r>
        <w:rPr>
          <w:rFonts w:ascii="Consolas" w:eastAsia="宋体" w:hAnsi="Consolas" w:cs="宋体"/>
          <w:color w:val="808080"/>
          <w:kern w:val="0"/>
          <w:sz w:val="18"/>
          <w:szCs w:val="18"/>
        </w:rPr>
        <w:t> OPERATION_SIZE 10</w:t>
      </w:r>
      <w:r>
        <w:rPr>
          <w:rFonts w:ascii="Consolas" w:eastAsia="宋体" w:hAnsi="Consolas" w:cs="宋体"/>
          <w:color w:val="000000"/>
          <w:kern w:val="0"/>
          <w:sz w:val="18"/>
          <w:szCs w:val="18"/>
        </w:rPr>
        <w:t>  </w:t>
      </w:r>
    </w:p>
    <w:p w14:paraId="2E02448C"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280C6B2E"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8200"/>
          <w:kern w:val="0"/>
          <w:sz w:val="18"/>
          <w:szCs w:val="18"/>
        </w:rPr>
        <w:t>// </w:t>
      </w:r>
      <w:r>
        <w:rPr>
          <w:rFonts w:ascii="Consolas" w:eastAsia="宋体" w:hAnsi="Consolas" w:cs="宋体"/>
          <w:color w:val="008200"/>
          <w:kern w:val="0"/>
          <w:sz w:val="18"/>
          <w:szCs w:val="18"/>
        </w:rPr>
        <w:t>定义方向枚举</w:t>
      </w:r>
      <w:r>
        <w:rPr>
          <w:rFonts w:ascii="Consolas" w:eastAsia="宋体" w:hAnsi="Consolas" w:cs="宋体"/>
          <w:color w:val="000000"/>
          <w:kern w:val="0"/>
          <w:sz w:val="18"/>
          <w:szCs w:val="18"/>
        </w:rPr>
        <w:t>  </w:t>
      </w:r>
    </w:p>
    <w:p w14:paraId="7F787FA6"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b/>
          <w:bCs/>
          <w:color w:val="006699"/>
          <w:kern w:val="0"/>
          <w:sz w:val="18"/>
          <w:szCs w:val="18"/>
        </w:rPr>
        <w:t>typedef</w:t>
      </w:r>
      <w:r>
        <w:rPr>
          <w:rFonts w:ascii="Consolas" w:eastAsia="宋体" w:hAnsi="Consolas" w:cs="宋体"/>
          <w:color w:val="000000"/>
          <w:kern w:val="0"/>
          <w:sz w:val="18"/>
          <w:szCs w:val="18"/>
        </w:rPr>
        <w:t> </w:t>
      </w:r>
      <w:proofErr w:type="spellStart"/>
      <w:r>
        <w:rPr>
          <w:rFonts w:ascii="Consolas" w:eastAsia="宋体" w:hAnsi="Consolas" w:cs="宋体"/>
          <w:b/>
          <w:bCs/>
          <w:color w:val="006699"/>
          <w:kern w:val="0"/>
          <w:sz w:val="18"/>
          <w:szCs w:val="18"/>
        </w:rPr>
        <w:t>enum</w:t>
      </w:r>
      <w:proofErr w:type="spellEnd"/>
      <w:r>
        <w:rPr>
          <w:rFonts w:ascii="Consolas" w:eastAsia="宋体" w:hAnsi="Consolas" w:cs="宋体"/>
          <w:color w:val="000000"/>
          <w:kern w:val="0"/>
          <w:sz w:val="18"/>
          <w:szCs w:val="18"/>
        </w:rPr>
        <w:t> {  </w:t>
      </w:r>
    </w:p>
    <w:p w14:paraId="4CC60F7F"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Y_EQUALS_X = 1,  </w:t>
      </w:r>
    </w:p>
    <w:p w14:paraId="654D4F47"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Y_EQUALS_NEG_X = -1  </w:t>
      </w:r>
    </w:p>
    <w:p w14:paraId="61E75652"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Direction;  </w:t>
      </w:r>
    </w:p>
    <w:p w14:paraId="02E7677A"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lastRenderedPageBreak/>
        <w:t>  </w:t>
      </w:r>
    </w:p>
    <w:p w14:paraId="02796514"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8200"/>
          <w:kern w:val="0"/>
          <w:sz w:val="18"/>
          <w:szCs w:val="18"/>
        </w:rPr>
        <w:t>// </w:t>
      </w:r>
      <w:r>
        <w:rPr>
          <w:rFonts w:ascii="Consolas" w:eastAsia="宋体" w:hAnsi="Consolas" w:cs="宋体"/>
          <w:color w:val="008200"/>
          <w:kern w:val="0"/>
          <w:sz w:val="18"/>
          <w:szCs w:val="18"/>
        </w:rPr>
        <w:t>全局变量：记录最后一次入射孔编号</w:t>
      </w:r>
      <w:r>
        <w:rPr>
          <w:rFonts w:ascii="Consolas" w:eastAsia="宋体" w:hAnsi="Consolas" w:cs="宋体"/>
          <w:color w:val="000000"/>
          <w:kern w:val="0"/>
          <w:sz w:val="18"/>
          <w:szCs w:val="18"/>
        </w:rPr>
        <w:t>  </w:t>
      </w:r>
    </w:p>
    <w:p w14:paraId="062754C3"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w:t>
      </w:r>
      <w:proofErr w:type="spellStart"/>
      <w:r>
        <w:rPr>
          <w:rFonts w:ascii="Consolas" w:eastAsia="宋体" w:hAnsi="Consolas" w:cs="宋体"/>
          <w:color w:val="000000"/>
          <w:kern w:val="0"/>
          <w:sz w:val="18"/>
          <w:szCs w:val="18"/>
        </w:rPr>
        <w:t>hole_input</w:t>
      </w:r>
      <w:proofErr w:type="spellEnd"/>
      <w:r>
        <w:rPr>
          <w:rFonts w:ascii="Consolas" w:eastAsia="宋体" w:hAnsi="Consolas" w:cs="宋体"/>
          <w:color w:val="000000"/>
          <w:kern w:val="0"/>
          <w:sz w:val="18"/>
          <w:szCs w:val="18"/>
        </w:rPr>
        <w:t> = -1;  </w:t>
      </w:r>
    </w:p>
    <w:p w14:paraId="2DEB728F"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3C96B33A"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8200"/>
          <w:kern w:val="0"/>
          <w:sz w:val="18"/>
          <w:szCs w:val="18"/>
        </w:rPr>
        <w:t>// </w:t>
      </w:r>
      <w:r>
        <w:rPr>
          <w:rFonts w:ascii="Consolas" w:eastAsia="宋体" w:hAnsi="Consolas" w:cs="宋体"/>
          <w:color w:val="008200"/>
          <w:kern w:val="0"/>
          <w:sz w:val="18"/>
          <w:szCs w:val="18"/>
        </w:rPr>
        <w:t>函数声明</w:t>
      </w:r>
      <w:r>
        <w:rPr>
          <w:rFonts w:ascii="Consolas" w:eastAsia="宋体" w:hAnsi="Consolas" w:cs="宋体"/>
          <w:color w:val="000000"/>
          <w:kern w:val="0"/>
          <w:sz w:val="18"/>
          <w:szCs w:val="18"/>
        </w:rPr>
        <w:t>  </w:t>
      </w:r>
    </w:p>
    <w:p w14:paraId="7C668B93"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b/>
          <w:bCs/>
          <w:color w:val="006699"/>
          <w:kern w:val="0"/>
          <w:sz w:val="18"/>
          <w:szCs w:val="18"/>
        </w:rPr>
        <w:t>typedef</w:t>
      </w: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struct</w:t>
      </w:r>
      <w:r>
        <w:rPr>
          <w:rFonts w:ascii="Consolas" w:eastAsia="宋体" w:hAnsi="Consolas" w:cs="宋体"/>
          <w:color w:val="000000"/>
          <w:kern w:val="0"/>
          <w:sz w:val="18"/>
          <w:szCs w:val="18"/>
        </w:rPr>
        <w:t> BlackBox </w:t>
      </w:r>
      <w:proofErr w:type="spellStart"/>
      <w:r>
        <w:rPr>
          <w:rFonts w:ascii="Consolas" w:eastAsia="宋体" w:hAnsi="Consolas" w:cs="宋体"/>
          <w:color w:val="000000"/>
          <w:kern w:val="0"/>
          <w:sz w:val="18"/>
          <w:szCs w:val="18"/>
        </w:rPr>
        <w:t>BlackBox</w:t>
      </w:r>
      <w:proofErr w:type="spellEnd"/>
      <w:r>
        <w:rPr>
          <w:rFonts w:ascii="Consolas" w:eastAsia="宋体" w:hAnsi="Consolas" w:cs="宋体"/>
          <w:color w:val="000000"/>
          <w:kern w:val="0"/>
          <w:sz w:val="18"/>
          <w:szCs w:val="18"/>
        </w:rPr>
        <w:t>;  </w:t>
      </w:r>
    </w:p>
    <w:p w14:paraId="05058449"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BlackBox* </w:t>
      </w:r>
      <w:proofErr w:type="spellStart"/>
      <w:proofErr w:type="gramStart"/>
      <w:r>
        <w:rPr>
          <w:rFonts w:ascii="Consolas" w:eastAsia="宋体" w:hAnsi="Consolas" w:cs="宋体"/>
          <w:color w:val="000000"/>
          <w:kern w:val="0"/>
          <w:sz w:val="18"/>
          <w:szCs w:val="18"/>
        </w:rPr>
        <w:t>blackBoxCreate</w:t>
      </w:r>
      <w:proofErr w:type="spellEnd"/>
      <w:r>
        <w:rPr>
          <w:rFonts w:ascii="Consolas" w:eastAsia="宋体" w:hAnsi="Consolas" w:cs="宋体"/>
          <w:color w:val="000000"/>
          <w:kern w:val="0"/>
          <w:sz w:val="18"/>
          <w:szCs w:val="18"/>
        </w:rPr>
        <w:t>(</w:t>
      </w:r>
      <w:proofErr w:type="gramEnd"/>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n, </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m);  </w:t>
      </w:r>
    </w:p>
    <w:p w14:paraId="3FB09DFD"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b/>
          <w:bCs/>
          <w:color w:val="006699"/>
          <w:kern w:val="0"/>
          <w:sz w:val="18"/>
          <w:szCs w:val="18"/>
        </w:rPr>
        <w:t>void</w:t>
      </w:r>
      <w:r>
        <w:rPr>
          <w:rFonts w:ascii="Consolas" w:eastAsia="宋体" w:hAnsi="Consolas" w:cs="宋体"/>
          <w:color w:val="000000"/>
          <w:kern w:val="0"/>
          <w:sz w:val="18"/>
          <w:szCs w:val="18"/>
        </w:rPr>
        <w:t> </w:t>
      </w:r>
      <w:proofErr w:type="spellStart"/>
      <w:proofErr w:type="gramStart"/>
      <w:r>
        <w:rPr>
          <w:rFonts w:ascii="Consolas" w:eastAsia="宋体" w:hAnsi="Consolas" w:cs="宋体"/>
          <w:color w:val="000000"/>
          <w:kern w:val="0"/>
          <w:sz w:val="18"/>
          <w:szCs w:val="18"/>
        </w:rPr>
        <w:t>blackBoxFree</w:t>
      </w:r>
      <w:proofErr w:type="spellEnd"/>
      <w:r>
        <w:rPr>
          <w:rFonts w:ascii="Consolas" w:eastAsia="宋体" w:hAnsi="Consolas" w:cs="宋体"/>
          <w:color w:val="000000"/>
          <w:kern w:val="0"/>
          <w:sz w:val="18"/>
          <w:szCs w:val="18"/>
        </w:rPr>
        <w:t>(</w:t>
      </w:r>
      <w:proofErr w:type="gramEnd"/>
      <w:r>
        <w:rPr>
          <w:rFonts w:ascii="Consolas" w:eastAsia="宋体" w:hAnsi="Consolas" w:cs="宋体"/>
          <w:color w:val="000000"/>
          <w:kern w:val="0"/>
          <w:sz w:val="18"/>
          <w:szCs w:val="18"/>
        </w:rPr>
        <w:t>BlackBox* obj);  </w:t>
      </w:r>
    </w:p>
    <w:p w14:paraId="75A9D8F6"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find_next_</w:t>
      </w:r>
      <w:proofErr w:type="gramStart"/>
      <w:r>
        <w:rPr>
          <w:rFonts w:ascii="Consolas" w:eastAsia="宋体" w:hAnsi="Consolas" w:cs="宋体"/>
          <w:color w:val="000000"/>
          <w:kern w:val="0"/>
          <w:sz w:val="18"/>
          <w:szCs w:val="18"/>
        </w:rPr>
        <w:t>hole(</w:t>
      </w:r>
      <w:proofErr w:type="gramEnd"/>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current, Direction* direction, </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n, </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m, </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pre);  </w:t>
      </w:r>
    </w:p>
    <w:p w14:paraId="0FF53E58"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trace_</w:t>
      </w:r>
      <w:proofErr w:type="gramStart"/>
      <w:r>
        <w:rPr>
          <w:rFonts w:ascii="Consolas" w:eastAsia="宋体" w:hAnsi="Consolas" w:cs="宋体"/>
          <w:color w:val="000000"/>
          <w:kern w:val="0"/>
          <w:sz w:val="18"/>
          <w:szCs w:val="18"/>
        </w:rPr>
        <w:t>light(</w:t>
      </w:r>
      <w:proofErr w:type="gramEnd"/>
      <w:r>
        <w:rPr>
          <w:rFonts w:ascii="Consolas" w:eastAsia="宋体" w:hAnsi="Consolas" w:cs="宋体"/>
          <w:color w:val="000000"/>
          <w:kern w:val="0"/>
          <w:sz w:val="18"/>
          <w:szCs w:val="18"/>
        </w:rPr>
        <w:t>BlackBox* obj, </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index, Direction direction);  </w:t>
      </w:r>
    </w:p>
    <w:p w14:paraId="4E657BE0"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w:t>
      </w:r>
      <w:proofErr w:type="spellStart"/>
      <w:proofErr w:type="gramStart"/>
      <w:r>
        <w:rPr>
          <w:rFonts w:ascii="Consolas" w:eastAsia="宋体" w:hAnsi="Consolas" w:cs="宋体"/>
          <w:color w:val="000000"/>
          <w:kern w:val="0"/>
          <w:sz w:val="18"/>
          <w:szCs w:val="18"/>
        </w:rPr>
        <w:t>blackBoxOpen</w:t>
      </w:r>
      <w:proofErr w:type="spellEnd"/>
      <w:r>
        <w:rPr>
          <w:rFonts w:ascii="Consolas" w:eastAsia="宋体" w:hAnsi="Consolas" w:cs="宋体"/>
          <w:color w:val="000000"/>
          <w:kern w:val="0"/>
          <w:sz w:val="18"/>
          <w:szCs w:val="18"/>
        </w:rPr>
        <w:t>(</w:t>
      </w:r>
      <w:proofErr w:type="gramEnd"/>
      <w:r>
        <w:rPr>
          <w:rFonts w:ascii="Consolas" w:eastAsia="宋体" w:hAnsi="Consolas" w:cs="宋体"/>
          <w:color w:val="000000"/>
          <w:kern w:val="0"/>
          <w:sz w:val="18"/>
          <w:szCs w:val="18"/>
        </w:rPr>
        <w:t>BlackBox* obj, </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index, </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direction);  </w:t>
      </w:r>
    </w:p>
    <w:p w14:paraId="264E2C46"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b/>
          <w:bCs/>
          <w:color w:val="006699"/>
          <w:kern w:val="0"/>
          <w:sz w:val="18"/>
          <w:szCs w:val="18"/>
        </w:rPr>
        <w:t>void</w:t>
      </w:r>
      <w:r>
        <w:rPr>
          <w:rFonts w:ascii="Consolas" w:eastAsia="宋体" w:hAnsi="Consolas" w:cs="宋体"/>
          <w:color w:val="000000"/>
          <w:kern w:val="0"/>
          <w:sz w:val="18"/>
          <w:szCs w:val="18"/>
        </w:rPr>
        <w:t> </w:t>
      </w:r>
      <w:proofErr w:type="spellStart"/>
      <w:proofErr w:type="gramStart"/>
      <w:r>
        <w:rPr>
          <w:rFonts w:ascii="Consolas" w:eastAsia="宋体" w:hAnsi="Consolas" w:cs="宋体"/>
          <w:color w:val="000000"/>
          <w:kern w:val="0"/>
          <w:sz w:val="18"/>
          <w:szCs w:val="18"/>
        </w:rPr>
        <w:t>blackBoxClose</w:t>
      </w:r>
      <w:proofErr w:type="spellEnd"/>
      <w:r>
        <w:rPr>
          <w:rFonts w:ascii="Consolas" w:eastAsia="宋体" w:hAnsi="Consolas" w:cs="宋体"/>
          <w:color w:val="000000"/>
          <w:kern w:val="0"/>
          <w:sz w:val="18"/>
          <w:szCs w:val="18"/>
        </w:rPr>
        <w:t>(</w:t>
      </w:r>
      <w:proofErr w:type="gramEnd"/>
      <w:r>
        <w:rPr>
          <w:rFonts w:ascii="Consolas" w:eastAsia="宋体" w:hAnsi="Consolas" w:cs="宋体"/>
          <w:color w:val="000000"/>
          <w:kern w:val="0"/>
          <w:sz w:val="18"/>
          <w:szCs w:val="18"/>
        </w:rPr>
        <w:t>BlackBox* obj, </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index);  </w:t>
      </w:r>
    </w:p>
    <w:p w14:paraId="2005427D"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04D46CB6"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w:t>
      </w:r>
      <w:proofErr w:type="gramStart"/>
      <w:r>
        <w:rPr>
          <w:rFonts w:ascii="Consolas" w:eastAsia="宋体" w:hAnsi="Consolas" w:cs="宋体"/>
          <w:color w:val="000000"/>
          <w:kern w:val="0"/>
          <w:sz w:val="18"/>
          <w:szCs w:val="18"/>
        </w:rPr>
        <w:t>main(</w:t>
      </w:r>
      <w:proofErr w:type="gramEnd"/>
      <w:r>
        <w:rPr>
          <w:rFonts w:ascii="Consolas" w:eastAsia="宋体" w:hAnsi="Consolas" w:cs="宋体"/>
          <w:color w:val="000000"/>
          <w:kern w:val="0"/>
          <w:sz w:val="18"/>
          <w:szCs w:val="18"/>
        </w:rPr>
        <w:t>) {  </w:t>
      </w:r>
    </w:p>
    <w:p w14:paraId="645B378A"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w:t>
      </w:r>
      <w:proofErr w:type="spellStart"/>
      <w:r>
        <w:rPr>
          <w:rFonts w:ascii="Consolas" w:eastAsia="宋体" w:hAnsi="Consolas" w:cs="宋体"/>
          <w:color w:val="000000"/>
          <w:kern w:val="0"/>
          <w:sz w:val="18"/>
          <w:szCs w:val="18"/>
        </w:rPr>
        <w:t>operation_count</w:t>
      </w:r>
      <w:proofErr w:type="spellEnd"/>
      <w:r>
        <w:rPr>
          <w:rFonts w:ascii="Consolas" w:eastAsia="宋体" w:hAnsi="Consolas" w:cs="宋体"/>
          <w:color w:val="000000"/>
          <w:kern w:val="0"/>
          <w:sz w:val="18"/>
          <w:szCs w:val="18"/>
        </w:rPr>
        <w:t> = 0;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初始化</w:t>
      </w:r>
      <w:r>
        <w:rPr>
          <w:rFonts w:ascii="Consolas" w:eastAsia="宋体" w:hAnsi="Consolas" w:cs="宋体"/>
          <w:color w:val="008200"/>
          <w:kern w:val="0"/>
          <w:sz w:val="18"/>
          <w:szCs w:val="18"/>
        </w:rPr>
        <w:t> </w:t>
      </w:r>
      <w:proofErr w:type="spellStart"/>
      <w:r>
        <w:rPr>
          <w:rFonts w:ascii="Consolas" w:eastAsia="宋体" w:hAnsi="Consolas" w:cs="宋体"/>
          <w:color w:val="008200"/>
          <w:kern w:val="0"/>
          <w:sz w:val="18"/>
          <w:szCs w:val="18"/>
        </w:rPr>
        <w:t>operation_count</w:t>
      </w:r>
      <w:proofErr w:type="spellEnd"/>
      <w:r>
        <w:rPr>
          <w:rFonts w:ascii="Consolas" w:eastAsia="宋体" w:hAnsi="Consolas" w:cs="宋体"/>
          <w:color w:val="000000"/>
          <w:kern w:val="0"/>
          <w:sz w:val="18"/>
          <w:szCs w:val="18"/>
        </w:rPr>
        <w:t>  </w:t>
      </w:r>
    </w:p>
    <w:p w14:paraId="1A6E9688"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roofErr w:type="spellStart"/>
      <w:r>
        <w:rPr>
          <w:rFonts w:ascii="Consolas" w:eastAsia="宋体" w:hAnsi="Consolas" w:cs="宋体"/>
          <w:kern w:val="0"/>
          <w:sz w:val="18"/>
          <w:szCs w:val="18"/>
        </w:rPr>
        <w:t>printf</w:t>
      </w:r>
      <w:proofErr w:type="spellEnd"/>
      <w:r>
        <w:rPr>
          <w:rFonts w:ascii="Consolas" w:eastAsia="宋体" w:hAnsi="Consolas" w:cs="宋体"/>
          <w:color w:val="000000"/>
          <w:kern w:val="0"/>
          <w:sz w:val="18"/>
          <w:szCs w:val="18"/>
        </w:rPr>
        <w:t>(</w:t>
      </w:r>
      <w:r>
        <w:rPr>
          <w:rFonts w:ascii="Consolas" w:eastAsia="宋体" w:hAnsi="Consolas" w:cs="宋体"/>
          <w:color w:val="0000FF"/>
          <w:kern w:val="0"/>
          <w:sz w:val="18"/>
          <w:szCs w:val="18"/>
        </w:rPr>
        <w:t>"</w:t>
      </w:r>
      <w:r>
        <w:rPr>
          <w:rFonts w:ascii="Consolas" w:eastAsia="宋体" w:hAnsi="Consolas" w:cs="宋体"/>
          <w:color w:val="0000FF"/>
          <w:kern w:val="0"/>
          <w:sz w:val="18"/>
          <w:szCs w:val="18"/>
        </w:rPr>
        <w:t>请输入操作数量：</w:t>
      </w:r>
      <w:r>
        <w:rPr>
          <w:rFonts w:ascii="Consolas" w:eastAsia="宋体" w:hAnsi="Consolas" w:cs="宋体"/>
          <w:color w:val="0000FF"/>
          <w:kern w:val="0"/>
          <w:sz w:val="18"/>
          <w:szCs w:val="18"/>
        </w:rPr>
        <w:t>"</w:t>
      </w:r>
      <w:r>
        <w:rPr>
          <w:rFonts w:ascii="Consolas" w:eastAsia="宋体" w:hAnsi="Consolas" w:cs="宋体"/>
          <w:color w:val="000000"/>
          <w:kern w:val="0"/>
          <w:sz w:val="18"/>
          <w:szCs w:val="18"/>
        </w:rPr>
        <w:t>);  </w:t>
      </w:r>
    </w:p>
    <w:p w14:paraId="1F919A61"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if</w:t>
      </w:r>
      <w:r>
        <w:rPr>
          <w:rFonts w:ascii="Consolas" w:eastAsia="宋体" w:hAnsi="Consolas" w:cs="宋体"/>
          <w:color w:val="000000"/>
          <w:kern w:val="0"/>
          <w:sz w:val="18"/>
          <w:szCs w:val="18"/>
        </w:rPr>
        <w:t> (</w:t>
      </w:r>
      <w:r>
        <w:rPr>
          <w:rFonts w:ascii="Consolas" w:eastAsia="宋体" w:hAnsi="Consolas" w:cs="宋体"/>
          <w:color w:val="5B9BD5" w:themeColor="accent5"/>
          <w:kern w:val="0"/>
          <w:sz w:val="18"/>
          <w:szCs w:val="18"/>
        </w:rPr>
        <w:t>scanf_</w:t>
      </w:r>
      <w:proofErr w:type="gramStart"/>
      <w:r>
        <w:rPr>
          <w:rFonts w:ascii="Consolas" w:eastAsia="宋体" w:hAnsi="Consolas" w:cs="宋体"/>
          <w:color w:val="5B9BD5" w:themeColor="accent5"/>
          <w:kern w:val="0"/>
          <w:sz w:val="18"/>
          <w:szCs w:val="18"/>
        </w:rPr>
        <w:t>s</w:t>
      </w:r>
      <w:r>
        <w:rPr>
          <w:rFonts w:ascii="Consolas" w:eastAsia="宋体" w:hAnsi="Consolas" w:cs="宋体"/>
          <w:color w:val="000000"/>
          <w:kern w:val="0"/>
          <w:sz w:val="18"/>
          <w:szCs w:val="18"/>
        </w:rPr>
        <w:t>(</w:t>
      </w:r>
      <w:proofErr w:type="gramEnd"/>
      <w:r>
        <w:rPr>
          <w:rFonts w:ascii="Consolas" w:eastAsia="宋体" w:hAnsi="Consolas" w:cs="宋体"/>
          <w:color w:val="0000FF"/>
          <w:kern w:val="0"/>
          <w:sz w:val="18"/>
          <w:szCs w:val="18"/>
        </w:rPr>
        <w:t>"%d"</w:t>
      </w:r>
      <w:r>
        <w:rPr>
          <w:rFonts w:ascii="Consolas" w:eastAsia="宋体" w:hAnsi="Consolas" w:cs="宋体"/>
          <w:color w:val="000000"/>
          <w:kern w:val="0"/>
          <w:sz w:val="18"/>
          <w:szCs w:val="18"/>
        </w:rPr>
        <w:t>, &amp;operation_count) != 1 || operation_count &lt;= 0) {  </w:t>
      </w:r>
    </w:p>
    <w:p w14:paraId="2FDC2CD8"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roofErr w:type="spellStart"/>
      <w:r>
        <w:rPr>
          <w:rFonts w:ascii="Consolas" w:eastAsia="宋体" w:hAnsi="Consolas" w:cs="宋体"/>
          <w:color w:val="ED7D31" w:themeColor="accent2"/>
          <w:kern w:val="0"/>
          <w:sz w:val="18"/>
          <w:szCs w:val="18"/>
        </w:rPr>
        <w:t>fprintf</w:t>
      </w:r>
      <w:proofErr w:type="spellEnd"/>
      <w:r>
        <w:rPr>
          <w:rFonts w:ascii="Consolas" w:eastAsia="宋体" w:hAnsi="Consolas" w:cs="宋体"/>
          <w:color w:val="000000"/>
          <w:kern w:val="0"/>
          <w:sz w:val="18"/>
          <w:szCs w:val="18"/>
        </w:rPr>
        <w:t>(stderr, </w:t>
      </w:r>
      <w:r>
        <w:rPr>
          <w:rFonts w:ascii="Consolas" w:eastAsia="宋体" w:hAnsi="Consolas" w:cs="宋体"/>
          <w:color w:val="0000FF"/>
          <w:kern w:val="0"/>
          <w:sz w:val="18"/>
          <w:szCs w:val="18"/>
        </w:rPr>
        <w:t>"</w:t>
      </w:r>
      <w:r>
        <w:rPr>
          <w:rFonts w:ascii="Consolas" w:eastAsia="宋体" w:hAnsi="Consolas" w:cs="宋体"/>
          <w:color w:val="0000FF"/>
          <w:kern w:val="0"/>
          <w:sz w:val="18"/>
          <w:szCs w:val="18"/>
        </w:rPr>
        <w:t>无效的操作数量。</w:t>
      </w:r>
      <w:r>
        <w:rPr>
          <w:rFonts w:ascii="Consolas" w:eastAsia="宋体" w:hAnsi="Consolas" w:cs="宋体"/>
          <w:color w:val="0000FF"/>
          <w:kern w:val="0"/>
          <w:sz w:val="18"/>
          <w:szCs w:val="18"/>
        </w:rPr>
        <w:t>\n"</w:t>
      </w:r>
      <w:r>
        <w:rPr>
          <w:rFonts w:ascii="Consolas" w:eastAsia="宋体" w:hAnsi="Consolas" w:cs="宋体"/>
          <w:color w:val="000000"/>
          <w:kern w:val="0"/>
          <w:sz w:val="18"/>
          <w:szCs w:val="18"/>
        </w:rPr>
        <w:t>);  </w:t>
      </w:r>
    </w:p>
    <w:p w14:paraId="2CB11763"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return</w:t>
      </w:r>
      <w:r>
        <w:rPr>
          <w:rFonts w:ascii="Consolas" w:eastAsia="宋体" w:hAnsi="Consolas" w:cs="宋体"/>
          <w:color w:val="000000"/>
          <w:kern w:val="0"/>
          <w:sz w:val="18"/>
          <w:szCs w:val="18"/>
        </w:rPr>
        <w:t> EXIT_FAILURE;  </w:t>
      </w:r>
    </w:p>
    <w:p w14:paraId="20DAFE4B"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  </w:t>
      </w:r>
    </w:p>
    <w:p w14:paraId="0C5A481C"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7E8D0ADF"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动态分配操作和参数数组</w:t>
      </w:r>
      <w:r>
        <w:rPr>
          <w:rFonts w:ascii="Consolas" w:eastAsia="宋体" w:hAnsi="Consolas" w:cs="宋体"/>
          <w:color w:val="000000"/>
          <w:kern w:val="0"/>
          <w:sz w:val="18"/>
          <w:szCs w:val="18"/>
        </w:rPr>
        <w:t>  </w:t>
      </w:r>
    </w:p>
    <w:p w14:paraId="03E70FC4"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2E8B57"/>
          <w:kern w:val="0"/>
          <w:sz w:val="18"/>
          <w:szCs w:val="18"/>
        </w:rPr>
        <w:t>char</w:t>
      </w:r>
      <w:r>
        <w:rPr>
          <w:rFonts w:ascii="Consolas" w:eastAsia="宋体" w:hAnsi="Consolas" w:cs="宋体"/>
          <w:color w:val="000000"/>
          <w:kern w:val="0"/>
          <w:sz w:val="18"/>
          <w:szCs w:val="18"/>
        </w:rPr>
        <w:t>** operations = (</w:t>
      </w:r>
      <w:r>
        <w:rPr>
          <w:rFonts w:ascii="Consolas" w:eastAsia="宋体" w:hAnsi="Consolas" w:cs="宋体"/>
          <w:b/>
          <w:bCs/>
          <w:color w:val="2E8B57"/>
          <w:kern w:val="0"/>
          <w:sz w:val="18"/>
          <w:szCs w:val="18"/>
        </w:rPr>
        <w:t>char</w:t>
      </w:r>
      <w:r>
        <w:rPr>
          <w:rFonts w:ascii="Consolas" w:eastAsia="宋体" w:hAnsi="Consolas" w:cs="宋体"/>
          <w:color w:val="000000"/>
          <w:kern w:val="0"/>
          <w:sz w:val="18"/>
          <w:szCs w:val="18"/>
        </w:rPr>
        <w:t>*</w:t>
      </w:r>
      <w:proofErr w:type="gramStart"/>
      <w:r>
        <w:rPr>
          <w:rFonts w:ascii="Consolas" w:eastAsia="宋体" w:hAnsi="Consolas" w:cs="宋体"/>
          <w:color w:val="000000"/>
          <w:kern w:val="0"/>
          <w:sz w:val="18"/>
          <w:szCs w:val="18"/>
        </w:rPr>
        <w:t>*)malloc</w:t>
      </w:r>
      <w:proofErr w:type="gramEnd"/>
      <w:r>
        <w:rPr>
          <w:rFonts w:ascii="Consolas" w:eastAsia="宋体" w:hAnsi="Consolas" w:cs="宋体"/>
          <w:color w:val="000000"/>
          <w:kern w:val="0"/>
          <w:sz w:val="18"/>
          <w:szCs w:val="18"/>
        </w:rPr>
        <w:t>(operation_count * </w:t>
      </w:r>
      <w:r>
        <w:rPr>
          <w:rFonts w:ascii="Consolas" w:eastAsia="宋体" w:hAnsi="Consolas" w:cs="宋体"/>
          <w:b/>
          <w:bCs/>
          <w:color w:val="006699"/>
          <w:kern w:val="0"/>
          <w:sz w:val="18"/>
          <w:szCs w:val="18"/>
        </w:rPr>
        <w:t>sizeof</w:t>
      </w:r>
      <w:r>
        <w:rPr>
          <w:rFonts w:ascii="Consolas" w:eastAsia="宋体" w:hAnsi="Consolas" w:cs="宋体"/>
          <w:color w:val="000000"/>
          <w:kern w:val="0"/>
          <w:sz w:val="18"/>
          <w:szCs w:val="18"/>
        </w:rPr>
        <w:t>(</w:t>
      </w:r>
      <w:r>
        <w:rPr>
          <w:rFonts w:ascii="Consolas" w:eastAsia="宋体" w:hAnsi="Consolas" w:cs="宋体"/>
          <w:b/>
          <w:bCs/>
          <w:color w:val="2E8B57"/>
          <w:kern w:val="0"/>
          <w:sz w:val="18"/>
          <w:szCs w:val="18"/>
        </w:rPr>
        <w:t>char</w:t>
      </w:r>
      <w:r>
        <w:rPr>
          <w:rFonts w:ascii="Consolas" w:eastAsia="宋体" w:hAnsi="Consolas" w:cs="宋体"/>
          <w:color w:val="000000"/>
          <w:kern w:val="0"/>
          <w:sz w:val="18"/>
          <w:szCs w:val="18"/>
        </w:rPr>
        <w:t>*));  </w:t>
      </w:r>
    </w:p>
    <w:p w14:paraId="52548454"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parameters = (</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w:t>
      </w:r>
      <w:proofErr w:type="gramStart"/>
      <w:r>
        <w:rPr>
          <w:rFonts w:ascii="Consolas" w:eastAsia="宋体" w:hAnsi="Consolas" w:cs="宋体"/>
          <w:color w:val="000000"/>
          <w:kern w:val="0"/>
          <w:sz w:val="18"/>
          <w:szCs w:val="18"/>
        </w:rPr>
        <w:t>*)malloc</w:t>
      </w:r>
      <w:proofErr w:type="gramEnd"/>
      <w:r>
        <w:rPr>
          <w:rFonts w:ascii="Consolas" w:eastAsia="宋体" w:hAnsi="Consolas" w:cs="宋体"/>
          <w:color w:val="000000"/>
          <w:kern w:val="0"/>
          <w:sz w:val="18"/>
          <w:szCs w:val="18"/>
        </w:rPr>
        <w:t>(operation_count * </w:t>
      </w:r>
      <w:r>
        <w:rPr>
          <w:rFonts w:ascii="Consolas" w:eastAsia="宋体" w:hAnsi="Consolas" w:cs="宋体"/>
          <w:b/>
          <w:bCs/>
          <w:color w:val="006699"/>
          <w:kern w:val="0"/>
          <w:sz w:val="18"/>
          <w:szCs w:val="18"/>
        </w:rPr>
        <w:t>sizeof</w:t>
      </w:r>
      <w:r>
        <w:rPr>
          <w:rFonts w:ascii="Consolas" w:eastAsia="宋体" w:hAnsi="Consolas" w:cs="宋体"/>
          <w:color w:val="000000"/>
          <w:kern w:val="0"/>
          <w:sz w:val="18"/>
          <w:szCs w:val="18"/>
        </w:rPr>
        <w:t>(</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w:t>
      </w:r>
    </w:p>
    <w:p w14:paraId="0F657837"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if</w:t>
      </w:r>
      <w:r>
        <w:rPr>
          <w:rFonts w:ascii="Consolas" w:eastAsia="宋体" w:hAnsi="Consolas" w:cs="宋体"/>
          <w:color w:val="000000"/>
          <w:kern w:val="0"/>
          <w:sz w:val="18"/>
          <w:szCs w:val="18"/>
        </w:rPr>
        <w:t> (operations == NULL || parameters == NULL) {  </w:t>
      </w:r>
    </w:p>
    <w:p w14:paraId="42C18676"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roofErr w:type="spellStart"/>
      <w:r>
        <w:rPr>
          <w:rFonts w:ascii="Consolas" w:eastAsia="宋体" w:hAnsi="Consolas" w:cs="宋体"/>
          <w:color w:val="ED7D31" w:themeColor="accent2"/>
          <w:kern w:val="0"/>
          <w:sz w:val="18"/>
          <w:szCs w:val="18"/>
        </w:rPr>
        <w:t>fprintf</w:t>
      </w:r>
      <w:proofErr w:type="spellEnd"/>
      <w:r>
        <w:rPr>
          <w:rFonts w:ascii="Consolas" w:eastAsia="宋体" w:hAnsi="Consolas" w:cs="宋体"/>
          <w:color w:val="000000"/>
          <w:kern w:val="0"/>
          <w:sz w:val="18"/>
          <w:szCs w:val="18"/>
        </w:rPr>
        <w:t>(stderr, </w:t>
      </w:r>
      <w:r>
        <w:rPr>
          <w:rFonts w:ascii="Consolas" w:eastAsia="宋体" w:hAnsi="Consolas" w:cs="宋体"/>
          <w:color w:val="0000FF"/>
          <w:kern w:val="0"/>
          <w:sz w:val="18"/>
          <w:szCs w:val="18"/>
        </w:rPr>
        <w:t>"</w:t>
      </w:r>
      <w:r>
        <w:rPr>
          <w:rFonts w:ascii="Consolas" w:eastAsia="宋体" w:hAnsi="Consolas" w:cs="宋体"/>
          <w:color w:val="0000FF"/>
          <w:kern w:val="0"/>
          <w:sz w:val="18"/>
          <w:szCs w:val="18"/>
        </w:rPr>
        <w:t>内存分配失败。</w:t>
      </w:r>
      <w:r>
        <w:rPr>
          <w:rFonts w:ascii="Consolas" w:eastAsia="宋体" w:hAnsi="Consolas" w:cs="宋体"/>
          <w:color w:val="0000FF"/>
          <w:kern w:val="0"/>
          <w:sz w:val="18"/>
          <w:szCs w:val="18"/>
        </w:rPr>
        <w:t>\n"</w:t>
      </w:r>
      <w:r>
        <w:rPr>
          <w:rFonts w:ascii="Consolas" w:eastAsia="宋体" w:hAnsi="Consolas" w:cs="宋体"/>
          <w:color w:val="000000"/>
          <w:kern w:val="0"/>
          <w:sz w:val="18"/>
          <w:szCs w:val="18"/>
        </w:rPr>
        <w:t>);  </w:t>
      </w:r>
    </w:p>
    <w:p w14:paraId="1550245A"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return</w:t>
      </w:r>
      <w:r>
        <w:rPr>
          <w:rFonts w:ascii="Consolas" w:eastAsia="宋体" w:hAnsi="Consolas" w:cs="宋体"/>
          <w:color w:val="000000"/>
          <w:kern w:val="0"/>
          <w:sz w:val="18"/>
          <w:szCs w:val="18"/>
        </w:rPr>
        <w:t> EXIT_FAILURE;  </w:t>
      </w:r>
    </w:p>
    <w:p w14:paraId="3E8F4F1C"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  </w:t>
      </w:r>
    </w:p>
    <w:p w14:paraId="1ADACAC7"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56A1F375"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for</w:t>
      </w:r>
      <w:r>
        <w:rPr>
          <w:rFonts w:ascii="Consolas" w:eastAsia="宋体" w:hAnsi="Consolas" w:cs="宋体"/>
          <w:color w:val="000000"/>
          <w:kern w:val="0"/>
          <w:sz w:val="18"/>
          <w:szCs w:val="18"/>
        </w:rPr>
        <w:t> (</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w:t>
      </w:r>
      <w:proofErr w:type="spellStart"/>
      <w:r>
        <w:rPr>
          <w:rFonts w:ascii="Consolas" w:eastAsia="宋体" w:hAnsi="Consolas" w:cs="宋体"/>
          <w:color w:val="000000"/>
          <w:kern w:val="0"/>
          <w:sz w:val="18"/>
          <w:szCs w:val="18"/>
        </w:rPr>
        <w:t>i</w:t>
      </w:r>
      <w:proofErr w:type="spellEnd"/>
      <w:r>
        <w:rPr>
          <w:rFonts w:ascii="Consolas" w:eastAsia="宋体" w:hAnsi="Consolas" w:cs="宋体"/>
          <w:color w:val="000000"/>
          <w:kern w:val="0"/>
          <w:sz w:val="18"/>
          <w:szCs w:val="18"/>
        </w:rPr>
        <w:t> = 0; i &lt; </w:t>
      </w:r>
      <w:proofErr w:type="spellStart"/>
      <w:r>
        <w:rPr>
          <w:rFonts w:ascii="Consolas" w:eastAsia="宋体" w:hAnsi="Consolas" w:cs="宋体"/>
          <w:color w:val="000000"/>
          <w:kern w:val="0"/>
          <w:sz w:val="18"/>
          <w:szCs w:val="18"/>
        </w:rPr>
        <w:t>operation_count</w:t>
      </w:r>
      <w:proofErr w:type="spellEnd"/>
      <w:r>
        <w:rPr>
          <w:rFonts w:ascii="Consolas" w:eastAsia="宋体" w:hAnsi="Consolas" w:cs="宋体"/>
          <w:color w:val="000000"/>
          <w:kern w:val="0"/>
          <w:sz w:val="18"/>
          <w:szCs w:val="18"/>
        </w:rPr>
        <w:t>; </w:t>
      </w:r>
      <w:proofErr w:type="spellStart"/>
      <w:r>
        <w:rPr>
          <w:rFonts w:ascii="Consolas" w:eastAsia="宋体" w:hAnsi="Consolas" w:cs="宋体"/>
          <w:color w:val="000000"/>
          <w:kern w:val="0"/>
          <w:sz w:val="18"/>
          <w:szCs w:val="18"/>
        </w:rPr>
        <w:t>i</w:t>
      </w:r>
      <w:proofErr w:type="spellEnd"/>
      <w:r>
        <w:rPr>
          <w:rFonts w:ascii="Consolas" w:eastAsia="宋体" w:hAnsi="Consolas" w:cs="宋体"/>
          <w:color w:val="000000"/>
          <w:kern w:val="0"/>
          <w:sz w:val="18"/>
          <w:szCs w:val="18"/>
        </w:rPr>
        <w:t>++) {  </w:t>
      </w:r>
    </w:p>
    <w:p w14:paraId="1E05AE11"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operations[i] = (</w:t>
      </w:r>
      <w:r>
        <w:rPr>
          <w:rFonts w:ascii="Consolas" w:eastAsia="宋体" w:hAnsi="Consolas" w:cs="宋体"/>
          <w:b/>
          <w:bCs/>
          <w:color w:val="2E8B57"/>
          <w:kern w:val="0"/>
          <w:sz w:val="18"/>
          <w:szCs w:val="18"/>
        </w:rPr>
        <w:t>char</w:t>
      </w:r>
      <w:proofErr w:type="gramStart"/>
      <w:r>
        <w:rPr>
          <w:rFonts w:ascii="Consolas" w:eastAsia="宋体" w:hAnsi="Consolas" w:cs="宋体"/>
          <w:color w:val="000000"/>
          <w:kern w:val="0"/>
          <w:sz w:val="18"/>
          <w:szCs w:val="18"/>
        </w:rPr>
        <w:t>*)malloc</w:t>
      </w:r>
      <w:proofErr w:type="gramEnd"/>
      <w:r>
        <w:rPr>
          <w:rFonts w:ascii="Consolas" w:eastAsia="宋体" w:hAnsi="Consolas" w:cs="宋体"/>
          <w:color w:val="000000"/>
          <w:kern w:val="0"/>
          <w:sz w:val="18"/>
          <w:szCs w:val="18"/>
        </w:rPr>
        <w:t>(OPERATION_SIZE * </w:t>
      </w:r>
      <w:r>
        <w:rPr>
          <w:rFonts w:ascii="Consolas" w:eastAsia="宋体" w:hAnsi="Consolas" w:cs="宋体"/>
          <w:b/>
          <w:bCs/>
          <w:color w:val="006699"/>
          <w:kern w:val="0"/>
          <w:sz w:val="18"/>
          <w:szCs w:val="18"/>
        </w:rPr>
        <w:t>sizeof</w:t>
      </w:r>
      <w:r>
        <w:rPr>
          <w:rFonts w:ascii="Consolas" w:eastAsia="宋体" w:hAnsi="Consolas" w:cs="宋体"/>
          <w:color w:val="000000"/>
          <w:kern w:val="0"/>
          <w:sz w:val="18"/>
          <w:szCs w:val="18"/>
        </w:rPr>
        <w:t>(</w:t>
      </w:r>
      <w:r>
        <w:rPr>
          <w:rFonts w:ascii="Consolas" w:eastAsia="宋体" w:hAnsi="Consolas" w:cs="宋体"/>
          <w:b/>
          <w:bCs/>
          <w:color w:val="2E8B57"/>
          <w:kern w:val="0"/>
          <w:sz w:val="18"/>
          <w:szCs w:val="18"/>
        </w:rPr>
        <w:t>char</w:t>
      </w:r>
      <w:r>
        <w:rPr>
          <w:rFonts w:ascii="Consolas" w:eastAsia="宋体" w:hAnsi="Consolas" w:cs="宋体"/>
          <w:color w:val="000000"/>
          <w:kern w:val="0"/>
          <w:sz w:val="18"/>
          <w:szCs w:val="18"/>
        </w:rPr>
        <w:t>));  </w:t>
      </w:r>
    </w:p>
    <w:p w14:paraId="5AF37E7E"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parameters[</w:t>
      </w:r>
      <w:proofErr w:type="spellStart"/>
      <w:r>
        <w:rPr>
          <w:rFonts w:ascii="Consolas" w:eastAsia="宋体" w:hAnsi="Consolas" w:cs="宋体"/>
          <w:color w:val="000000"/>
          <w:kern w:val="0"/>
          <w:sz w:val="18"/>
          <w:szCs w:val="18"/>
        </w:rPr>
        <w:t>i</w:t>
      </w:r>
      <w:proofErr w:type="spellEnd"/>
      <w:r>
        <w:rPr>
          <w:rFonts w:ascii="Consolas" w:eastAsia="宋体" w:hAnsi="Consolas" w:cs="宋体"/>
          <w:color w:val="000000"/>
          <w:kern w:val="0"/>
          <w:sz w:val="18"/>
          <w:szCs w:val="18"/>
        </w:rPr>
        <w:t>] = (</w:t>
      </w:r>
      <w:r>
        <w:rPr>
          <w:rFonts w:ascii="Consolas" w:eastAsia="宋体" w:hAnsi="Consolas" w:cs="宋体"/>
          <w:b/>
          <w:bCs/>
          <w:color w:val="2E8B57"/>
          <w:kern w:val="0"/>
          <w:sz w:val="18"/>
          <w:szCs w:val="18"/>
        </w:rPr>
        <w:t>int</w:t>
      </w:r>
      <w:proofErr w:type="gramStart"/>
      <w:r>
        <w:rPr>
          <w:rFonts w:ascii="Consolas" w:eastAsia="宋体" w:hAnsi="Consolas" w:cs="宋体"/>
          <w:color w:val="000000"/>
          <w:kern w:val="0"/>
          <w:sz w:val="18"/>
          <w:szCs w:val="18"/>
        </w:rPr>
        <w:t>*)malloc</w:t>
      </w:r>
      <w:proofErr w:type="gramEnd"/>
      <w:r>
        <w:rPr>
          <w:rFonts w:ascii="Consolas" w:eastAsia="宋体" w:hAnsi="Consolas" w:cs="宋体"/>
          <w:color w:val="000000"/>
          <w:kern w:val="0"/>
          <w:sz w:val="18"/>
          <w:szCs w:val="18"/>
        </w:rPr>
        <w:t>(3 * </w:t>
      </w:r>
      <w:proofErr w:type="spellStart"/>
      <w:r>
        <w:rPr>
          <w:rFonts w:ascii="Consolas" w:eastAsia="宋体" w:hAnsi="Consolas" w:cs="宋体"/>
          <w:b/>
          <w:bCs/>
          <w:color w:val="006699"/>
          <w:kern w:val="0"/>
          <w:sz w:val="18"/>
          <w:szCs w:val="18"/>
        </w:rPr>
        <w:t>sizeof</w:t>
      </w:r>
      <w:proofErr w:type="spellEnd"/>
      <w:r>
        <w:rPr>
          <w:rFonts w:ascii="Consolas" w:eastAsia="宋体" w:hAnsi="Consolas" w:cs="宋体"/>
          <w:color w:val="000000"/>
          <w:kern w:val="0"/>
          <w:sz w:val="18"/>
          <w:szCs w:val="18"/>
        </w:rPr>
        <w:t>(</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w:t>
      </w:r>
    </w:p>
    <w:p w14:paraId="4A488A14"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if</w:t>
      </w:r>
      <w:r>
        <w:rPr>
          <w:rFonts w:ascii="Consolas" w:eastAsia="宋体" w:hAnsi="Consolas" w:cs="宋体"/>
          <w:color w:val="000000"/>
          <w:kern w:val="0"/>
          <w:sz w:val="18"/>
          <w:szCs w:val="18"/>
        </w:rPr>
        <w:t> (operations[</w:t>
      </w:r>
      <w:proofErr w:type="spellStart"/>
      <w:r>
        <w:rPr>
          <w:rFonts w:ascii="Consolas" w:eastAsia="宋体" w:hAnsi="Consolas" w:cs="宋体"/>
          <w:color w:val="000000"/>
          <w:kern w:val="0"/>
          <w:sz w:val="18"/>
          <w:szCs w:val="18"/>
        </w:rPr>
        <w:t>i</w:t>
      </w:r>
      <w:proofErr w:type="spellEnd"/>
      <w:r>
        <w:rPr>
          <w:rFonts w:ascii="Consolas" w:eastAsia="宋体" w:hAnsi="Consolas" w:cs="宋体"/>
          <w:color w:val="000000"/>
          <w:kern w:val="0"/>
          <w:sz w:val="18"/>
          <w:szCs w:val="18"/>
        </w:rPr>
        <w:t>] == NULL || parameters[</w:t>
      </w:r>
      <w:proofErr w:type="spellStart"/>
      <w:r>
        <w:rPr>
          <w:rFonts w:ascii="Consolas" w:eastAsia="宋体" w:hAnsi="Consolas" w:cs="宋体"/>
          <w:color w:val="000000"/>
          <w:kern w:val="0"/>
          <w:sz w:val="18"/>
          <w:szCs w:val="18"/>
        </w:rPr>
        <w:t>i</w:t>
      </w:r>
      <w:proofErr w:type="spellEnd"/>
      <w:r>
        <w:rPr>
          <w:rFonts w:ascii="Consolas" w:eastAsia="宋体" w:hAnsi="Consolas" w:cs="宋体"/>
          <w:color w:val="000000"/>
          <w:kern w:val="0"/>
          <w:sz w:val="18"/>
          <w:szCs w:val="18"/>
        </w:rPr>
        <w:t>] == NULL) {  </w:t>
      </w:r>
    </w:p>
    <w:p w14:paraId="5BE60717"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roofErr w:type="spellStart"/>
      <w:r>
        <w:rPr>
          <w:rFonts w:ascii="Consolas" w:eastAsia="宋体" w:hAnsi="Consolas" w:cs="宋体"/>
          <w:color w:val="ED7D31" w:themeColor="accent2"/>
          <w:kern w:val="0"/>
          <w:sz w:val="18"/>
          <w:szCs w:val="18"/>
        </w:rPr>
        <w:t>fprintf</w:t>
      </w:r>
      <w:proofErr w:type="spellEnd"/>
      <w:r>
        <w:rPr>
          <w:rFonts w:ascii="Consolas" w:eastAsia="宋体" w:hAnsi="Consolas" w:cs="宋体"/>
          <w:color w:val="000000"/>
          <w:kern w:val="0"/>
          <w:sz w:val="18"/>
          <w:szCs w:val="18"/>
        </w:rPr>
        <w:t>(stderr, </w:t>
      </w:r>
      <w:r>
        <w:rPr>
          <w:rFonts w:ascii="Consolas" w:eastAsia="宋体" w:hAnsi="Consolas" w:cs="宋体"/>
          <w:color w:val="0000FF"/>
          <w:kern w:val="0"/>
          <w:sz w:val="18"/>
          <w:szCs w:val="18"/>
        </w:rPr>
        <w:t>"</w:t>
      </w:r>
      <w:r>
        <w:rPr>
          <w:rFonts w:ascii="Consolas" w:eastAsia="宋体" w:hAnsi="Consolas" w:cs="宋体"/>
          <w:color w:val="0000FF"/>
          <w:kern w:val="0"/>
          <w:sz w:val="18"/>
          <w:szCs w:val="18"/>
        </w:rPr>
        <w:t>内存分配失败。</w:t>
      </w:r>
      <w:r>
        <w:rPr>
          <w:rFonts w:ascii="Consolas" w:eastAsia="宋体" w:hAnsi="Consolas" w:cs="宋体"/>
          <w:color w:val="0000FF"/>
          <w:kern w:val="0"/>
          <w:sz w:val="18"/>
          <w:szCs w:val="18"/>
        </w:rPr>
        <w:t>\n"</w:t>
      </w:r>
      <w:r>
        <w:rPr>
          <w:rFonts w:ascii="Consolas" w:eastAsia="宋体" w:hAnsi="Consolas" w:cs="宋体"/>
          <w:color w:val="000000"/>
          <w:kern w:val="0"/>
          <w:sz w:val="18"/>
          <w:szCs w:val="18"/>
        </w:rPr>
        <w:t>);  </w:t>
      </w:r>
    </w:p>
    <w:p w14:paraId="22AAF7CA"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return</w:t>
      </w:r>
      <w:r>
        <w:rPr>
          <w:rFonts w:ascii="Consolas" w:eastAsia="宋体" w:hAnsi="Consolas" w:cs="宋体"/>
          <w:color w:val="000000"/>
          <w:kern w:val="0"/>
          <w:sz w:val="18"/>
          <w:szCs w:val="18"/>
        </w:rPr>
        <w:t> EXIT_FAILURE;  </w:t>
      </w:r>
    </w:p>
    <w:p w14:paraId="13F0D295"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  </w:t>
      </w:r>
    </w:p>
    <w:p w14:paraId="18CB5B93"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4C84C7C8"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初始化参数数组</w:t>
      </w:r>
      <w:r>
        <w:rPr>
          <w:rFonts w:ascii="Consolas" w:eastAsia="宋体" w:hAnsi="Consolas" w:cs="宋体"/>
          <w:color w:val="000000"/>
          <w:kern w:val="0"/>
          <w:sz w:val="18"/>
          <w:szCs w:val="18"/>
        </w:rPr>
        <w:t>  </w:t>
      </w:r>
    </w:p>
    <w:p w14:paraId="1CF11209"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for</w:t>
      </w:r>
      <w:r>
        <w:rPr>
          <w:rFonts w:ascii="Consolas" w:eastAsia="宋体" w:hAnsi="Consolas" w:cs="宋体"/>
          <w:color w:val="000000"/>
          <w:kern w:val="0"/>
          <w:sz w:val="18"/>
          <w:szCs w:val="18"/>
        </w:rPr>
        <w:t> (</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j = 0; j &lt; 3; </w:t>
      </w:r>
      <w:proofErr w:type="spellStart"/>
      <w:r>
        <w:rPr>
          <w:rFonts w:ascii="Consolas" w:eastAsia="宋体" w:hAnsi="Consolas" w:cs="宋体"/>
          <w:color w:val="000000"/>
          <w:kern w:val="0"/>
          <w:sz w:val="18"/>
          <w:szCs w:val="18"/>
        </w:rPr>
        <w:t>j++</w:t>
      </w:r>
      <w:proofErr w:type="spellEnd"/>
      <w:r>
        <w:rPr>
          <w:rFonts w:ascii="Consolas" w:eastAsia="宋体" w:hAnsi="Consolas" w:cs="宋体"/>
          <w:color w:val="000000"/>
          <w:kern w:val="0"/>
          <w:sz w:val="18"/>
          <w:szCs w:val="18"/>
        </w:rPr>
        <w:t>) {  </w:t>
      </w:r>
    </w:p>
    <w:p w14:paraId="674D9698"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parameters[</w:t>
      </w:r>
      <w:proofErr w:type="spellStart"/>
      <w:r>
        <w:rPr>
          <w:rFonts w:ascii="Consolas" w:eastAsia="宋体" w:hAnsi="Consolas" w:cs="宋体"/>
          <w:color w:val="000000"/>
          <w:kern w:val="0"/>
          <w:sz w:val="18"/>
          <w:szCs w:val="18"/>
        </w:rPr>
        <w:t>i</w:t>
      </w:r>
      <w:proofErr w:type="spellEnd"/>
      <w:r>
        <w:rPr>
          <w:rFonts w:ascii="Consolas" w:eastAsia="宋体" w:hAnsi="Consolas" w:cs="宋体"/>
          <w:color w:val="000000"/>
          <w:kern w:val="0"/>
          <w:sz w:val="18"/>
          <w:szCs w:val="18"/>
        </w:rPr>
        <w:t>][j] = 0;  </w:t>
      </w:r>
    </w:p>
    <w:p w14:paraId="26972F52"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  </w:t>
      </w:r>
    </w:p>
    <w:p w14:paraId="10FF180F"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  </w:t>
      </w:r>
    </w:p>
    <w:p w14:paraId="254AC4ED"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40718AE5"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lastRenderedPageBreak/>
        <w:t>    </w:t>
      </w:r>
      <w:proofErr w:type="spellStart"/>
      <w:r>
        <w:rPr>
          <w:rFonts w:ascii="Consolas" w:eastAsia="宋体" w:hAnsi="Consolas" w:cs="宋体"/>
          <w:color w:val="ED7D31" w:themeColor="accent2"/>
          <w:kern w:val="0"/>
          <w:sz w:val="18"/>
          <w:szCs w:val="18"/>
        </w:rPr>
        <w:t>printf</w:t>
      </w:r>
      <w:proofErr w:type="spellEnd"/>
      <w:r>
        <w:rPr>
          <w:rFonts w:ascii="Consolas" w:eastAsia="宋体" w:hAnsi="Consolas" w:cs="宋体"/>
          <w:color w:val="000000"/>
          <w:kern w:val="0"/>
          <w:sz w:val="18"/>
          <w:szCs w:val="18"/>
        </w:rPr>
        <w:t>(</w:t>
      </w:r>
      <w:r>
        <w:rPr>
          <w:rFonts w:ascii="Consolas" w:eastAsia="宋体" w:hAnsi="Consolas" w:cs="宋体"/>
          <w:color w:val="0000FF"/>
          <w:kern w:val="0"/>
          <w:sz w:val="18"/>
          <w:szCs w:val="18"/>
        </w:rPr>
        <w:t>"\n</w:t>
      </w:r>
      <w:r>
        <w:rPr>
          <w:rFonts w:ascii="Consolas" w:eastAsia="宋体" w:hAnsi="Consolas" w:cs="宋体"/>
          <w:color w:val="0000FF"/>
          <w:kern w:val="0"/>
          <w:sz w:val="18"/>
          <w:szCs w:val="18"/>
        </w:rPr>
        <w:t>支持的操作有：</w:t>
      </w:r>
      <w:r>
        <w:rPr>
          <w:rFonts w:ascii="Consolas" w:eastAsia="宋体" w:hAnsi="Consolas" w:cs="宋体"/>
          <w:color w:val="0000FF"/>
          <w:kern w:val="0"/>
          <w:sz w:val="18"/>
          <w:szCs w:val="18"/>
        </w:rPr>
        <w:t>\n"</w:t>
      </w:r>
      <w:r>
        <w:rPr>
          <w:rFonts w:ascii="Consolas" w:eastAsia="宋体" w:hAnsi="Consolas" w:cs="宋体"/>
          <w:color w:val="000000"/>
          <w:kern w:val="0"/>
          <w:sz w:val="18"/>
          <w:szCs w:val="18"/>
        </w:rPr>
        <w:t>);  </w:t>
      </w:r>
    </w:p>
    <w:p w14:paraId="5EEA4204"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roofErr w:type="spellStart"/>
      <w:r>
        <w:rPr>
          <w:rFonts w:ascii="Consolas" w:eastAsia="宋体" w:hAnsi="Consolas" w:cs="宋体"/>
          <w:color w:val="ED7D31" w:themeColor="accent2"/>
          <w:kern w:val="0"/>
          <w:sz w:val="18"/>
          <w:szCs w:val="18"/>
        </w:rPr>
        <w:t>printf</w:t>
      </w:r>
      <w:proofErr w:type="spellEnd"/>
      <w:r>
        <w:rPr>
          <w:rFonts w:ascii="Consolas" w:eastAsia="宋体" w:hAnsi="Consolas" w:cs="宋体"/>
          <w:color w:val="000000"/>
          <w:kern w:val="0"/>
          <w:sz w:val="18"/>
          <w:szCs w:val="18"/>
        </w:rPr>
        <w:t>(</w:t>
      </w:r>
      <w:r>
        <w:rPr>
          <w:rFonts w:ascii="Consolas" w:eastAsia="宋体" w:hAnsi="Consolas" w:cs="宋体"/>
          <w:color w:val="0000FF"/>
          <w:kern w:val="0"/>
          <w:sz w:val="18"/>
          <w:szCs w:val="18"/>
        </w:rPr>
        <w:t>"1. BlackBox n m -&gt; </w:t>
      </w:r>
      <w:r>
        <w:rPr>
          <w:rFonts w:ascii="Consolas" w:eastAsia="宋体" w:hAnsi="Consolas" w:cs="宋体"/>
          <w:color w:val="0000FF"/>
          <w:kern w:val="0"/>
          <w:sz w:val="18"/>
          <w:szCs w:val="18"/>
        </w:rPr>
        <w:t>初始化黑盒，参数为</w:t>
      </w:r>
      <w:r>
        <w:rPr>
          <w:rFonts w:ascii="Consolas" w:eastAsia="宋体" w:hAnsi="Consolas" w:cs="宋体"/>
          <w:color w:val="0000FF"/>
          <w:kern w:val="0"/>
          <w:sz w:val="18"/>
          <w:szCs w:val="18"/>
        </w:rPr>
        <w:t> n</w:t>
      </w:r>
      <w:r>
        <w:rPr>
          <w:rFonts w:ascii="Consolas" w:eastAsia="宋体" w:hAnsi="Consolas" w:cs="宋体"/>
          <w:color w:val="0000FF"/>
          <w:kern w:val="0"/>
          <w:sz w:val="18"/>
          <w:szCs w:val="18"/>
        </w:rPr>
        <w:t>（左</w:t>
      </w:r>
      <w:r>
        <w:rPr>
          <w:rFonts w:ascii="Consolas" w:eastAsia="宋体" w:hAnsi="Consolas" w:cs="宋体"/>
          <w:color w:val="0000FF"/>
          <w:kern w:val="0"/>
          <w:sz w:val="18"/>
          <w:szCs w:val="18"/>
        </w:rPr>
        <w:t>/</w:t>
      </w:r>
      <w:r>
        <w:rPr>
          <w:rFonts w:ascii="Consolas" w:eastAsia="宋体" w:hAnsi="Consolas" w:cs="宋体"/>
          <w:color w:val="0000FF"/>
          <w:kern w:val="0"/>
          <w:sz w:val="18"/>
          <w:szCs w:val="18"/>
        </w:rPr>
        <w:t>右边小孔数），</w:t>
      </w:r>
      <w:r>
        <w:rPr>
          <w:rFonts w:ascii="Consolas" w:eastAsia="宋体" w:hAnsi="Consolas" w:cs="宋体"/>
          <w:color w:val="0000FF"/>
          <w:kern w:val="0"/>
          <w:sz w:val="18"/>
          <w:szCs w:val="18"/>
        </w:rPr>
        <w:t>m</w:t>
      </w:r>
      <w:r>
        <w:rPr>
          <w:rFonts w:ascii="Consolas" w:eastAsia="宋体" w:hAnsi="Consolas" w:cs="宋体"/>
          <w:color w:val="0000FF"/>
          <w:kern w:val="0"/>
          <w:sz w:val="18"/>
          <w:szCs w:val="18"/>
        </w:rPr>
        <w:t>（上</w:t>
      </w:r>
      <w:r>
        <w:rPr>
          <w:rFonts w:ascii="Consolas" w:eastAsia="宋体" w:hAnsi="Consolas" w:cs="宋体"/>
          <w:color w:val="0000FF"/>
          <w:kern w:val="0"/>
          <w:sz w:val="18"/>
          <w:szCs w:val="18"/>
        </w:rPr>
        <w:t>/</w:t>
      </w:r>
      <w:r>
        <w:rPr>
          <w:rFonts w:ascii="Consolas" w:eastAsia="宋体" w:hAnsi="Consolas" w:cs="宋体"/>
          <w:color w:val="0000FF"/>
          <w:kern w:val="0"/>
          <w:sz w:val="18"/>
          <w:szCs w:val="18"/>
        </w:rPr>
        <w:t>下边小孔数）。</w:t>
      </w:r>
      <w:r>
        <w:rPr>
          <w:rFonts w:ascii="Consolas" w:eastAsia="宋体" w:hAnsi="Consolas" w:cs="宋体"/>
          <w:color w:val="0000FF"/>
          <w:kern w:val="0"/>
          <w:sz w:val="18"/>
          <w:szCs w:val="18"/>
        </w:rPr>
        <w:t>\n"</w:t>
      </w:r>
      <w:r>
        <w:rPr>
          <w:rFonts w:ascii="Consolas" w:eastAsia="宋体" w:hAnsi="Consolas" w:cs="宋体"/>
          <w:color w:val="000000"/>
          <w:kern w:val="0"/>
          <w:sz w:val="18"/>
          <w:szCs w:val="18"/>
        </w:rPr>
        <w:t>);  </w:t>
      </w:r>
    </w:p>
    <w:p w14:paraId="5BF37096"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roofErr w:type="spellStart"/>
      <w:r>
        <w:rPr>
          <w:rFonts w:ascii="Consolas" w:eastAsia="宋体" w:hAnsi="Consolas" w:cs="宋体"/>
          <w:color w:val="ED7D31" w:themeColor="accent2"/>
          <w:kern w:val="0"/>
          <w:sz w:val="18"/>
          <w:szCs w:val="18"/>
        </w:rPr>
        <w:t>printf</w:t>
      </w:r>
      <w:proofErr w:type="spellEnd"/>
      <w:r>
        <w:rPr>
          <w:rFonts w:ascii="Consolas" w:eastAsia="宋体" w:hAnsi="Consolas" w:cs="宋体"/>
          <w:color w:val="000000"/>
          <w:kern w:val="0"/>
          <w:sz w:val="18"/>
          <w:szCs w:val="18"/>
        </w:rPr>
        <w:t>(</w:t>
      </w:r>
      <w:r>
        <w:rPr>
          <w:rFonts w:ascii="Consolas" w:eastAsia="宋体" w:hAnsi="Consolas" w:cs="宋体"/>
          <w:color w:val="0000FF"/>
          <w:kern w:val="0"/>
          <w:sz w:val="18"/>
          <w:szCs w:val="18"/>
        </w:rPr>
        <w:t>"2. open index direction -&gt; </w:t>
      </w:r>
      <w:r>
        <w:rPr>
          <w:rFonts w:ascii="Consolas" w:eastAsia="宋体" w:hAnsi="Consolas" w:cs="宋体"/>
          <w:color w:val="0000FF"/>
          <w:kern w:val="0"/>
          <w:sz w:val="18"/>
          <w:szCs w:val="18"/>
        </w:rPr>
        <w:t>打开指定编号的小孔并指定方向（</w:t>
      </w:r>
      <w:r>
        <w:rPr>
          <w:rFonts w:ascii="Consolas" w:eastAsia="宋体" w:hAnsi="Consolas" w:cs="宋体"/>
          <w:color w:val="0000FF"/>
          <w:kern w:val="0"/>
          <w:sz w:val="18"/>
          <w:szCs w:val="18"/>
        </w:rPr>
        <w:t>1 </w:t>
      </w:r>
      <w:r>
        <w:rPr>
          <w:rFonts w:ascii="Consolas" w:eastAsia="宋体" w:hAnsi="Consolas" w:cs="宋体"/>
          <w:color w:val="0000FF"/>
          <w:kern w:val="0"/>
          <w:sz w:val="18"/>
          <w:szCs w:val="18"/>
        </w:rPr>
        <w:t>或</w:t>
      </w:r>
      <w:r>
        <w:rPr>
          <w:rFonts w:ascii="Consolas" w:eastAsia="宋体" w:hAnsi="Consolas" w:cs="宋体"/>
          <w:color w:val="0000FF"/>
          <w:kern w:val="0"/>
          <w:sz w:val="18"/>
          <w:szCs w:val="18"/>
        </w:rPr>
        <w:t> -1</w:t>
      </w:r>
      <w:r>
        <w:rPr>
          <w:rFonts w:ascii="Consolas" w:eastAsia="宋体" w:hAnsi="Consolas" w:cs="宋体"/>
          <w:color w:val="0000FF"/>
          <w:kern w:val="0"/>
          <w:sz w:val="18"/>
          <w:szCs w:val="18"/>
        </w:rPr>
        <w:t>）。</w:t>
      </w:r>
      <w:r>
        <w:rPr>
          <w:rFonts w:ascii="Consolas" w:eastAsia="宋体" w:hAnsi="Consolas" w:cs="宋体"/>
          <w:color w:val="0000FF"/>
          <w:kern w:val="0"/>
          <w:sz w:val="18"/>
          <w:szCs w:val="18"/>
        </w:rPr>
        <w:t>\n"</w:t>
      </w:r>
      <w:r>
        <w:rPr>
          <w:rFonts w:ascii="Consolas" w:eastAsia="宋体" w:hAnsi="Consolas" w:cs="宋体"/>
          <w:color w:val="000000"/>
          <w:kern w:val="0"/>
          <w:sz w:val="18"/>
          <w:szCs w:val="18"/>
        </w:rPr>
        <w:t>);  </w:t>
      </w:r>
    </w:p>
    <w:p w14:paraId="2533223B"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roofErr w:type="spellStart"/>
      <w:r>
        <w:rPr>
          <w:rFonts w:ascii="Consolas" w:eastAsia="宋体" w:hAnsi="Consolas" w:cs="宋体"/>
          <w:color w:val="ED7D31" w:themeColor="accent2"/>
          <w:kern w:val="0"/>
          <w:sz w:val="18"/>
          <w:szCs w:val="18"/>
        </w:rPr>
        <w:t>printf</w:t>
      </w:r>
      <w:proofErr w:type="spellEnd"/>
      <w:r>
        <w:rPr>
          <w:rFonts w:ascii="Consolas" w:eastAsia="宋体" w:hAnsi="Consolas" w:cs="宋体"/>
          <w:color w:val="000000"/>
          <w:kern w:val="0"/>
          <w:sz w:val="18"/>
          <w:szCs w:val="18"/>
        </w:rPr>
        <w:t>(</w:t>
      </w:r>
      <w:r>
        <w:rPr>
          <w:rFonts w:ascii="Consolas" w:eastAsia="宋体" w:hAnsi="Consolas" w:cs="宋体"/>
          <w:color w:val="0000FF"/>
          <w:kern w:val="0"/>
          <w:sz w:val="18"/>
          <w:szCs w:val="18"/>
        </w:rPr>
        <w:t>"3. close index -&gt; </w:t>
      </w:r>
      <w:r>
        <w:rPr>
          <w:rFonts w:ascii="Consolas" w:eastAsia="宋体" w:hAnsi="Consolas" w:cs="宋体"/>
          <w:color w:val="0000FF"/>
          <w:kern w:val="0"/>
          <w:sz w:val="18"/>
          <w:szCs w:val="18"/>
        </w:rPr>
        <w:t>关闭指定编号的小孔。</w:t>
      </w:r>
      <w:r>
        <w:rPr>
          <w:rFonts w:ascii="Consolas" w:eastAsia="宋体" w:hAnsi="Consolas" w:cs="宋体"/>
          <w:color w:val="0000FF"/>
          <w:kern w:val="0"/>
          <w:sz w:val="18"/>
          <w:szCs w:val="18"/>
        </w:rPr>
        <w:t>\n"</w:t>
      </w:r>
      <w:r>
        <w:rPr>
          <w:rFonts w:ascii="Consolas" w:eastAsia="宋体" w:hAnsi="Consolas" w:cs="宋体"/>
          <w:color w:val="000000"/>
          <w:kern w:val="0"/>
          <w:sz w:val="18"/>
          <w:szCs w:val="18"/>
        </w:rPr>
        <w:t>);  </w:t>
      </w:r>
    </w:p>
    <w:p w14:paraId="35B4EEF3"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793FBEFC"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for</w:t>
      </w:r>
      <w:r>
        <w:rPr>
          <w:rFonts w:ascii="Consolas" w:eastAsia="宋体" w:hAnsi="Consolas" w:cs="宋体"/>
          <w:color w:val="000000"/>
          <w:kern w:val="0"/>
          <w:sz w:val="18"/>
          <w:szCs w:val="18"/>
        </w:rPr>
        <w:t> (</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w:t>
      </w:r>
      <w:proofErr w:type="spellStart"/>
      <w:r>
        <w:rPr>
          <w:rFonts w:ascii="Consolas" w:eastAsia="宋体" w:hAnsi="Consolas" w:cs="宋体"/>
          <w:color w:val="000000"/>
          <w:kern w:val="0"/>
          <w:sz w:val="18"/>
          <w:szCs w:val="18"/>
        </w:rPr>
        <w:t>i</w:t>
      </w:r>
      <w:proofErr w:type="spellEnd"/>
      <w:r>
        <w:rPr>
          <w:rFonts w:ascii="Consolas" w:eastAsia="宋体" w:hAnsi="Consolas" w:cs="宋体"/>
          <w:color w:val="000000"/>
          <w:kern w:val="0"/>
          <w:sz w:val="18"/>
          <w:szCs w:val="18"/>
        </w:rPr>
        <w:t> = 0; i &lt; </w:t>
      </w:r>
      <w:proofErr w:type="spellStart"/>
      <w:r>
        <w:rPr>
          <w:rFonts w:ascii="Consolas" w:eastAsia="宋体" w:hAnsi="Consolas" w:cs="宋体"/>
          <w:color w:val="000000"/>
          <w:kern w:val="0"/>
          <w:sz w:val="18"/>
          <w:szCs w:val="18"/>
        </w:rPr>
        <w:t>operation_count</w:t>
      </w:r>
      <w:proofErr w:type="spellEnd"/>
      <w:r>
        <w:rPr>
          <w:rFonts w:ascii="Consolas" w:eastAsia="宋体" w:hAnsi="Consolas" w:cs="宋体"/>
          <w:color w:val="000000"/>
          <w:kern w:val="0"/>
          <w:sz w:val="18"/>
          <w:szCs w:val="18"/>
        </w:rPr>
        <w:t>; </w:t>
      </w:r>
      <w:proofErr w:type="spellStart"/>
      <w:r>
        <w:rPr>
          <w:rFonts w:ascii="Consolas" w:eastAsia="宋体" w:hAnsi="Consolas" w:cs="宋体"/>
          <w:color w:val="000000"/>
          <w:kern w:val="0"/>
          <w:sz w:val="18"/>
          <w:szCs w:val="18"/>
        </w:rPr>
        <w:t>i</w:t>
      </w:r>
      <w:proofErr w:type="spellEnd"/>
      <w:r>
        <w:rPr>
          <w:rFonts w:ascii="Consolas" w:eastAsia="宋体" w:hAnsi="Consolas" w:cs="宋体"/>
          <w:color w:val="000000"/>
          <w:kern w:val="0"/>
          <w:sz w:val="18"/>
          <w:szCs w:val="18"/>
        </w:rPr>
        <w:t>++) {  </w:t>
      </w:r>
    </w:p>
    <w:p w14:paraId="1D8EBA2B"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roofErr w:type="spellStart"/>
      <w:r>
        <w:rPr>
          <w:rFonts w:ascii="Consolas" w:eastAsia="宋体" w:hAnsi="Consolas" w:cs="宋体"/>
          <w:color w:val="ED7D31" w:themeColor="accent2"/>
          <w:kern w:val="0"/>
          <w:sz w:val="18"/>
          <w:szCs w:val="18"/>
        </w:rPr>
        <w:t>printf</w:t>
      </w:r>
      <w:proofErr w:type="spellEnd"/>
      <w:r>
        <w:rPr>
          <w:rFonts w:ascii="Consolas" w:eastAsia="宋体" w:hAnsi="Consolas" w:cs="宋体"/>
          <w:color w:val="000000"/>
          <w:kern w:val="0"/>
          <w:sz w:val="18"/>
          <w:szCs w:val="18"/>
        </w:rPr>
        <w:t>(</w:t>
      </w:r>
      <w:r>
        <w:rPr>
          <w:rFonts w:ascii="Consolas" w:eastAsia="宋体" w:hAnsi="Consolas" w:cs="宋体"/>
          <w:color w:val="0000FF"/>
          <w:kern w:val="0"/>
          <w:sz w:val="18"/>
          <w:szCs w:val="18"/>
        </w:rPr>
        <w:t>"\n</w:t>
      </w:r>
      <w:r>
        <w:rPr>
          <w:rFonts w:ascii="Consolas" w:eastAsia="宋体" w:hAnsi="Consolas" w:cs="宋体"/>
          <w:color w:val="0000FF"/>
          <w:kern w:val="0"/>
          <w:sz w:val="18"/>
          <w:szCs w:val="18"/>
        </w:rPr>
        <w:t>请输入第</w:t>
      </w:r>
      <w:r>
        <w:rPr>
          <w:rFonts w:ascii="Consolas" w:eastAsia="宋体" w:hAnsi="Consolas" w:cs="宋体"/>
          <w:color w:val="0000FF"/>
          <w:kern w:val="0"/>
          <w:sz w:val="18"/>
          <w:szCs w:val="18"/>
        </w:rPr>
        <w:t> %d </w:t>
      </w:r>
      <w:proofErr w:type="gramStart"/>
      <w:r>
        <w:rPr>
          <w:rFonts w:ascii="Consolas" w:eastAsia="宋体" w:hAnsi="Consolas" w:cs="宋体"/>
          <w:color w:val="0000FF"/>
          <w:kern w:val="0"/>
          <w:sz w:val="18"/>
          <w:szCs w:val="18"/>
        </w:rPr>
        <w:t>个</w:t>
      </w:r>
      <w:proofErr w:type="gramEnd"/>
      <w:r>
        <w:rPr>
          <w:rFonts w:ascii="Consolas" w:eastAsia="宋体" w:hAnsi="Consolas" w:cs="宋体"/>
          <w:color w:val="0000FF"/>
          <w:kern w:val="0"/>
          <w:sz w:val="18"/>
          <w:szCs w:val="18"/>
        </w:rPr>
        <w:t>操作：</w:t>
      </w:r>
      <w:r>
        <w:rPr>
          <w:rFonts w:ascii="Consolas" w:eastAsia="宋体" w:hAnsi="Consolas" w:cs="宋体"/>
          <w:color w:val="0000FF"/>
          <w:kern w:val="0"/>
          <w:sz w:val="18"/>
          <w:szCs w:val="18"/>
        </w:rPr>
        <w:t>"</w:t>
      </w:r>
      <w:r>
        <w:rPr>
          <w:rFonts w:ascii="Consolas" w:eastAsia="宋体" w:hAnsi="Consolas" w:cs="宋体"/>
          <w:color w:val="000000"/>
          <w:kern w:val="0"/>
          <w:sz w:val="18"/>
          <w:szCs w:val="18"/>
        </w:rPr>
        <w:t>, </w:t>
      </w:r>
      <w:proofErr w:type="spellStart"/>
      <w:r>
        <w:rPr>
          <w:rFonts w:ascii="Consolas" w:eastAsia="宋体" w:hAnsi="Consolas" w:cs="宋体"/>
          <w:color w:val="000000"/>
          <w:kern w:val="0"/>
          <w:sz w:val="18"/>
          <w:szCs w:val="18"/>
        </w:rPr>
        <w:t>i</w:t>
      </w:r>
      <w:proofErr w:type="spellEnd"/>
      <w:r>
        <w:rPr>
          <w:rFonts w:ascii="Consolas" w:eastAsia="宋体" w:hAnsi="Consolas" w:cs="宋体"/>
          <w:color w:val="000000"/>
          <w:kern w:val="0"/>
          <w:sz w:val="18"/>
          <w:szCs w:val="18"/>
        </w:rPr>
        <w:t> + 1);  </w:t>
      </w:r>
    </w:p>
    <w:p w14:paraId="0788B766"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roofErr w:type="spellStart"/>
      <w:r>
        <w:rPr>
          <w:rFonts w:ascii="Consolas" w:eastAsia="宋体" w:hAnsi="Consolas" w:cs="宋体"/>
          <w:color w:val="5B9BD5" w:themeColor="accent5"/>
          <w:kern w:val="0"/>
          <w:sz w:val="18"/>
          <w:szCs w:val="18"/>
        </w:rPr>
        <w:t>scanf_</w:t>
      </w:r>
      <w:proofErr w:type="gramStart"/>
      <w:r>
        <w:rPr>
          <w:rFonts w:ascii="Consolas" w:eastAsia="宋体" w:hAnsi="Consolas" w:cs="宋体"/>
          <w:color w:val="5B9BD5" w:themeColor="accent5"/>
          <w:kern w:val="0"/>
          <w:sz w:val="18"/>
          <w:szCs w:val="18"/>
        </w:rPr>
        <w:t>s</w:t>
      </w:r>
      <w:proofErr w:type="spellEnd"/>
      <w:r>
        <w:rPr>
          <w:rFonts w:ascii="Consolas" w:eastAsia="宋体" w:hAnsi="Consolas" w:cs="宋体"/>
          <w:color w:val="000000"/>
          <w:kern w:val="0"/>
          <w:sz w:val="18"/>
          <w:szCs w:val="18"/>
        </w:rPr>
        <w:t>(</w:t>
      </w:r>
      <w:proofErr w:type="gramEnd"/>
      <w:r>
        <w:rPr>
          <w:rFonts w:ascii="Consolas" w:eastAsia="宋体" w:hAnsi="Consolas" w:cs="宋体"/>
          <w:color w:val="0000FF"/>
          <w:kern w:val="0"/>
          <w:sz w:val="18"/>
          <w:szCs w:val="18"/>
        </w:rPr>
        <w:t>"%s"</w:t>
      </w:r>
      <w:r>
        <w:rPr>
          <w:rFonts w:ascii="Consolas" w:eastAsia="宋体" w:hAnsi="Consolas" w:cs="宋体"/>
          <w:color w:val="000000"/>
          <w:kern w:val="0"/>
          <w:sz w:val="18"/>
          <w:szCs w:val="18"/>
        </w:rPr>
        <w:t>, operations[</w:t>
      </w:r>
      <w:proofErr w:type="spellStart"/>
      <w:r>
        <w:rPr>
          <w:rFonts w:ascii="Consolas" w:eastAsia="宋体" w:hAnsi="Consolas" w:cs="宋体"/>
          <w:color w:val="000000"/>
          <w:kern w:val="0"/>
          <w:sz w:val="18"/>
          <w:szCs w:val="18"/>
        </w:rPr>
        <w:t>i</w:t>
      </w:r>
      <w:proofErr w:type="spellEnd"/>
      <w:r>
        <w:rPr>
          <w:rFonts w:ascii="Consolas" w:eastAsia="宋体" w:hAnsi="Consolas" w:cs="宋体"/>
          <w:color w:val="000000"/>
          <w:kern w:val="0"/>
          <w:sz w:val="18"/>
          <w:szCs w:val="18"/>
        </w:rPr>
        <w:t>], OPERATION_SIZE);  </w:t>
      </w:r>
    </w:p>
    <w:p w14:paraId="22F08B3D"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011A6C12"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if</w:t>
      </w:r>
      <w:r>
        <w:rPr>
          <w:rFonts w:ascii="Consolas" w:eastAsia="宋体" w:hAnsi="Consolas" w:cs="宋体"/>
          <w:color w:val="000000"/>
          <w:kern w:val="0"/>
          <w:sz w:val="18"/>
          <w:szCs w:val="18"/>
        </w:rPr>
        <w:t> (</w:t>
      </w:r>
      <w:proofErr w:type="spellStart"/>
      <w:r>
        <w:rPr>
          <w:rFonts w:ascii="Consolas" w:eastAsia="宋体" w:hAnsi="Consolas" w:cs="宋体"/>
          <w:color w:val="000000"/>
          <w:kern w:val="0"/>
          <w:sz w:val="18"/>
          <w:szCs w:val="18"/>
        </w:rPr>
        <w:t>strcmp</w:t>
      </w:r>
      <w:proofErr w:type="spellEnd"/>
      <w:r>
        <w:rPr>
          <w:rFonts w:ascii="Consolas" w:eastAsia="宋体" w:hAnsi="Consolas" w:cs="宋体"/>
          <w:color w:val="000000"/>
          <w:kern w:val="0"/>
          <w:sz w:val="18"/>
          <w:szCs w:val="18"/>
        </w:rPr>
        <w:t>(operations[</w:t>
      </w:r>
      <w:proofErr w:type="spellStart"/>
      <w:r>
        <w:rPr>
          <w:rFonts w:ascii="Consolas" w:eastAsia="宋体" w:hAnsi="Consolas" w:cs="宋体"/>
          <w:color w:val="000000"/>
          <w:kern w:val="0"/>
          <w:sz w:val="18"/>
          <w:szCs w:val="18"/>
        </w:rPr>
        <w:t>i</w:t>
      </w:r>
      <w:proofErr w:type="spellEnd"/>
      <w:r>
        <w:rPr>
          <w:rFonts w:ascii="Consolas" w:eastAsia="宋体" w:hAnsi="Consolas" w:cs="宋体"/>
          <w:color w:val="000000"/>
          <w:kern w:val="0"/>
          <w:sz w:val="18"/>
          <w:szCs w:val="18"/>
        </w:rPr>
        <w:t>], </w:t>
      </w:r>
      <w:r>
        <w:rPr>
          <w:rFonts w:ascii="Consolas" w:eastAsia="宋体" w:hAnsi="Consolas" w:cs="宋体"/>
          <w:color w:val="0000FF"/>
          <w:kern w:val="0"/>
          <w:sz w:val="18"/>
          <w:szCs w:val="18"/>
        </w:rPr>
        <w:t>"BlackBox"</w:t>
      </w:r>
      <w:r>
        <w:rPr>
          <w:rFonts w:ascii="Consolas" w:eastAsia="宋体" w:hAnsi="Consolas" w:cs="宋体"/>
          <w:color w:val="000000"/>
          <w:kern w:val="0"/>
          <w:sz w:val="18"/>
          <w:szCs w:val="18"/>
        </w:rPr>
        <w:t>) == 0) {  </w:t>
      </w:r>
    </w:p>
    <w:p w14:paraId="6DB097E6"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roofErr w:type="spellStart"/>
      <w:r>
        <w:rPr>
          <w:rFonts w:ascii="Consolas" w:eastAsia="宋体" w:hAnsi="Consolas" w:cs="宋体"/>
          <w:color w:val="5B9BD5" w:themeColor="accent5"/>
          <w:kern w:val="0"/>
          <w:sz w:val="18"/>
          <w:szCs w:val="18"/>
        </w:rPr>
        <w:t>scanf_</w:t>
      </w:r>
      <w:proofErr w:type="gramStart"/>
      <w:r>
        <w:rPr>
          <w:rFonts w:ascii="Consolas" w:eastAsia="宋体" w:hAnsi="Consolas" w:cs="宋体"/>
          <w:color w:val="5B9BD5" w:themeColor="accent5"/>
          <w:kern w:val="0"/>
          <w:sz w:val="18"/>
          <w:szCs w:val="18"/>
        </w:rPr>
        <w:t>s</w:t>
      </w:r>
      <w:proofErr w:type="spellEnd"/>
      <w:r>
        <w:rPr>
          <w:rFonts w:ascii="Consolas" w:eastAsia="宋体" w:hAnsi="Consolas" w:cs="宋体"/>
          <w:color w:val="000000"/>
          <w:kern w:val="0"/>
          <w:sz w:val="18"/>
          <w:szCs w:val="18"/>
        </w:rPr>
        <w:t>(</w:t>
      </w:r>
      <w:proofErr w:type="gramEnd"/>
      <w:r>
        <w:rPr>
          <w:rFonts w:ascii="Consolas" w:eastAsia="宋体" w:hAnsi="Consolas" w:cs="宋体"/>
          <w:color w:val="0000FF"/>
          <w:kern w:val="0"/>
          <w:sz w:val="18"/>
          <w:szCs w:val="18"/>
        </w:rPr>
        <w:t>"%d %d"</w:t>
      </w:r>
      <w:r>
        <w:rPr>
          <w:rFonts w:ascii="Consolas" w:eastAsia="宋体" w:hAnsi="Consolas" w:cs="宋体"/>
          <w:color w:val="000000"/>
          <w:kern w:val="0"/>
          <w:sz w:val="18"/>
          <w:szCs w:val="18"/>
        </w:rPr>
        <w:t>, ¶meters[</w:t>
      </w:r>
      <w:proofErr w:type="spellStart"/>
      <w:r>
        <w:rPr>
          <w:rFonts w:ascii="Consolas" w:eastAsia="宋体" w:hAnsi="Consolas" w:cs="宋体"/>
          <w:color w:val="000000"/>
          <w:kern w:val="0"/>
          <w:sz w:val="18"/>
          <w:szCs w:val="18"/>
        </w:rPr>
        <w:t>i</w:t>
      </w:r>
      <w:proofErr w:type="spellEnd"/>
      <w:r>
        <w:rPr>
          <w:rFonts w:ascii="Consolas" w:eastAsia="宋体" w:hAnsi="Consolas" w:cs="宋体"/>
          <w:color w:val="000000"/>
          <w:kern w:val="0"/>
          <w:sz w:val="18"/>
          <w:szCs w:val="18"/>
        </w:rPr>
        <w:t>][0], ¶meters[</w:t>
      </w:r>
      <w:proofErr w:type="spellStart"/>
      <w:r>
        <w:rPr>
          <w:rFonts w:ascii="Consolas" w:eastAsia="宋体" w:hAnsi="Consolas" w:cs="宋体"/>
          <w:color w:val="000000"/>
          <w:kern w:val="0"/>
          <w:sz w:val="18"/>
          <w:szCs w:val="18"/>
        </w:rPr>
        <w:t>i</w:t>
      </w:r>
      <w:proofErr w:type="spellEnd"/>
      <w:r>
        <w:rPr>
          <w:rFonts w:ascii="Consolas" w:eastAsia="宋体" w:hAnsi="Consolas" w:cs="宋体"/>
          <w:color w:val="000000"/>
          <w:kern w:val="0"/>
          <w:sz w:val="18"/>
          <w:szCs w:val="18"/>
        </w:rPr>
        <w:t>][1]);  </w:t>
      </w:r>
    </w:p>
    <w:p w14:paraId="2AC03696"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  </w:t>
      </w:r>
    </w:p>
    <w:p w14:paraId="2AFAEA64"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else</w:t>
      </w: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if</w:t>
      </w:r>
      <w:r>
        <w:rPr>
          <w:rFonts w:ascii="Consolas" w:eastAsia="宋体" w:hAnsi="Consolas" w:cs="宋体"/>
          <w:color w:val="000000"/>
          <w:kern w:val="0"/>
          <w:sz w:val="18"/>
          <w:szCs w:val="18"/>
        </w:rPr>
        <w:t> (</w:t>
      </w:r>
      <w:proofErr w:type="spellStart"/>
      <w:r>
        <w:rPr>
          <w:rFonts w:ascii="Consolas" w:eastAsia="宋体" w:hAnsi="Consolas" w:cs="宋体"/>
          <w:color w:val="000000"/>
          <w:kern w:val="0"/>
          <w:sz w:val="18"/>
          <w:szCs w:val="18"/>
        </w:rPr>
        <w:t>strcmp</w:t>
      </w:r>
      <w:proofErr w:type="spellEnd"/>
      <w:r>
        <w:rPr>
          <w:rFonts w:ascii="Consolas" w:eastAsia="宋体" w:hAnsi="Consolas" w:cs="宋体"/>
          <w:color w:val="000000"/>
          <w:kern w:val="0"/>
          <w:sz w:val="18"/>
          <w:szCs w:val="18"/>
        </w:rPr>
        <w:t>(operations[</w:t>
      </w:r>
      <w:proofErr w:type="spellStart"/>
      <w:r>
        <w:rPr>
          <w:rFonts w:ascii="Consolas" w:eastAsia="宋体" w:hAnsi="Consolas" w:cs="宋体"/>
          <w:color w:val="000000"/>
          <w:kern w:val="0"/>
          <w:sz w:val="18"/>
          <w:szCs w:val="18"/>
        </w:rPr>
        <w:t>i</w:t>
      </w:r>
      <w:proofErr w:type="spellEnd"/>
      <w:r>
        <w:rPr>
          <w:rFonts w:ascii="Consolas" w:eastAsia="宋体" w:hAnsi="Consolas" w:cs="宋体"/>
          <w:color w:val="000000"/>
          <w:kern w:val="0"/>
          <w:sz w:val="18"/>
          <w:szCs w:val="18"/>
        </w:rPr>
        <w:t>], </w:t>
      </w:r>
      <w:r>
        <w:rPr>
          <w:rFonts w:ascii="Consolas" w:eastAsia="宋体" w:hAnsi="Consolas" w:cs="宋体"/>
          <w:color w:val="0000FF"/>
          <w:kern w:val="0"/>
          <w:sz w:val="18"/>
          <w:szCs w:val="18"/>
        </w:rPr>
        <w:t>"open"</w:t>
      </w:r>
      <w:r>
        <w:rPr>
          <w:rFonts w:ascii="Consolas" w:eastAsia="宋体" w:hAnsi="Consolas" w:cs="宋体"/>
          <w:color w:val="000000"/>
          <w:kern w:val="0"/>
          <w:sz w:val="18"/>
          <w:szCs w:val="18"/>
        </w:rPr>
        <w:t>) == 0) {  </w:t>
      </w:r>
    </w:p>
    <w:p w14:paraId="76FEC642"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roofErr w:type="spellStart"/>
      <w:r>
        <w:rPr>
          <w:rFonts w:ascii="Consolas" w:eastAsia="宋体" w:hAnsi="Consolas" w:cs="宋体"/>
          <w:color w:val="5B9BD5" w:themeColor="accent5"/>
          <w:kern w:val="0"/>
          <w:sz w:val="18"/>
          <w:szCs w:val="18"/>
        </w:rPr>
        <w:t>scanf_</w:t>
      </w:r>
      <w:proofErr w:type="gramStart"/>
      <w:r>
        <w:rPr>
          <w:rFonts w:ascii="Consolas" w:eastAsia="宋体" w:hAnsi="Consolas" w:cs="宋体"/>
          <w:color w:val="5B9BD5" w:themeColor="accent5"/>
          <w:kern w:val="0"/>
          <w:sz w:val="18"/>
          <w:szCs w:val="18"/>
        </w:rPr>
        <w:t>s</w:t>
      </w:r>
      <w:proofErr w:type="spellEnd"/>
      <w:r>
        <w:rPr>
          <w:rFonts w:ascii="Consolas" w:eastAsia="宋体" w:hAnsi="Consolas" w:cs="宋体"/>
          <w:color w:val="000000"/>
          <w:kern w:val="0"/>
          <w:sz w:val="18"/>
          <w:szCs w:val="18"/>
        </w:rPr>
        <w:t>(</w:t>
      </w:r>
      <w:proofErr w:type="gramEnd"/>
      <w:r>
        <w:rPr>
          <w:rFonts w:ascii="Consolas" w:eastAsia="宋体" w:hAnsi="Consolas" w:cs="宋体"/>
          <w:color w:val="0000FF"/>
          <w:kern w:val="0"/>
          <w:sz w:val="18"/>
          <w:szCs w:val="18"/>
        </w:rPr>
        <w:t>"%d %d"</w:t>
      </w:r>
      <w:r>
        <w:rPr>
          <w:rFonts w:ascii="Consolas" w:eastAsia="宋体" w:hAnsi="Consolas" w:cs="宋体"/>
          <w:color w:val="000000"/>
          <w:kern w:val="0"/>
          <w:sz w:val="18"/>
          <w:szCs w:val="18"/>
        </w:rPr>
        <w:t>, ¶meters[</w:t>
      </w:r>
      <w:proofErr w:type="spellStart"/>
      <w:r>
        <w:rPr>
          <w:rFonts w:ascii="Consolas" w:eastAsia="宋体" w:hAnsi="Consolas" w:cs="宋体"/>
          <w:color w:val="000000"/>
          <w:kern w:val="0"/>
          <w:sz w:val="18"/>
          <w:szCs w:val="18"/>
        </w:rPr>
        <w:t>i</w:t>
      </w:r>
      <w:proofErr w:type="spellEnd"/>
      <w:r>
        <w:rPr>
          <w:rFonts w:ascii="Consolas" w:eastAsia="宋体" w:hAnsi="Consolas" w:cs="宋体"/>
          <w:color w:val="000000"/>
          <w:kern w:val="0"/>
          <w:sz w:val="18"/>
          <w:szCs w:val="18"/>
        </w:rPr>
        <w:t>][0], ¶meters[</w:t>
      </w:r>
      <w:proofErr w:type="spellStart"/>
      <w:r>
        <w:rPr>
          <w:rFonts w:ascii="Consolas" w:eastAsia="宋体" w:hAnsi="Consolas" w:cs="宋体"/>
          <w:color w:val="000000"/>
          <w:kern w:val="0"/>
          <w:sz w:val="18"/>
          <w:szCs w:val="18"/>
        </w:rPr>
        <w:t>i</w:t>
      </w:r>
      <w:proofErr w:type="spellEnd"/>
      <w:r>
        <w:rPr>
          <w:rFonts w:ascii="Consolas" w:eastAsia="宋体" w:hAnsi="Consolas" w:cs="宋体"/>
          <w:color w:val="000000"/>
          <w:kern w:val="0"/>
          <w:sz w:val="18"/>
          <w:szCs w:val="18"/>
        </w:rPr>
        <w:t>][1]);  </w:t>
      </w:r>
    </w:p>
    <w:p w14:paraId="2708BA34"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  </w:t>
      </w:r>
    </w:p>
    <w:p w14:paraId="14DC29D8"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else</w:t>
      </w: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if</w:t>
      </w:r>
      <w:r>
        <w:rPr>
          <w:rFonts w:ascii="Consolas" w:eastAsia="宋体" w:hAnsi="Consolas" w:cs="宋体"/>
          <w:color w:val="000000"/>
          <w:kern w:val="0"/>
          <w:sz w:val="18"/>
          <w:szCs w:val="18"/>
        </w:rPr>
        <w:t> (</w:t>
      </w:r>
      <w:proofErr w:type="spellStart"/>
      <w:r>
        <w:rPr>
          <w:rFonts w:ascii="Consolas" w:eastAsia="宋体" w:hAnsi="Consolas" w:cs="宋体"/>
          <w:color w:val="000000"/>
          <w:kern w:val="0"/>
          <w:sz w:val="18"/>
          <w:szCs w:val="18"/>
        </w:rPr>
        <w:t>strcmp</w:t>
      </w:r>
      <w:proofErr w:type="spellEnd"/>
      <w:r>
        <w:rPr>
          <w:rFonts w:ascii="Consolas" w:eastAsia="宋体" w:hAnsi="Consolas" w:cs="宋体"/>
          <w:color w:val="000000"/>
          <w:kern w:val="0"/>
          <w:sz w:val="18"/>
          <w:szCs w:val="18"/>
        </w:rPr>
        <w:t>(operations[</w:t>
      </w:r>
      <w:proofErr w:type="spellStart"/>
      <w:r>
        <w:rPr>
          <w:rFonts w:ascii="Consolas" w:eastAsia="宋体" w:hAnsi="Consolas" w:cs="宋体"/>
          <w:color w:val="000000"/>
          <w:kern w:val="0"/>
          <w:sz w:val="18"/>
          <w:szCs w:val="18"/>
        </w:rPr>
        <w:t>i</w:t>
      </w:r>
      <w:proofErr w:type="spellEnd"/>
      <w:r>
        <w:rPr>
          <w:rFonts w:ascii="Consolas" w:eastAsia="宋体" w:hAnsi="Consolas" w:cs="宋体"/>
          <w:color w:val="000000"/>
          <w:kern w:val="0"/>
          <w:sz w:val="18"/>
          <w:szCs w:val="18"/>
        </w:rPr>
        <w:t>], </w:t>
      </w:r>
      <w:r>
        <w:rPr>
          <w:rFonts w:ascii="Consolas" w:eastAsia="宋体" w:hAnsi="Consolas" w:cs="宋体"/>
          <w:color w:val="0000FF"/>
          <w:kern w:val="0"/>
          <w:sz w:val="18"/>
          <w:szCs w:val="18"/>
        </w:rPr>
        <w:t>"close"</w:t>
      </w:r>
      <w:r>
        <w:rPr>
          <w:rFonts w:ascii="Consolas" w:eastAsia="宋体" w:hAnsi="Consolas" w:cs="宋体"/>
          <w:color w:val="000000"/>
          <w:kern w:val="0"/>
          <w:sz w:val="18"/>
          <w:szCs w:val="18"/>
        </w:rPr>
        <w:t>) == 0) {  </w:t>
      </w:r>
    </w:p>
    <w:p w14:paraId="5D3E0BD9"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roofErr w:type="spellStart"/>
      <w:r>
        <w:rPr>
          <w:rFonts w:ascii="Consolas" w:eastAsia="宋体" w:hAnsi="Consolas" w:cs="宋体"/>
          <w:color w:val="5B9BD5" w:themeColor="accent5"/>
          <w:kern w:val="0"/>
          <w:sz w:val="18"/>
          <w:szCs w:val="18"/>
        </w:rPr>
        <w:t>scanf_</w:t>
      </w:r>
      <w:proofErr w:type="gramStart"/>
      <w:r>
        <w:rPr>
          <w:rFonts w:ascii="Consolas" w:eastAsia="宋体" w:hAnsi="Consolas" w:cs="宋体"/>
          <w:color w:val="5B9BD5" w:themeColor="accent5"/>
          <w:kern w:val="0"/>
          <w:sz w:val="18"/>
          <w:szCs w:val="18"/>
        </w:rPr>
        <w:t>s</w:t>
      </w:r>
      <w:proofErr w:type="spellEnd"/>
      <w:r>
        <w:rPr>
          <w:rFonts w:ascii="Consolas" w:eastAsia="宋体" w:hAnsi="Consolas" w:cs="宋体"/>
          <w:color w:val="000000"/>
          <w:kern w:val="0"/>
          <w:sz w:val="18"/>
          <w:szCs w:val="18"/>
        </w:rPr>
        <w:t>(</w:t>
      </w:r>
      <w:proofErr w:type="gramEnd"/>
      <w:r>
        <w:rPr>
          <w:rFonts w:ascii="Consolas" w:eastAsia="宋体" w:hAnsi="Consolas" w:cs="宋体"/>
          <w:color w:val="0000FF"/>
          <w:kern w:val="0"/>
          <w:sz w:val="18"/>
          <w:szCs w:val="18"/>
        </w:rPr>
        <w:t>"%d"</w:t>
      </w:r>
      <w:r>
        <w:rPr>
          <w:rFonts w:ascii="Consolas" w:eastAsia="宋体" w:hAnsi="Consolas" w:cs="宋体"/>
          <w:color w:val="000000"/>
          <w:kern w:val="0"/>
          <w:sz w:val="18"/>
          <w:szCs w:val="18"/>
        </w:rPr>
        <w:t>, ¶meters[</w:t>
      </w:r>
      <w:proofErr w:type="spellStart"/>
      <w:r>
        <w:rPr>
          <w:rFonts w:ascii="Consolas" w:eastAsia="宋体" w:hAnsi="Consolas" w:cs="宋体"/>
          <w:color w:val="000000"/>
          <w:kern w:val="0"/>
          <w:sz w:val="18"/>
          <w:szCs w:val="18"/>
        </w:rPr>
        <w:t>i</w:t>
      </w:r>
      <w:proofErr w:type="spellEnd"/>
      <w:r>
        <w:rPr>
          <w:rFonts w:ascii="Consolas" w:eastAsia="宋体" w:hAnsi="Consolas" w:cs="宋体"/>
          <w:color w:val="000000"/>
          <w:kern w:val="0"/>
          <w:sz w:val="18"/>
          <w:szCs w:val="18"/>
        </w:rPr>
        <w:t>][0]);  </w:t>
      </w:r>
    </w:p>
    <w:p w14:paraId="30596F81"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  </w:t>
      </w:r>
    </w:p>
    <w:p w14:paraId="72178260"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  </w:t>
      </w:r>
    </w:p>
    <w:p w14:paraId="0AF186E7"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6ED1004A"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results = (</w:t>
      </w:r>
      <w:r>
        <w:rPr>
          <w:rFonts w:ascii="Consolas" w:eastAsia="宋体" w:hAnsi="Consolas" w:cs="宋体"/>
          <w:b/>
          <w:bCs/>
          <w:color w:val="2E8B57"/>
          <w:kern w:val="0"/>
          <w:sz w:val="18"/>
          <w:szCs w:val="18"/>
        </w:rPr>
        <w:t>int</w:t>
      </w:r>
      <w:proofErr w:type="gramStart"/>
      <w:r>
        <w:rPr>
          <w:rFonts w:ascii="Consolas" w:eastAsia="宋体" w:hAnsi="Consolas" w:cs="宋体"/>
          <w:color w:val="000000"/>
          <w:kern w:val="0"/>
          <w:sz w:val="18"/>
          <w:szCs w:val="18"/>
        </w:rPr>
        <w:t>*)malloc</w:t>
      </w:r>
      <w:proofErr w:type="gramEnd"/>
      <w:r>
        <w:rPr>
          <w:rFonts w:ascii="Consolas" w:eastAsia="宋体" w:hAnsi="Consolas" w:cs="宋体"/>
          <w:color w:val="000000"/>
          <w:kern w:val="0"/>
          <w:sz w:val="18"/>
          <w:szCs w:val="18"/>
        </w:rPr>
        <w:t>(operation_count * </w:t>
      </w:r>
      <w:r>
        <w:rPr>
          <w:rFonts w:ascii="Consolas" w:eastAsia="宋体" w:hAnsi="Consolas" w:cs="宋体"/>
          <w:b/>
          <w:bCs/>
          <w:color w:val="006699"/>
          <w:kern w:val="0"/>
          <w:sz w:val="18"/>
          <w:szCs w:val="18"/>
        </w:rPr>
        <w:t>sizeof</w:t>
      </w:r>
      <w:r>
        <w:rPr>
          <w:rFonts w:ascii="Consolas" w:eastAsia="宋体" w:hAnsi="Consolas" w:cs="宋体"/>
          <w:color w:val="000000"/>
          <w:kern w:val="0"/>
          <w:sz w:val="18"/>
          <w:szCs w:val="18"/>
        </w:rPr>
        <w:t>(</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w:t>
      </w:r>
    </w:p>
    <w:p w14:paraId="630515CF"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BlackBox* obj = NULL;  </w:t>
      </w:r>
    </w:p>
    <w:p w14:paraId="55229B03"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2BA1A2C0"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for</w:t>
      </w:r>
      <w:r>
        <w:rPr>
          <w:rFonts w:ascii="Consolas" w:eastAsia="宋体" w:hAnsi="Consolas" w:cs="宋体"/>
          <w:color w:val="000000"/>
          <w:kern w:val="0"/>
          <w:sz w:val="18"/>
          <w:szCs w:val="18"/>
        </w:rPr>
        <w:t> (</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w:t>
      </w:r>
      <w:proofErr w:type="spellStart"/>
      <w:r>
        <w:rPr>
          <w:rFonts w:ascii="Consolas" w:eastAsia="宋体" w:hAnsi="Consolas" w:cs="宋体"/>
          <w:color w:val="000000"/>
          <w:kern w:val="0"/>
          <w:sz w:val="18"/>
          <w:szCs w:val="18"/>
        </w:rPr>
        <w:t>i</w:t>
      </w:r>
      <w:proofErr w:type="spellEnd"/>
      <w:r>
        <w:rPr>
          <w:rFonts w:ascii="Consolas" w:eastAsia="宋体" w:hAnsi="Consolas" w:cs="宋体"/>
          <w:color w:val="000000"/>
          <w:kern w:val="0"/>
          <w:sz w:val="18"/>
          <w:szCs w:val="18"/>
        </w:rPr>
        <w:t> = 0; i &lt; </w:t>
      </w:r>
      <w:proofErr w:type="spellStart"/>
      <w:r>
        <w:rPr>
          <w:rFonts w:ascii="Consolas" w:eastAsia="宋体" w:hAnsi="Consolas" w:cs="宋体"/>
          <w:color w:val="000000"/>
          <w:kern w:val="0"/>
          <w:sz w:val="18"/>
          <w:szCs w:val="18"/>
        </w:rPr>
        <w:t>operation_count</w:t>
      </w:r>
      <w:proofErr w:type="spellEnd"/>
      <w:r>
        <w:rPr>
          <w:rFonts w:ascii="Consolas" w:eastAsia="宋体" w:hAnsi="Consolas" w:cs="宋体"/>
          <w:color w:val="000000"/>
          <w:kern w:val="0"/>
          <w:sz w:val="18"/>
          <w:szCs w:val="18"/>
        </w:rPr>
        <w:t>; </w:t>
      </w:r>
      <w:proofErr w:type="spellStart"/>
      <w:r>
        <w:rPr>
          <w:rFonts w:ascii="Consolas" w:eastAsia="宋体" w:hAnsi="Consolas" w:cs="宋体"/>
          <w:color w:val="000000"/>
          <w:kern w:val="0"/>
          <w:sz w:val="18"/>
          <w:szCs w:val="18"/>
        </w:rPr>
        <w:t>i</w:t>
      </w:r>
      <w:proofErr w:type="spellEnd"/>
      <w:r>
        <w:rPr>
          <w:rFonts w:ascii="Consolas" w:eastAsia="宋体" w:hAnsi="Consolas" w:cs="宋体"/>
          <w:color w:val="000000"/>
          <w:kern w:val="0"/>
          <w:sz w:val="18"/>
          <w:szCs w:val="18"/>
        </w:rPr>
        <w:t>++) {  </w:t>
      </w:r>
    </w:p>
    <w:p w14:paraId="72ED5F5D"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if</w:t>
      </w:r>
      <w:r>
        <w:rPr>
          <w:rFonts w:ascii="Consolas" w:eastAsia="宋体" w:hAnsi="Consolas" w:cs="宋体"/>
          <w:color w:val="000000"/>
          <w:kern w:val="0"/>
          <w:sz w:val="18"/>
          <w:szCs w:val="18"/>
        </w:rPr>
        <w:t> (</w:t>
      </w:r>
      <w:proofErr w:type="spellStart"/>
      <w:r>
        <w:rPr>
          <w:rFonts w:ascii="Consolas" w:eastAsia="宋体" w:hAnsi="Consolas" w:cs="宋体"/>
          <w:color w:val="000000"/>
          <w:kern w:val="0"/>
          <w:sz w:val="18"/>
          <w:szCs w:val="18"/>
        </w:rPr>
        <w:t>strcmp</w:t>
      </w:r>
      <w:proofErr w:type="spellEnd"/>
      <w:r>
        <w:rPr>
          <w:rFonts w:ascii="Consolas" w:eastAsia="宋体" w:hAnsi="Consolas" w:cs="宋体"/>
          <w:color w:val="000000"/>
          <w:kern w:val="0"/>
          <w:sz w:val="18"/>
          <w:szCs w:val="18"/>
        </w:rPr>
        <w:t>(operations[</w:t>
      </w:r>
      <w:proofErr w:type="spellStart"/>
      <w:r>
        <w:rPr>
          <w:rFonts w:ascii="Consolas" w:eastAsia="宋体" w:hAnsi="Consolas" w:cs="宋体"/>
          <w:color w:val="000000"/>
          <w:kern w:val="0"/>
          <w:sz w:val="18"/>
          <w:szCs w:val="18"/>
        </w:rPr>
        <w:t>i</w:t>
      </w:r>
      <w:proofErr w:type="spellEnd"/>
      <w:r>
        <w:rPr>
          <w:rFonts w:ascii="Consolas" w:eastAsia="宋体" w:hAnsi="Consolas" w:cs="宋体"/>
          <w:color w:val="000000"/>
          <w:kern w:val="0"/>
          <w:sz w:val="18"/>
          <w:szCs w:val="18"/>
        </w:rPr>
        <w:t>], </w:t>
      </w:r>
      <w:r>
        <w:rPr>
          <w:rFonts w:ascii="Consolas" w:eastAsia="宋体" w:hAnsi="Consolas" w:cs="宋体"/>
          <w:color w:val="0000FF"/>
          <w:kern w:val="0"/>
          <w:sz w:val="18"/>
          <w:szCs w:val="18"/>
        </w:rPr>
        <w:t>"BlackBox"</w:t>
      </w:r>
      <w:r>
        <w:rPr>
          <w:rFonts w:ascii="Consolas" w:eastAsia="宋体" w:hAnsi="Consolas" w:cs="宋体"/>
          <w:color w:val="000000"/>
          <w:kern w:val="0"/>
          <w:sz w:val="18"/>
          <w:szCs w:val="18"/>
        </w:rPr>
        <w:t>) == 0) {  </w:t>
      </w:r>
    </w:p>
    <w:p w14:paraId="177054CB"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obj = blackBoxCreate(parameters[i][0], parameters[i][1]);  </w:t>
      </w:r>
    </w:p>
    <w:p w14:paraId="4B71B9B3"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results[</w:t>
      </w:r>
      <w:proofErr w:type="spellStart"/>
      <w:r>
        <w:rPr>
          <w:rFonts w:ascii="Consolas" w:eastAsia="宋体" w:hAnsi="Consolas" w:cs="宋体"/>
          <w:color w:val="000000"/>
          <w:kern w:val="0"/>
          <w:sz w:val="18"/>
          <w:szCs w:val="18"/>
        </w:rPr>
        <w:t>i</w:t>
      </w:r>
      <w:proofErr w:type="spellEnd"/>
      <w:r>
        <w:rPr>
          <w:rFonts w:ascii="Consolas" w:eastAsia="宋体" w:hAnsi="Consolas" w:cs="宋体"/>
          <w:color w:val="000000"/>
          <w:kern w:val="0"/>
          <w:sz w:val="18"/>
          <w:szCs w:val="18"/>
        </w:rPr>
        <w:t>] = -1; </w:t>
      </w:r>
      <w:r>
        <w:rPr>
          <w:rFonts w:ascii="Consolas" w:eastAsia="宋体" w:hAnsi="Consolas" w:cs="宋体"/>
          <w:color w:val="008200"/>
          <w:kern w:val="0"/>
          <w:sz w:val="18"/>
          <w:szCs w:val="18"/>
        </w:rPr>
        <w:t>// "null"</w:t>
      </w:r>
      <w:r>
        <w:rPr>
          <w:rFonts w:ascii="Consolas" w:eastAsia="宋体" w:hAnsi="Consolas" w:cs="宋体"/>
          <w:color w:val="000000"/>
          <w:kern w:val="0"/>
          <w:sz w:val="18"/>
          <w:szCs w:val="18"/>
        </w:rPr>
        <w:t>  </w:t>
      </w:r>
    </w:p>
    <w:p w14:paraId="64EDEC94"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  </w:t>
      </w:r>
    </w:p>
    <w:p w14:paraId="1699E0D4"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else</w:t>
      </w: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if</w:t>
      </w:r>
      <w:r>
        <w:rPr>
          <w:rFonts w:ascii="Consolas" w:eastAsia="宋体" w:hAnsi="Consolas" w:cs="宋体"/>
          <w:color w:val="000000"/>
          <w:kern w:val="0"/>
          <w:sz w:val="18"/>
          <w:szCs w:val="18"/>
        </w:rPr>
        <w:t> (</w:t>
      </w:r>
      <w:proofErr w:type="spellStart"/>
      <w:r>
        <w:rPr>
          <w:rFonts w:ascii="Consolas" w:eastAsia="宋体" w:hAnsi="Consolas" w:cs="宋体"/>
          <w:color w:val="000000"/>
          <w:kern w:val="0"/>
          <w:sz w:val="18"/>
          <w:szCs w:val="18"/>
        </w:rPr>
        <w:t>strcmp</w:t>
      </w:r>
      <w:proofErr w:type="spellEnd"/>
      <w:r>
        <w:rPr>
          <w:rFonts w:ascii="Consolas" w:eastAsia="宋体" w:hAnsi="Consolas" w:cs="宋体"/>
          <w:color w:val="000000"/>
          <w:kern w:val="0"/>
          <w:sz w:val="18"/>
          <w:szCs w:val="18"/>
        </w:rPr>
        <w:t>(operations[</w:t>
      </w:r>
      <w:proofErr w:type="spellStart"/>
      <w:r>
        <w:rPr>
          <w:rFonts w:ascii="Consolas" w:eastAsia="宋体" w:hAnsi="Consolas" w:cs="宋体"/>
          <w:color w:val="000000"/>
          <w:kern w:val="0"/>
          <w:sz w:val="18"/>
          <w:szCs w:val="18"/>
        </w:rPr>
        <w:t>i</w:t>
      </w:r>
      <w:proofErr w:type="spellEnd"/>
      <w:r>
        <w:rPr>
          <w:rFonts w:ascii="Consolas" w:eastAsia="宋体" w:hAnsi="Consolas" w:cs="宋体"/>
          <w:color w:val="000000"/>
          <w:kern w:val="0"/>
          <w:sz w:val="18"/>
          <w:szCs w:val="18"/>
        </w:rPr>
        <w:t>], </w:t>
      </w:r>
      <w:r>
        <w:rPr>
          <w:rFonts w:ascii="Consolas" w:eastAsia="宋体" w:hAnsi="Consolas" w:cs="宋体"/>
          <w:color w:val="0000FF"/>
          <w:kern w:val="0"/>
          <w:sz w:val="18"/>
          <w:szCs w:val="18"/>
        </w:rPr>
        <w:t>"open"</w:t>
      </w:r>
      <w:r>
        <w:rPr>
          <w:rFonts w:ascii="Consolas" w:eastAsia="宋体" w:hAnsi="Consolas" w:cs="宋体"/>
          <w:color w:val="000000"/>
          <w:kern w:val="0"/>
          <w:sz w:val="18"/>
          <w:szCs w:val="18"/>
        </w:rPr>
        <w:t>) == 0) {  </w:t>
      </w:r>
    </w:p>
    <w:p w14:paraId="2852F08C"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results[i] = </w:t>
      </w:r>
      <w:proofErr w:type="gramStart"/>
      <w:r>
        <w:rPr>
          <w:rFonts w:ascii="Consolas" w:eastAsia="宋体" w:hAnsi="Consolas" w:cs="宋体"/>
          <w:color w:val="000000"/>
          <w:kern w:val="0"/>
          <w:sz w:val="18"/>
          <w:szCs w:val="18"/>
        </w:rPr>
        <w:t>blackBoxOpen(</w:t>
      </w:r>
      <w:proofErr w:type="gramEnd"/>
      <w:r>
        <w:rPr>
          <w:rFonts w:ascii="Consolas" w:eastAsia="宋体" w:hAnsi="Consolas" w:cs="宋体"/>
          <w:color w:val="000000"/>
          <w:kern w:val="0"/>
          <w:sz w:val="18"/>
          <w:szCs w:val="18"/>
        </w:rPr>
        <w:t>obj, parameters[i][0], parameters[i][1]);  </w:t>
      </w:r>
    </w:p>
    <w:p w14:paraId="10E2E1EF"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roofErr w:type="spellStart"/>
      <w:r>
        <w:rPr>
          <w:rFonts w:ascii="Consolas" w:eastAsia="宋体" w:hAnsi="Consolas" w:cs="宋体"/>
          <w:color w:val="ED7D31" w:themeColor="accent2"/>
          <w:kern w:val="0"/>
          <w:sz w:val="18"/>
          <w:szCs w:val="18"/>
        </w:rPr>
        <w:t>printf</w:t>
      </w:r>
      <w:proofErr w:type="spellEnd"/>
      <w:r>
        <w:rPr>
          <w:rFonts w:ascii="Consolas" w:eastAsia="宋体" w:hAnsi="Consolas" w:cs="宋体"/>
          <w:color w:val="000000"/>
          <w:kern w:val="0"/>
          <w:sz w:val="18"/>
          <w:szCs w:val="18"/>
        </w:rPr>
        <w:t>(</w:t>
      </w:r>
      <w:r>
        <w:rPr>
          <w:rFonts w:ascii="Consolas" w:eastAsia="宋体" w:hAnsi="Consolas" w:cs="宋体"/>
          <w:color w:val="0000FF"/>
          <w:kern w:val="0"/>
          <w:sz w:val="18"/>
          <w:szCs w:val="18"/>
        </w:rPr>
        <w:t>"\n"</w:t>
      </w:r>
      <w:r>
        <w:rPr>
          <w:rFonts w:ascii="Consolas" w:eastAsia="宋体" w:hAnsi="Consolas" w:cs="宋体"/>
          <w:color w:val="000000"/>
          <w:kern w:val="0"/>
          <w:sz w:val="18"/>
          <w:szCs w:val="18"/>
        </w:rPr>
        <w:t>);  </w:t>
      </w:r>
    </w:p>
    <w:p w14:paraId="6B0254B4"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  </w:t>
      </w:r>
    </w:p>
    <w:p w14:paraId="53787726"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else</w:t>
      </w: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if</w:t>
      </w:r>
      <w:r>
        <w:rPr>
          <w:rFonts w:ascii="Consolas" w:eastAsia="宋体" w:hAnsi="Consolas" w:cs="宋体"/>
          <w:color w:val="000000"/>
          <w:kern w:val="0"/>
          <w:sz w:val="18"/>
          <w:szCs w:val="18"/>
        </w:rPr>
        <w:t> (</w:t>
      </w:r>
      <w:proofErr w:type="spellStart"/>
      <w:r>
        <w:rPr>
          <w:rFonts w:ascii="Consolas" w:eastAsia="宋体" w:hAnsi="Consolas" w:cs="宋体"/>
          <w:color w:val="000000"/>
          <w:kern w:val="0"/>
          <w:sz w:val="18"/>
          <w:szCs w:val="18"/>
        </w:rPr>
        <w:t>strcmp</w:t>
      </w:r>
      <w:proofErr w:type="spellEnd"/>
      <w:r>
        <w:rPr>
          <w:rFonts w:ascii="Consolas" w:eastAsia="宋体" w:hAnsi="Consolas" w:cs="宋体"/>
          <w:color w:val="000000"/>
          <w:kern w:val="0"/>
          <w:sz w:val="18"/>
          <w:szCs w:val="18"/>
        </w:rPr>
        <w:t>(operations[</w:t>
      </w:r>
      <w:proofErr w:type="spellStart"/>
      <w:r>
        <w:rPr>
          <w:rFonts w:ascii="Consolas" w:eastAsia="宋体" w:hAnsi="Consolas" w:cs="宋体"/>
          <w:color w:val="000000"/>
          <w:kern w:val="0"/>
          <w:sz w:val="18"/>
          <w:szCs w:val="18"/>
        </w:rPr>
        <w:t>i</w:t>
      </w:r>
      <w:proofErr w:type="spellEnd"/>
      <w:r>
        <w:rPr>
          <w:rFonts w:ascii="Consolas" w:eastAsia="宋体" w:hAnsi="Consolas" w:cs="宋体"/>
          <w:color w:val="000000"/>
          <w:kern w:val="0"/>
          <w:sz w:val="18"/>
          <w:szCs w:val="18"/>
        </w:rPr>
        <w:t>], </w:t>
      </w:r>
      <w:r>
        <w:rPr>
          <w:rFonts w:ascii="Consolas" w:eastAsia="宋体" w:hAnsi="Consolas" w:cs="宋体"/>
          <w:color w:val="0000FF"/>
          <w:kern w:val="0"/>
          <w:sz w:val="18"/>
          <w:szCs w:val="18"/>
        </w:rPr>
        <w:t>"close"</w:t>
      </w:r>
      <w:r>
        <w:rPr>
          <w:rFonts w:ascii="Consolas" w:eastAsia="宋体" w:hAnsi="Consolas" w:cs="宋体"/>
          <w:color w:val="000000"/>
          <w:kern w:val="0"/>
          <w:sz w:val="18"/>
          <w:szCs w:val="18"/>
        </w:rPr>
        <w:t>) == 0) {  </w:t>
      </w:r>
    </w:p>
    <w:p w14:paraId="4F7FCD16"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roofErr w:type="spellStart"/>
      <w:proofErr w:type="gramStart"/>
      <w:r>
        <w:rPr>
          <w:rFonts w:ascii="Consolas" w:eastAsia="宋体" w:hAnsi="Consolas" w:cs="宋体"/>
          <w:color w:val="000000"/>
          <w:kern w:val="0"/>
          <w:sz w:val="18"/>
          <w:szCs w:val="18"/>
        </w:rPr>
        <w:t>blackBoxClose</w:t>
      </w:r>
      <w:proofErr w:type="spellEnd"/>
      <w:r>
        <w:rPr>
          <w:rFonts w:ascii="Consolas" w:eastAsia="宋体" w:hAnsi="Consolas" w:cs="宋体"/>
          <w:color w:val="000000"/>
          <w:kern w:val="0"/>
          <w:sz w:val="18"/>
          <w:szCs w:val="18"/>
        </w:rPr>
        <w:t>(</w:t>
      </w:r>
      <w:proofErr w:type="gramEnd"/>
      <w:r>
        <w:rPr>
          <w:rFonts w:ascii="Consolas" w:eastAsia="宋体" w:hAnsi="Consolas" w:cs="宋体"/>
          <w:color w:val="000000"/>
          <w:kern w:val="0"/>
          <w:sz w:val="18"/>
          <w:szCs w:val="18"/>
        </w:rPr>
        <w:t>obj, parameters[</w:t>
      </w:r>
      <w:proofErr w:type="spellStart"/>
      <w:r>
        <w:rPr>
          <w:rFonts w:ascii="Consolas" w:eastAsia="宋体" w:hAnsi="Consolas" w:cs="宋体"/>
          <w:color w:val="000000"/>
          <w:kern w:val="0"/>
          <w:sz w:val="18"/>
          <w:szCs w:val="18"/>
        </w:rPr>
        <w:t>i</w:t>
      </w:r>
      <w:proofErr w:type="spellEnd"/>
      <w:r>
        <w:rPr>
          <w:rFonts w:ascii="Consolas" w:eastAsia="宋体" w:hAnsi="Consolas" w:cs="宋体"/>
          <w:color w:val="000000"/>
          <w:kern w:val="0"/>
          <w:sz w:val="18"/>
          <w:szCs w:val="18"/>
        </w:rPr>
        <w:t>][0]);  </w:t>
      </w:r>
    </w:p>
    <w:p w14:paraId="74EBAE7D"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results[</w:t>
      </w:r>
      <w:proofErr w:type="spellStart"/>
      <w:r>
        <w:rPr>
          <w:rFonts w:ascii="Consolas" w:eastAsia="宋体" w:hAnsi="Consolas" w:cs="宋体"/>
          <w:color w:val="000000"/>
          <w:kern w:val="0"/>
          <w:sz w:val="18"/>
          <w:szCs w:val="18"/>
        </w:rPr>
        <w:t>i</w:t>
      </w:r>
      <w:proofErr w:type="spellEnd"/>
      <w:r>
        <w:rPr>
          <w:rFonts w:ascii="Consolas" w:eastAsia="宋体" w:hAnsi="Consolas" w:cs="宋体"/>
          <w:color w:val="000000"/>
          <w:kern w:val="0"/>
          <w:sz w:val="18"/>
          <w:szCs w:val="18"/>
        </w:rPr>
        <w:t>] = -1; </w:t>
      </w:r>
      <w:r>
        <w:rPr>
          <w:rFonts w:ascii="Consolas" w:eastAsia="宋体" w:hAnsi="Consolas" w:cs="宋体"/>
          <w:color w:val="008200"/>
          <w:kern w:val="0"/>
          <w:sz w:val="18"/>
          <w:szCs w:val="18"/>
        </w:rPr>
        <w:t>// "null"</w:t>
      </w:r>
      <w:r>
        <w:rPr>
          <w:rFonts w:ascii="Consolas" w:eastAsia="宋体" w:hAnsi="Consolas" w:cs="宋体"/>
          <w:color w:val="000000"/>
          <w:kern w:val="0"/>
          <w:sz w:val="18"/>
          <w:szCs w:val="18"/>
        </w:rPr>
        <w:t>  </w:t>
      </w:r>
    </w:p>
    <w:p w14:paraId="1091E806"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  </w:t>
      </w:r>
    </w:p>
    <w:p w14:paraId="487EF656"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  </w:t>
      </w:r>
    </w:p>
    <w:p w14:paraId="49BD1802"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764EEB9A"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roofErr w:type="spellStart"/>
      <w:r>
        <w:rPr>
          <w:rFonts w:ascii="Consolas" w:eastAsia="宋体" w:hAnsi="Consolas" w:cs="宋体"/>
          <w:color w:val="ED7D31" w:themeColor="accent2"/>
          <w:kern w:val="0"/>
          <w:sz w:val="18"/>
          <w:szCs w:val="18"/>
        </w:rPr>
        <w:t>printf</w:t>
      </w:r>
      <w:proofErr w:type="spellEnd"/>
      <w:r>
        <w:rPr>
          <w:rFonts w:ascii="Consolas" w:eastAsia="宋体" w:hAnsi="Consolas" w:cs="宋体"/>
          <w:color w:val="000000"/>
          <w:kern w:val="0"/>
          <w:sz w:val="18"/>
          <w:szCs w:val="18"/>
        </w:rPr>
        <w:t>(</w:t>
      </w:r>
      <w:r>
        <w:rPr>
          <w:rFonts w:ascii="Consolas" w:eastAsia="宋体" w:hAnsi="Consolas" w:cs="宋体"/>
          <w:color w:val="0000FF"/>
          <w:kern w:val="0"/>
          <w:sz w:val="18"/>
          <w:szCs w:val="18"/>
        </w:rPr>
        <w:t>"\n</w:t>
      </w:r>
      <w:r>
        <w:rPr>
          <w:rFonts w:ascii="Consolas" w:eastAsia="宋体" w:hAnsi="Consolas" w:cs="宋体"/>
          <w:color w:val="0000FF"/>
          <w:kern w:val="0"/>
          <w:sz w:val="18"/>
          <w:szCs w:val="18"/>
        </w:rPr>
        <w:t>操作结果：</w:t>
      </w:r>
      <w:r>
        <w:rPr>
          <w:rFonts w:ascii="Consolas" w:eastAsia="宋体" w:hAnsi="Consolas" w:cs="宋体"/>
          <w:color w:val="0000FF"/>
          <w:kern w:val="0"/>
          <w:sz w:val="18"/>
          <w:szCs w:val="18"/>
        </w:rPr>
        <w:t>\n["</w:t>
      </w:r>
      <w:r>
        <w:rPr>
          <w:rFonts w:ascii="Consolas" w:eastAsia="宋体" w:hAnsi="Consolas" w:cs="宋体"/>
          <w:color w:val="000000"/>
          <w:kern w:val="0"/>
          <w:sz w:val="18"/>
          <w:szCs w:val="18"/>
        </w:rPr>
        <w:t>);  </w:t>
      </w:r>
    </w:p>
    <w:p w14:paraId="4CB15BD8"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for</w:t>
      </w:r>
      <w:r>
        <w:rPr>
          <w:rFonts w:ascii="Consolas" w:eastAsia="宋体" w:hAnsi="Consolas" w:cs="宋体"/>
          <w:color w:val="000000"/>
          <w:kern w:val="0"/>
          <w:sz w:val="18"/>
          <w:szCs w:val="18"/>
        </w:rPr>
        <w:t> (</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w:t>
      </w:r>
      <w:proofErr w:type="spellStart"/>
      <w:r>
        <w:rPr>
          <w:rFonts w:ascii="Consolas" w:eastAsia="宋体" w:hAnsi="Consolas" w:cs="宋体"/>
          <w:color w:val="000000"/>
          <w:kern w:val="0"/>
          <w:sz w:val="18"/>
          <w:szCs w:val="18"/>
        </w:rPr>
        <w:t>i</w:t>
      </w:r>
      <w:proofErr w:type="spellEnd"/>
      <w:r>
        <w:rPr>
          <w:rFonts w:ascii="Consolas" w:eastAsia="宋体" w:hAnsi="Consolas" w:cs="宋体"/>
          <w:color w:val="000000"/>
          <w:kern w:val="0"/>
          <w:sz w:val="18"/>
          <w:szCs w:val="18"/>
        </w:rPr>
        <w:t> = 0; i &lt; </w:t>
      </w:r>
      <w:proofErr w:type="spellStart"/>
      <w:r>
        <w:rPr>
          <w:rFonts w:ascii="Consolas" w:eastAsia="宋体" w:hAnsi="Consolas" w:cs="宋体"/>
          <w:color w:val="000000"/>
          <w:kern w:val="0"/>
          <w:sz w:val="18"/>
          <w:szCs w:val="18"/>
        </w:rPr>
        <w:t>operation_count</w:t>
      </w:r>
      <w:proofErr w:type="spellEnd"/>
      <w:r>
        <w:rPr>
          <w:rFonts w:ascii="Consolas" w:eastAsia="宋体" w:hAnsi="Consolas" w:cs="宋体"/>
          <w:color w:val="000000"/>
          <w:kern w:val="0"/>
          <w:sz w:val="18"/>
          <w:szCs w:val="18"/>
        </w:rPr>
        <w:t>; </w:t>
      </w:r>
      <w:proofErr w:type="spellStart"/>
      <w:r>
        <w:rPr>
          <w:rFonts w:ascii="Consolas" w:eastAsia="宋体" w:hAnsi="Consolas" w:cs="宋体"/>
          <w:color w:val="000000"/>
          <w:kern w:val="0"/>
          <w:sz w:val="18"/>
          <w:szCs w:val="18"/>
        </w:rPr>
        <w:t>i</w:t>
      </w:r>
      <w:proofErr w:type="spellEnd"/>
      <w:r>
        <w:rPr>
          <w:rFonts w:ascii="Consolas" w:eastAsia="宋体" w:hAnsi="Consolas" w:cs="宋体"/>
          <w:color w:val="000000"/>
          <w:kern w:val="0"/>
          <w:sz w:val="18"/>
          <w:szCs w:val="18"/>
        </w:rPr>
        <w:t>++) {  </w:t>
      </w:r>
    </w:p>
    <w:p w14:paraId="4B1D52B2"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if</w:t>
      </w:r>
      <w:r>
        <w:rPr>
          <w:rFonts w:ascii="Consolas" w:eastAsia="宋体" w:hAnsi="Consolas" w:cs="宋体"/>
          <w:color w:val="000000"/>
          <w:kern w:val="0"/>
          <w:sz w:val="18"/>
          <w:szCs w:val="18"/>
        </w:rPr>
        <w:t> (</w:t>
      </w:r>
      <w:proofErr w:type="spellStart"/>
      <w:r>
        <w:rPr>
          <w:rFonts w:ascii="Consolas" w:eastAsia="宋体" w:hAnsi="Consolas" w:cs="宋体"/>
          <w:color w:val="000000"/>
          <w:kern w:val="0"/>
          <w:sz w:val="18"/>
          <w:szCs w:val="18"/>
        </w:rPr>
        <w:t>i</w:t>
      </w:r>
      <w:proofErr w:type="spellEnd"/>
      <w:r>
        <w:rPr>
          <w:rFonts w:ascii="Consolas" w:eastAsia="宋体" w:hAnsi="Consolas" w:cs="宋体"/>
          <w:color w:val="000000"/>
          <w:kern w:val="0"/>
          <w:sz w:val="18"/>
          <w:szCs w:val="18"/>
        </w:rPr>
        <w:t> &gt; 0) </w:t>
      </w:r>
      <w:proofErr w:type="spellStart"/>
      <w:proofErr w:type="gramStart"/>
      <w:r>
        <w:rPr>
          <w:rFonts w:ascii="Consolas" w:eastAsia="宋体" w:hAnsi="Consolas" w:cs="宋体"/>
          <w:color w:val="ED7D31" w:themeColor="accent2"/>
          <w:kern w:val="0"/>
          <w:sz w:val="18"/>
          <w:szCs w:val="18"/>
        </w:rPr>
        <w:t>printf</w:t>
      </w:r>
      <w:proofErr w:type="spellEnd"/>
      <w:r>
        <w:rPr>
          <w:rFonts w:ascii="Consolas" w:eastAsia="宋体" w:hAnsi="Consolas" w:cs="宋体"/>
          <w:color w:val="000000"/>
          <w:kern w:val="0"/>
          <w:sz w:val="18"/>
          <w:szCs w:val="18"/>
        </w:rPr>
        <w:t>(</w:t>
      </w:r>
      <w:proofErr w:type="gramEnd"/>
      <w:r>
        <w:rPr>
          <w:rFonts w:ascii="Consolas" w:eastAsia="宋体" w:hAnsi="Consolas" w:cs="宋体"/>
          <w:color w:val="0000FF"/>
          <w:kern w:val="0"/>
          <w:sz w:val="18"/>
          <w:szCs w:val="18"/>
        </w:rPr>
        <w:t>", "</w:t>
      </w:r>
      <w:r>
        <w:rPr>
          <w:rFonts w:ascii="Consolas" w:eastAsia="宋体" w:hAnsi="Consolas" w:cs="宋体"/>
          <w:color w:val="000000"/>
          <w:kern w:val="0"/>
          <w:sz w:val="18"/>
          <w:szCs w:val="18"/>
        </w:rPr>
        <w:t>);  </w:t>
      </w:r>
    </w:p>
    <w:p w14:paraId="3EFA5FB7"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lastRenderedPageBreak/>
        <w:t>        </w:t>
      </w:r>
      <w:r>
        <w:rPr>
          <w:rFonts w:ascii="Consolas" w:eastAsia="宋体" w:hAnsi="Consolas" w:cs="宋体"/>
          <w:b/>
          <w:bCs/>
          <w:color w:val="006699"/>
          <w:kern w:val="0"/>
          <w:sz w:val="18"/>
          <w:szCs w:val="18"/>
        </w:rPr>
        <w:t>if</w:t>
      </w:r>
      <w:r>
        <w:rPr>
          <w:rFonts w:ascii="Consolas" w:eastAsia="宋体" w:hAnsi="Consolas" w:cs="宋体"/>
          <w:color w:val="000000"/>
          <w:kern w:val="0"/>
          <w:sz w:val="18"/>
          <w:szCs w:val="18"/>
        </w:rPr>
        <w:t> (results[</w:t>
      </w:r>
      <w:proofErr w:type="spellStart"/>
      <w:r>
        <w:rPr>
          <w:rFonts w:ascii="Consolas" w:eastAsia="宋体" w:hAnsi="Consolas" w:cs="宋体"/>
          <w:color w:val="000000"/>
          <w:kern w:val="0"/>
          <w:sz w:val="18"/>
          <w:szCs w:val="18"/>
        </w:rPr>
        <w:t>i</w:t>
      </w:r>
      <w:proofErr w:type="spellEnd"/>
      <w:r>
        <w:rPr>
          <w:rFonts w:ascii="Consolas" w:eastAsia="宋体" w:hAnsi="Consolas" w:cs="宋体"/>
          <w:color w:val="000000"/>
          <w:kern w:val="0"/>
          <w:sz w:val="18"/>
          <w:szCs w:val="18"/>
        </w:rPr>
        <w:t>] == -1) {  </w:t>
      </w:r>
    </w:p>
    <w:p w14:paraId="2636BC49"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roofErr w:type="spellStart"/>
      <w:r>
        <w:rPr>
          <w:rFonts w:ascii="Consolas" w:eastAsia="宋体" w:hAnsi="Consolas" w:cs="宋体"/>
          <w:color w:val="ED7D31" w:themeColor="accent2"/>
          <w:kern w:val="0"/>
          <w:sz w:val="18"/>
          <w:szCs w:val="18"/>
        </w:rPr>
        <w:t>printf</w:t>
      </w:r>
      <w:proofErr w:type="spellEnd"/>
      <w:r>
        <w:rPr>
          <w:rFonts w:ascii="Consolas" w:eastAsia="宋体" w:hAnsi="Consolas" w:cs="宋体"/>
          <w:color w:val="000000"/>
          <w:kern w:val="0"/>
          <w:sz w:val="18"/>
          <w:szCs w:val="18"/>
        </w:rPr>
        <w:t>(</w:t>
      </w:r>
      <w:r>
        <w:rPr>
          <w:rFonts w:ascii="Consolas" w:eastAsia="宋体" w:hAnsi="Consolas" w:cs="宋体"/>
          <w:color w:val="0000FF"/>
          <w:kern w:val="0"/>
          <w:sz w:val="18"/>
          <w:szCs w:val="18"/>
        </w:rPr>
        <w:t>"null"</w:t>
      </w:r>
      <w:r>
        <w:rPr>
          <w:rFonts w:ascii="Consolas" w:eastAsia="宋体" w:hAnsi="Consolas" w:cs="宋体"/>
          <w:color w:val="000000"/>
          <w:kern w:val="0"/>
          <w:sz w:val="18"/>
          <w:szCs w:val="18"/>
        </w:rPr>
        <w:t>);  </w:t>
      </w:r>
    </w:p>
    <w:p w14:paraId="1CE1F6F7"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  </w:t>
      </w:r>
    </w:p>
    <w:p w14:paraId="23CC2F49"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else</w:t>
      </w:r>
      <w:r>
        <w:rPr>
          <w:rFonts w:ascii="Consolas" w:eastAsia="宋体" w:hAnsi="Consolas" w:cs="宋体"/>
          <w:color w:val="000000"/>
          <w:kern w:val="0"/>
          <w:sz w:val="18"/>
          <w:szCs w:val="18"/>
        </w:rPr>
        <w:t> {  </w:t>
      </w:r>
    </w:p>
    <w:p w14:paraId="6B3EB6EB"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roofErr w:type="spellStart"/>
      <w:proofErr w:type="gramStart"/>
      <w:r>
        <w:rPr>
          <w:rFonts w:ascii="Consolas" w:eastAsia="宋体" w:hAnsi="Consolas" w:cs="宋体"/>
          <w:color w:val="ED7D31" w:themeColor="accent2"/>
          <w:kern w:val="0"/>
          <w:sz w:val="18"/>
          <w:szCs w:val="18"/>
        </w:rPr>
        <w:t>printf</w:t>
      </w:r>
      <w:proofErr w:type="spellEnd"/>
      <w:r>
        <w:rPr>
          <w:rFonts w:ascii="Consolas" w:eastAsia="宋体" w:hAnsi="Consolas" w:cs="宋体"/>
          <w:color w:val="000000"/>
          <w:kern w:val="0"/>
          <w:sz w:val="18"/>
          <w:szCs w:val="18"/>
        </w:rPr>
        <w:t>(</w:t>
      </w:r>
      <w:proofErr w:type="gramEnd"/>
      <w:r>
        <w:rPr>
          <w:rFonts w:ascii="Consolas" w:eastAsia="宋体" w:hAnsi="Consolas" w:cs="宋体"/>
          <w:color w:val="0000FF"/>
          <w:kern w:val="0"/>
          <w:sz w:val="18"/>
          <w:szCs w:val="18"/>
        </w:rPr>
        <w:t>"%d"</w:t>
      </w:r>
      <w:r>
        <w:rPr>
          <w:rFonts w:ascii="Consolas" w:eastAsia="宋体" w:hAnsi="Consolas" w:cs="宋体"/>
          <w:color w:val="000000"/>
          <w:kern w:val="0"/>
          <w:sz w:val="18"/>
          <w:szCs w:val="18"/>
        </w:rPr>
        <w:t>, results[</w:t>
      </w:r>
      <w:proofErr w:type="spellStart"/>
      <w:r>
        <w:rPr>
          <w:rFonts w:ascii="Consolas" w:eastAsia="宋体" w:hAnsi="Consolas" w:cs="宋体"/>
          <w:color w:val="000000"/>
          <w:kern w:val="0"/>
          <w:sz w:val="18"/>
          <w:szCs w:val="18"/>
        </w:rPr>
        <w:t>i</w:t>
      </w:r>
      <w:proofErr w:type="spellEnd"/>
      <w:r>
        <w:rPr>
          <w:rFonts w:ascii="Consolas" w:eastAsia="宋体" w:hAnsi="Consolas" w:cs="宋体"/>
          <w:color w:val="000000"/>
          <w:kern w:val="0"/>
          <w:sz w:val="18"/>
          <w:szCs w:val="18"/>
        </w:rPr>
        <w:t>]);  </w:t>
      </w:r>
    </w:p>
    <w:p w14:paraId="5FFC4670"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  </w:t>
      </w:r>
    </w:p>
    <w:p w14:paraId="6C271445"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  </w:t>
      </w:r>
    </w:p>
    <w:p w14:paraId="32419640"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roofErr w:type="spellStart"/>
      <w:r>
        <w:rPr>
          <w:rFonts w:ascii="Consolas" w:eastAsia="宋体" w:hAnsi="Consolas" w:cs="宋体"/>
          <w:color w:val="ED7D31" w:themeColor="accent2"/>
          <w:kern w:val="0"/>
          <w:sz w:val="18"/>
          <w:szCs w:val="18"/>
        </w:rPr>
        <w:t>printf</w:t>
      </w:r>
      <w:proofErr w:type="spellEnd"/>
      <w:r>
        <w:rPr>
          <w:rFonts w:ascii="Consolas" w:eastAsia="宋体" w:hAnsi="Consolas" w:cs="宋体"/>
          <w:color w:val="000000"/>
          <w:kern w:val="0"/>
          <w:sz w:val="18"/>
          <w:szCs w:val="18"/>
        </w:rPr>
        <w:t>(</w:t>
      </w:r>
      <w:proofErr w:type="gramStart"/>
      <w:r>
        <w:rPr>
          <w:rFonts w:ascii="Consolas" w:eastAsia="宋体" w:hAnsi="Consolas" w:cs="宋体"/>
          <w:color w:val="0000FF"/>
          <w:kern w:val="0"/>
          <w:sz w:val="18"/>
          <w:szCs w:val="18"/>
        </w:rPr>
        <w:t>"]\</w:t>
      </w:r>
      <w:proofErr w:type="gramEnd"/>
      <w:r>
        <w:rPr>
          <w:rFonts w:ascii="Consolas" w:eastAsia="宋体" w:hAnsi="Consolas" w:cs="宋体"/>
          <w:color w:val="0000FF"/>
          <w:kern w:val="0"/>
          <w:sz w:val="18"/>
          <w:szCs w:val="18"/>
        </w:rPr>
        <w:t>n"</w:t>
      </w:r>
      <w:r>
        <w:rPr>
          <w:rFonts w:ascii="Consolas" w:eastAsia="宋体" w:hAnsi="Consolas" w:cs="宋体"/>
          <w:color w:val="000000"/>
          <w:kern w:val="0"/>
          <w:sz w:val="18"/>
          <w:szCs w:val="18"/>
        </w:rPr>
        <w:t>);  </w:t>
      </w:r>
    </w:p>
    <w:p w14:paraId="192DE068"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1006B061"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打印最后一次入射孔编号</w:t>
      </w:r>
      <w:r>
        <w:rPr>
          <w:rFonts w:ascii="Consolas" w:eastAsia="宋体" w:hAnsi="Consolas" w:cs="宋体"/>
          <w:color w:val="000000"/>
          <w:kern w:val="0"/>
          <w:sz w:val="18"/>
          <w:szCs w:val="18"/>
        </w:rPr>
        <w:t>  </w:t>
      </w:r>
    </w:p>
    <w:p w14:paraId="6BA92E5C"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roofErr w:type="spellStart"/>
      <w:r>
        <w:rPr>
          <w:rFonts w:ascii="Consolas" w:eastAsia="宋体" w:hAnsi="Consolas" w:cs="宋体"/>
          <w:color w:val="ED7D31" w:themeColor="accent2"/>
          <w:kern w:val="0"/>
          <w:sz w:val="18"/>
          <w:szCs w:val="18"/>
        </w:rPr>
        <w:t>printf</w:t>
      </w:r>
      <w:proofErr w:type="spellEnd"/>
      <w:r>
        <w:rPr>
          <w:rFonts w:ascii="Consolas" w:eastAsia="宋体" w:hAnsi="Consolas" w:cs="宋体"/>
          <w:color w:val="000000"/>
          <w:kern w:val="0"/>
          <w:sz w:val="18"/>
          <w:szCs w:val="18"/>
        </w:rPr>
        <w:t>(</w:t>
      </w:r>
      <w:r>
        <w:rPr>
          <w:rFonts w:ascii="Consolas" w:eastAsia="宋体" w:hAnsi="Consolas" w:cs="宋体"/>
          <w:color w:val="0000FF"/>
          <w:kern w:val="0"/>
          <w:sz w:val="18"/>
          <w:szCs w:val="18"/>
        </w:rPr>
        <w:t>"</w:t>
      </w:r>
      <w:r>
        <w:rPr>
          <w:rFonts w:ascii="Consolas" w:eastAsia="宋体" w:hAnsi="Consolas" w:cs="宋体"/>
          <w:color w:val="0000FF"/>
          <w:kern w:val="0"/>
          <w:sz w:val="18"/>
          <w:szCs w:val="18"/>
        </w:rPr>
        <w:t>最后一次入射孔编号为：</w:t>
      </w:r>
      <w:r>
        <w:rPr>
          <w:rFonts w:ascii="Consolas" w:eastAsia="宋体" w:hAnsi="Consolas" w:cs="宋体"/>
          <w:color w:val="0000FF"/>
          <w:kern w:val="0"/>
          <w:sz w:val="18"/>
          <w:szCs w:val="18"/>
        </w:rPr>
        <w:t>%d\n"</w:t>
      </w:r>
      <w:r>
        <w:rPr>
          <w:rFonts w:ascii="Consolas" w:eastAsia="宋体" w:hAnsi="Consolas" w:cs="宋体"/>
          <w:color w:val="000000"/>
          <w:kern w:val="0"/>
          <w:sz w:val="18"/>
          <w:szCs w:val="18"/>
        </w:rPr>
        <w:t>, </w:t>
      </w:r>
      <w:proofErr w:type="spellStart"/>
      <w:r>
        <w:rPr>
          <w:rFonts w:ascii="Consolas" w:eastAsia="宋体" w:hAnsi="Consolas" w:cs="宋体"/>
          <w:color w:val="000000"/>
          <w:kern w:val="0"/>
          <w:sz w:val="18"/>
          <w:szCs w:val="18"/>
        </w:rPr>
        <w:t>hole_input</w:t>
      </w:r>
      <w:proofErr w:type="spellEnd"/>
      <w:r>
        <w:rPr>
          <w:rFonts w:ascii="Consolas" w:eastAsia="宋体" w:hAnsi="Consolas" w:cs="宋体"/>
          <w:color w:val="000000"/>
          <w:kern w:val="0"/>
          <w:sz w:val="18"/>
          <w:szCs w:val="18"/>
        </w:rPr>
        <w:t>);  </w:t>
      </w:r>
    </w:p>
    <w:p w14:paraId="5464774E"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2D41DD27"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free(results);  </w:t>
      </w:r>
    </w:p>
    <w:p w14:paraId="52CDF7A2"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for</w:t>
      </w:r>
      <w:r>
        <w:rPr>
          <w:rFonts w:ascii="Consolas" w:eastAsia="宋体" w:hAnsi="Consolas" w:cs="宋体"/>
          <w:color w:val="000000"/>
          <w:kern w:val="0"/>
          <w:sz w:val="18"/>
          <w:szCs w:val="18"/>
        </w:rPr>
        <w:t> (</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w:t>
      </w:r>
      <w:proofErr w:type="spellStart"/>
      <w:r>
        <w:rPr>
          <w:rFonts w:ascii="Consolas" w:eastAsia="宋体" w:hAnsi="Consolas" w:cs="宋体"/>
          <w:color w:val="000000"/>
          <w:kern w:val="0"/>
          <w:sz w:val="18"/>
          <w:szCs w:val="18"/>
        </w:rPr>
        <w:t>i</w:t>
      </w:r>
      <w:proofErr w:type="spellEnd"/>
      <w:r>
        <w:rPr>
          <w:rFonts w:ascii="Consolas" w:eastAsia="宋体" w:hAnsi="Consolas" w:cs="宋体"/>
          <w:color w:val="000000"/>
          <w:kern w:val="0"/>
          <w:sz w:val="18"/>
          <w:szCs w:val="18"/>
        </w:rPr>
        <w:t> = 0; i &lt; </w:t>
      </w:r>
      <w:proofErr w:type="spellStart"/>
      <w:r>
        <w:rPr>
          <w:rFonts w:ascii="Consolas" w:eastAsia="宋体" w:hAnsi="Consolas" w:cs="宋体"/>
          <w:color w:val="000000"/>
          <w:kern w:val="0"/>
          <w:sz w:val="18"/>
          <w:szCs w:val="18"/>
        </w:rPr>
        <w:t>operation_count</w:t>
      </w:r>
      <w:proofErr w:type="spellEnd"/>
      <w:r>
        <w:rPr>
          <w:rFonts w:ascii="Consolas" w:eastAsia="宋体" w:hAnsi="Consolas" w:cs="宋体"/>
          <w:color w:val="000000"/>
          <w:kern w:val="0"/>
          <w:sz w:val="18"/>
          <w:szCs w:val="18"/>
        </w:rPr>
        <w:t>; </w:t>
      </w:r>
      <w:proofErr w:type="spellStart"/>
      <w:r>
        <w:rPr>
          <w:rFonts w:ascii="Consolas" w:eastAsia="宋体" w:hAnsi="Consolas" w:cs="宋体"/>
          <w:color w:val="000000"/>
          <w:kern w:val="0"/>
          <w:sz w:val="18"/>
          <w:szCs w:val="18"/>
        </w:rPr>
        <w:t>i</w:t>
      </w:r>
      <w:proofErr w:type="spellEnd"/>
      <w:r>
        <w:rPr>
          <w:rFonts w:ascii="Consolas" w:eastAsia="宋体" w:hAnsi="Consolas" w:cs="宋体"/>
          <w:color w:val="000000"/>
          <w:kern w:val="0"/>
          <w:sz w:val="18"/>
          <w:szCs w:val="18"/>
        </w:rPr>
        <w:t>++) {  </w:t>
      </w:r>
    </w:p>
    <w:p w14:paraId="42A1F338"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free(operations[</w:t>
      </w:r>
      <w:proofErr w:type="spellStart"/>
      <w:r>
        <w:rPr>
          <w:rFonts w:ascii="Consolas" w:eastAsia="宋体" w:hAnsi="Consolas" w:cs="宋体"/>
          <w:color w:val="000000"/>
          <w:kern w:val="0"/>
          <w:sz w:val="18"/>
          <w:szCs w:val="18"/>
        </w:rPr>
        <w:t>i</w:t>
      </w:r>
      <w:proofErr w:type="spellEnd"/>
      <w:r>
        <w:rPr>
          <w:rFonts w:ascii="Consolas" w:eastAsia="宋体" w:hAnsi="Consolas" w:cs="宋体"/>
          <w:color w:val="000000"/>
          <w:kern w:val="0"/>
          <w:sz w:val="18"/>
          <w:szCs w:val="18"/>
        </w:rPr>
        <w:t>]);  </w:t>
      </w:r>
    </w:p>
    <w:p w14:paraId="59FC7E5D"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free(parameters[</w:t>
      </w:r>
      <w:proofErr w:type="spellStart"/>
      <w:r>
        <w:rPr>
          <w:rFonts w:ascii="Consolas" w:eastAsia="宋体" w:hAnsi="Consolas" w:cs="宋体"/>
          <w:color w:val="000000"/>
          <w:kern w:val="0"/>
          <w:sz w:val="18"/>
          <w:szCs w:val="18"/>
        </w:rPr>
        <w:t>i</w:t>
      </w:r>
      <w:proofErr w:type="spellEnd"/>
      <w:r>
        <w:rPr>
          <w:rFonts w:ascii="Consolas" w:eastAsia="宋体" w:hAnsi="Consolas" w:cs="宋体"/>
          <w:color w:val="000000"/>
          <w:kern w:val="0"/>
          <w:sz w:val="18"/>
          <w:szCs w:val="18"/>
        </w:rPr>
        <w:t>]);  </w:t>
      </w:r>
    </w:p>
    <w:p w14:paraId="46889984"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  </w:t>
      </w:r>
    </w:p>
    <w:p w14:paraId="01762DBB"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free(operations);  </w:t>
      </w:r>
    </w:p>
    <w:p w14:paraId="2DC50B11"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free(parameters);  </w:t>
      </w:r>
    </w:p>
    <w:p w14:paraId="7B46647D"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roofErr w:type="spellStart"/>
      <w:r>
        <w:rPr>
          <w:rFonts w:ascii="Consolas" w:eastAsia="宋体" w:hAnsi="Consolas" w:cs="宋体"/>
          <w:color w:val="000000"/>
          <w:kern w:val="0"/>
          <w:sz w:val="18"/>
          <w:szCs w:val="18"/>
        </w:rPr>
        <w:t>blackBoxFree</w:t>
      </w:r>
      <w:proofErr w:type="spellEnd"/>
      <w:r>
        <w:rPr>
          <w:rFonts w:ascii="Consolas" w:eastAsia="宋体" w:hAnsi="Consolas" w:cs="宋体"/>
          <w:color w:val="000000"/>
          <w:kern w:val="0"/>
          <w:sz w:val="18"/>
          <w:szCs w:val="18"/>
        </w:rPr>
        <w:t>(obj);  </w:t>
      </w:r>
    </w:p>
    <w:p w14:paraId="568A0888"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0876280B"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return</w:t>
      </w:r>
      <w:r>
        <w:rPr>
          <w:rFonts w:ascii="Consolas" w:eastAsia="宋体" w:hAnsi="Consolas" w:cs="宋体"/>
          <w:color w:val="000000"/>
          <w:kern w:val="0"/>
          <w:sz w:val="18"/>
          <w:szCs w:val="18"/>
        </w:rPr>
        <w:t> 0;  </w:t>
      </w:r>
    </w:p>
    <w:p w14:paraId="37EAF148"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4B373557"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200630CF"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8200"/>
          <w:kern w:val="0"/>
          <w:sz w:val="18"/>
          <w:szCs w:val="18"/>
        </w:rPr>
        <w:t>// </w:t>
      </w:r>
      <w:r>
        <w:rPr>
          <w:rFonts w:ascii="Consolas" w:eastAsia="宋体" w:hAnsi="Consolas" w:cs="宋体"/>
          <w:color w:val="008200"/>
          <w:kern w:val="0"/>
          <w:sz w:val="18"/>
          <w:szCs w:val="18"/>
        </w:rPr>
        <w:t>定义</w:t>
      </w:r>
      <w:r>
        <w:rPr>
          <w:rFonts w:ascii="Consolas" w:eastAsia="宋体" w:hAnsi="Consolas" w:cs="宋体"/>
          <w:color w:val="008200"/>
          <w:kern w:val="0"/>
          <w:sz w:val="18"/>
          <w:szCs w:val="18"/>
        </w:rPr>
        <w:t> BlackBox </w:t>
      </w:r>
      <w:r>
        <w:rPr>
          <w:rFonts w:ascii="Consolas" w:eastAsia="宋体" w:hAnsi="Consolas" w:cs="宋体"/>
          <w:color w:val="008200"/>
          <w:kern w:val="0"/>
          <w:sz w:val="18"/>
          <w:szCs w:val="18"/>
        </w:rPr>
        <w:t>结构体</w:t>
      </w:r>
      <w:r>
        <w:rPr>
          <w:rFonts w:ascii="Consolas" w:eastAsia="宋体" w:hAnsi="Consolas" w:cs="宋体"/>
          <w:color w:val="000000"/>
          <w:kern w:val="0"/>
          <w:sz w:val="18"/>
          <w:szCs w:val="18"/>
        </w:rPr>
        <w:t>  </w:t>
      </w:r>
    </w:p>
    <w:p w14:paraId="288B45C0"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b/>
          <w:bCs/>
          <w:color w:val="006699"/>
          <w:kern w:val="0"/>
          <w:sz w:val="18"/>
          <w:szCs w:val="18"/>
        </w:rPr>
        <w:t>struct</w:t>
      </w:r>
      <w:r>
        <w:rPr>
          <w:rFonts w:ascii="Consolas" w:eastAsia="宋体" w:hAnsi="Consolas" w:cs="宋体"/>
          <w:color w:val="000000"/>
          <w:kern w:val="0"/>
          <w:sz w:val="18"/>
          <w:szCs w:val="18"/>
        </w:rPr>
        <w:t> BlackBox {  </w:t>
      </w:r>
    </w:p>
    <w:p w14:paraId="01FF9458"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n;           </w:t>
      </w:r>
      <w:r>
        <w:rPr>
          <w:rFonts w:ascii="Consolas" w:eastAsia="宋体" w:hAnsi="Consolas" w:cs="宋体"/>
          <w:color w:val="008200"/>
          <w:kern w:val="0"/>
          <w:sz w:val="18"/>
          <w:szCs w:val="18"/>
        </w:rPr>
        <w:t>// </w:t>
      </w:r>
      <w:proofErr w:type="gramStart"/>
      <w:r>
        <w:rPr>
          <w:rFonts w:ascii="Consolas" w:eastAsia="宋体" w:hAnsi="Consolas" w:cs="宋体"/>
          <w:color w:val="008200"/>
          <w:kern w:val="0"/>
          <w:sz w:val="18"/>
          <w:szCs w:val="18"/>
        </w:rPr>
        <w:t>黑盒左</w:t>
      </w:r>
      <w:proofErr w:type="gramEnd"/>
      <w:r>
        <w:rPr>
          <w:rFonts w:ascii="Consolas" w:eastAsia="宋体" w:hAnsi="Consolas" w:cs="宋体"/>
          <w:color w:val="008200"/>
          <w:kern w:val="0"/>
          <w:sz w:val="18"/>
          <w:szCs w:val="18"/>
        </w:rPr>
        <w:t>/</w:t>
      </w:r>
      <w:r>
        <w:rPr>
          <w:rFonts w:ascii="Consolas" w:eastAsia="宋体" w:hAnsi="Consolas" w:cs="宋体"/>
          <w:color w:val="008200"/>
          <w:kern w:val="0"/>
          <w:sz w:val="18"/>
          <w:szCs w:val="18"/>
        </w:rPr>
        <w:t>右边小孔数量</w:t>
      </w:r>
      <w:r>
        <w:rPr>
          <w:rFonts w:ascii="Consolas" w:eastAsia="宋体" w:hAnsi="Consolas" w:cs="宋体"/>
          <w:color w:val="000000"/>
          <w:kern w:val="0"/>
          <w:sz w:val="18"/>
          <w:szCs w:val="18"/>
        </w:rPr>
        <w:t>  </w:t>
      </w:r>
    </w:p>
    <w:p w14:paraId="44EAB348"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m;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黑盒上</w:t>
      </w:r>
      <w:r>
        <w:rPr>
          <w:rFonts w:ascii="Consolas" w:eastAsia="宋体" w:hAnsi="Consolas" w:cs="宋体"/>
          <w:color w:val="008200"/>
          <w:kern w:val="0"/>
          <w:sz w:val="18"/>
          <w:szCs w:val="18"/>
        </w:rPr>
        <w:t>/</w:t>
      </w:r>
      <w:r>
        <w:rPr>
          <w:rFonts w:ascii="Consolas" w:eastAsia="宋体" w:hAnsi="Consolas" w:cs="宋体"/>
          <w:color w:val="008200"/>
          <w:kern w:val="0"/>
          <w:sz w:val="18"/>
          <w:szCs w:val="18"/>
        </w:rPr>
        <w:t>下边小孔数量</w:t>
      </w:r>
      <w:r>
        <w:rPr>
          <w:rFonts w:ascii="Consolas" w:eastAsia="宋体" w:hAnsi="Consolas" w:cs="宋体"/>
          <w:color w:val="000000"/>
          <w:kern w:val="0"/>
          <w:sz w:val="18"/>
          <w:szCs w:val="18"/>
        </w:rPr>
        <w:t>  </w:t>
      </w:r>
    </w:p>
    <w:p w14:paraId="7AECBDA7"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w:t>
      </w:r>
      <w:proofErr w:type="spellStart"/>
      <w:r>
        <w:rPr>
          <w:rFonts w:ascii="Consolas" w:eastAsia="宋体" w:hAnsi="Consolas" w:cs="宋体"/>
          <w:color w:val="000000"/>
          <w:kern w:val="0"/>
          <w:sz w:val="18"/>
          <w:szCs w:val="18"/>
        </w:rPr>
        <w:t>total_holes</w:t>
      </w:r>
      <w:proofErr w:type="spellEnd"/>
      <w:r>
        <w:rPr>
          <w:rFonts w:ascii="Consolas" w:eastAsia="宋体" w:hAnsi="Consolas" w:cs="宋体"/>
          <w:color w:val="000000"/>
          <w:kern w:val="0"/>
          <w:sz w:val="18"/>
          <w:szCs w:val="18"/>
        </w:rPr>
        <w:t>;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总小孔数量</w:t>
      </w:r>
      <w:r>
        <w:rPr>
          <w:rFonts w:ascii="Consolas" w:eastAsia="宋体" w:hAnsi="Consolas" w:cs="宋体"/>
          <w:color w:val="000000"/>
          <w:kern w:val="0"/>
          <w:sz w:val="18"/>
          <w:szCs w:val="18"/>
        </w:rPr>
        <w:t>  </w:t>
      </w:r>
    </w:p>
    <w:p w14:paraId="6734A11B"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holes;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小孔状态数组，</w:t>
      </w:r>
      <w:r>
        <w:rPr>
          <w:rFonts w:ascii="Consolas" w:eastAsia="宋体" w:hAnsi="Consolas" w:cs="宋体"/>
          <w:color w:val="008200"/>
          <w:kern w:val="0"/>
          <w:sz w:val="18"/>
          <w:szCs w:val="18"/>
        </w:rPr>
        <w:t>0 </w:t>
      </w:r>
      <w:r>
        <w:rPr>
          <w:rFonts w:ascii="Consolas" w:eastAsia="宋体" w:hAnsi="Consolas" w:cs="宋体"/>
          <w:color w:val="008200"/>
          <w:kern w:val="0"/>
          <w:sz w:val="18"/>
          <w:szCs w:val="18"/>
        </w:rPr>
        <w:t>表示关闭，</w:t>
      </w:r>
      <w:r>
        <w:rPr>
          <w:rFonts w:ascii="Consolas" w:eastAsia="宋体" w:hAnsi="Consolas" w:cs="宋体"/>
          <w:color w:val="008200"/>
          <w:kern w:val="0"/>
          <w:sz w:val="18"/>
          <w:szCs w:val="18"/>
        </w:rPr>
        <w:t>1 </w:t>
      </w:r>
      <w:r>
        <w:rPr>
          <w:rFonts w:ascii="Consolas" w:eastAsia="宋体" w:hAnsi="Consolas" w:cs="宋体"/>
          <w:color w:val="008200"/>
          <w:kern w:val="0"/>
          <w:sz w:val="18"/>
          <w:szCs w:val="18"/>
        </w:rPr>
        <w:t>表示打开</w:t>
      </w:r>
      <w:r>
        <w:rPr>
          <w:rFonts w:ascii="Consolas" w:eastAsia="宋体" w:hAnsi="Consolas" w:cs="宋体"/>
          <w:color w:val="000000"/>
          <w:kern w:val="0"/>
          <w:sz w:val="18"/>
          <w:szCs w:val="18"/>
        </w:rPr>
        <w:t>  </w:t>
      </w:r>
    </w:p>
    <w:p w14:paraId="6915894F"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7A41893E"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3F3AFECB"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8200"/>
          <w:kern w:val="0"/>
          <w:sz w:val="18"/>
          <w:szCs w:val="18"/>
        </w:rPr>
        <w:t>// </w:t>
      </w:r>
      <w:r>
        <w:rPr>
          <w:rFonts w:ascii="Consolas" w:eastAsia="宋体" w:hAnsi="Consolas" w:cs="宋体"/>
          <w:color w:val="008200"/>
          <w:kern w:val="0"/>
          <w:sz w:val="18"/>
          <w:szCs w:val="18"/>
        </w:rPr>
        <w:t>创建</w:t>
      </w:r>
      <w:r>
        <w:rPr>
          <w:rFonts w:ascii="Consolas" w:eastAsia="宋体" w:hAnsi="Consolas" w:cs="宋体"/>
          <w:color w:val="008200"/>
          <w:kern w:val="0"/>
          <w:sz w:val="18"/>
          <w:szCs w:val="18"/>
        </w:rPr>
        <w:t> BlackBox </w:t>
      </w:r>
      <w:r>
        <w:rPr>
          <w:rFonts w:ascii="Consolas" w:eastAsia="宋体" w:hAnsi="Consolas" w:cs="宋体"/>
          <w:color w:val="008200"/>
          <w:kern w:val="0"/>
          <w:sz w:val="18"/>
          <w:szCs w:val="18"/>
        </w:rPr>
        <w:t>实例</w:t>
      </w:r>
      <w:r>
        <w:rPr>
          <w:rFonts w:ascii="Consolas" w:eastAsia="宋体" w:hAnsi="Consolas" w:cs="宋体"/>
          <w:color w:val="000000"/>
          <w:kern w:val="0"/>
          <w:sz w:val="18"/>
          <w:szCs w:val="18"/>
        </w:rPr>
        <w:t>  </w:t>
      </w:r>
    </w:p>
    <w:p w14:paraId="554D818B"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BlackBox* </w:t>
      </w:r>
      <w:proofErr w:type="spellStart"/>
      <w:proofErr w:type="gramStart"/>
      <w:r>
        <w:rPr>
          <w:rFonts w:ascii="Consolas" w:eastAsia="宋体" w:hAnsi="Consolas" w:cs="宋体"/>
          <w:color w:val="000000"/>
          <w:kern w:val="0"/>
          <w:sz w:val="18"/>
          <w:szCs w:val="18"/>
        </w:rPr>
        <w:t>blackBoxCreate</w:t>
      </w:r>
      <w:proofErr w:type="spellEnd"/>
      <w:r>
        <w:rPr>
          <w:rFonts w:ascii="Consolas" w:eastAsia="宋体" w:hAnsi="Consolas" w:cs="宋体"/>
          <w:color w:val="000000"/>
          <w:kern w:val="0"/>
          <w:sz w:val="18"/>
          <w:szCs w:val="18"/>
        </w:rPr>
        <w:t>(</w:t>
      </w:r>
      <w:proofErr w:type="gramEnd"/>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n, </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m) {  </w:t>
      </w:r>
    </w:p>
    <w:p w14:paraId="196F9C7F"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BlackBox* obj = (BlackBox</w:t>
      </w:r>
      <w:proofErr w:type="gramStart"/>
      <w:r>
        <w:rPr>
          <w:rFonts w:ascii="Consolas" w:eastAsia="宋体" w:hAnsi="Consolas" w:cs="宋体"/>
          <w:color w:val="000000"/>
          <w:kern w:val="0"/>
          <w:sz w:val="18"/>
          <w:szCs w:val="18"/>
        </w:rPr>
        <w:t>*)malloc</w:t>
      </w:r>
      <w:proofErr w:type="gramEnd"/>
      <w:r>
        <w:rPr>
          <w:rFonts w:ascii="Consolas" w:eastAsia="宋体" w:hAnsi="Consolas" w:cs="宋体"/>
          <w:color w:val="000000"/>
          <w:kern w:val="0"/>
          <w:sz w:val="18"/>
          <w:szCs w:val="18"/>
        </w:rPr>
        <w:t>(</w:t>
      </w:r>
      <w:proofErr w:type="spellStart"/>
      <w:r>
        <w:rPr>
          <w:rFonts w:ascii="Consolas" w:eastAsia="宋体" w:hAnsi="Consolas" w:cs="宋体"/>
          <w:b/>
          <w:bCs/>
          <w:color w:val="006699"/>
          <w:kern w:val="0"/>
          <w:sz w:val="18"/>
          <w:szCs w:val="18"/>
        </w:rPr>
        <w:t>sizeof</w:t>
      </w:r>
      <w:proofErr w:type="spellEnd"/>
      <w:r>
        <w:rPr>
          <w:rFonts w:ascii="Consolas" w:eastAsia="宋体" w:hAnsi="Consolas" w:cs="宋体"/>
          <w:color w:val="000000"/>
          <w:kern w:val="0"/>
          <w:sz w:val="18"/>
          <w:szCs w:val="18"/>
        </w:rPr>
        <w:t>(BlackBox));  </w:t>
      </w:r>
    </w:p>
    <w:p w14:paraId="69D3764C"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if</w:t>
      </w:r>
      <w:r>
        <w:rPr>
          <w:rFonts w:ascii="Consolas" w:eastAsia="宋体" w:hAnsi="Consolas" w:cs="宋体"/>
          <w:color w:val="000000"/>
          <w:kern w:val="0"/>
          <w:sz w:val="18"/>
          <w:szCs w:val="18"/>
        </w:rPr>
        <w:t> (obj == NULL) {  </w:t>
      </w:r>
    </w:p>
    <w:p w14:paraId="706E2A5B"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roofErr w:type="spellStart"/>
      <w:r>
        <w:rPr>
          <w:rFonts w:ascii="Consolas" w:eastAsia="宋体" w:hAnsi="Consolas" w:cs="宋体"/>
          <w:color w:val="ED7D31" w:themeColor="accent2"/>
          <w:kern w:val="0"/>
          <w:sz w:val="18"/>
          <w:szCs w:val="18"/>
        </w:rPr>
        <w:t>fprintf</w:t>
      </w:r>
      <w:proofErr w:type="spellEnd"/>
      <w:r>
        <w:rPr>
          <w:rFonts w:ascii="Consolas" w:eastAsia="宋体" w:hAnsi="Consolas" w:cs="宋体"/>
          <w:color w:val="000000"/>
          <w:kern w:val="0"/>
          <w:sz w:val="18"/>
          <w:szCs w:val="18"/>
        </w:rPr>
        <w:t>(stderr, </w:t>
      </w:r>
      <w:r>
        <w:rPr>
          <w:rFonts w:ascii="Consolas" w:eastAsia="宋体" w:hAnsi="Consolas" w:cs="宋体"/>
          <w:color w:val="0000FF"/>
          <w:kern w:val="0"/>
          <w:sz w:val="18"/>
          <w:szCs w:val="18"/>
        </w:rPr>
        <w:t>"</w:t>
      </w:r>
      <w:r>
        <w:rPr>
          <w:rFonts w:ascii="Consolas" w:eastAsia="宋体" w:hAnsi="Consolas" w:cs="宋体"/>
          <w:color w:val="0000FF"/>
          <w:kern w:val="0"/>
          <w:sz w:val="18"/>
          <w:szCs w:val="18"/>
        </w:rPr>
        <w:t>内存分配失败。</w:t>
      </w:r>
      <w:r>
        <w:rPr>
          <w:rFonts w:ascii="Consolas" w:eastAsia="宋体" w:hAnsi="Consolas" w:cs="宋体"/>
          <w:color w:val="0000FF"/>
          <w:kern w:val="0"/>
          <w:sz w:val="18"/>
          <w:szCs w:val="18"/>
        </w:rPr>
        <w:t>\n"</w:t>
      </w:r>
      <w:r>
        <w:rPr>
          <w:rFonts w:ascii="Consolas" w:eastAsia="宋体" w:hAnsi="Consolas" w:cs="宋体"/>
          <w:color w:val="000000"/>
          <w:kern w:val="0"/>
          <w:sz w:val="18"/>
          <w:szCs w:val="18"/>
        </w:rPr>
        <w:t>);  </w:t>
      </w:r>
    </w:p>
    <w:p w14:paraId="4D5BE2B6"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roofErr w:type="gramStart"/>
      <w:r>
        <w:rPr>
          <w:rFonts w:ascii="Consolas" w:eastAsia="宋体" w:hAnsi="Consolas" w:cs="宋体"/>
          <w:color w:val="000000"/>
          <w:kern w:val="0"/>
          <w:sz w:val="18"/>
          <w:szCs w:val="18"/>
        </w:rPr>
        <w:t>exit(</w:t>
      </w:r>
      <w:proofErr w:type="gramEnd"/>
      <w:r>
        <w:rPr>
          <w:rFonts w:ascii="Consolas" w:eastAsia="宋体" w:hAnsi="Consolas" w:cs="宋体"/>
          <w:color w:val="000000"/>
          <w:kern w:val="0"/>
          <w:sz w:val="18"/>
          <w:szCs w:val="18"/>
        </w:rPr>
        <w:t>EXIT_FAILURE);  </w:t>
      </w:r>
    </w:p>
    <w:p w14:paraId="5915517C"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  </w:t>
      </w:r>
    </w:p>
    <w:p w14:paraId="21E3D512"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obj-&gt;n = n;  </w:t>
      </w:r>
    </w:p>
    <w:p w14:paraId="3C71D0E8"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obj-&gt;m = m;  </w:t>
      </w:r>
    </w:p>
    <w:p w14:paraId="7568250D"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obj-&gt;</w:t>
      </w:r>
      <w:proofErr w:type="spellStart"/>
      <w:r>
        <w:rPr>
          <w:rFonts w:ascii="Consolas" w:eastAsia="宋体" w:hAnsi="Consolas" w:cs="宋体"/>
          <w:color w:val="000000"/>
          <w:kern w:val="0"/>
          <w:sz w:val="18"/>
          <w:szCs w:val="18"/>
        </w:rPr>
        <w:t>total_holes</w:t>
      </w:r>
      <w:proofErr w:type="spellEnd"/>
      <w:r>
        <w:rPr>
          <w:rFonts w:ascii="Consolas" w:eastAsia="宋体" w:hAnsi="Consolas" w:cs="宋体"/>
          <w:color w:val="000000"/>
          <w:kern w:val="0"/>
          <w:sz w:val="18"/>
          <w:szCs w:val="18"/>
        </w:rPr>
        <w:t> = 2 * (n + m);  </w:t>
      </w:r>
    </w:p>
    <w:p w14:paraId="37625C95"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obj-&gt;holes = (</w:t>
      </w:r>
      <w:r>
        <w:rPr>
          <w:rFonts w:ascii="Consolas" w:eastAsia="宋体" w:hAnsi="Consolas" w:cs="宋体"/>
          <w:b/>
          <w:bCs/>
          <w:color w:val="2E8B57"/>
          <w:kern w:val="0"/>
          <w:sz w:val="18"/>
          <w:szCs w:val="18"/>
        </w:rPr>
        <w:t>int</w:t>
      </w:r>
      <w:proofErr w:type="gramStart"/>
      <w:r>
        <w:rPr>
          <w:rFonts w:ascii="Consolas" w:eastAsia="宋体" w:hAnsi="Consolas" w:cs="宋体"/>
          <w:color w:val="000000"/>
          <w:kern w:val="0"/>
          <w:sz w:val="18"/>
          <w:szCs w:val="18"/>
        </w:rPr>
        <w:t>*)malloc</w:t>
      </w:r>
      <w:proofErr w:type="gramEnd"/>
      <w:r>
        <w:rPr>
          <w:rFonts w:ascii="Consolas" w:eastAsia="宋体" w:hAnsi="Consolas" w:cs="宋体"/>
          <w:color w:val="000000"/>
          <w:kern w:val="0"/>
          <w:sz w:val="18"/>
          <w:szCs w:val="18"/>
        </w:rPr>
        <w:t>(obj-&gt;</w:t>
      </w:r>
      <w:proofErr w:type="spellStart"/>
      <w:r>
        <w:rPr>
          <w:rFonts w:ascii="Consolas" w:eastAsia="宋体" w:hAnsi="Consolas" w:cs="宋体"/>
          <w:color w:val="000000"/>
          <w:kern w:val="0"/>
          <w:sz w:val="18"/>
          <w:szCs w:val="18"/>
        </w:rPr>
        <w:t>total_holes</w:t>
      </w:r>
      <w:proofErr w:type="spellEnd"/>
      <w:r>
        <w:rPr>
          <w:rFonts w:ascii="Consolas" w:eastAsia="宋体" w:hAnsi="Consolas" w:cs="宋体"/>
          <w:color w:val="000000"/>
          <w:kern w:val="0"/>
          <w:sz w:val="18"/>
          <w:szCs w:val="18"/>
        </w:rPr>
        <w:t> * </w:t>
      </w:r>
      <w:proofErr w:type="spellStart"/>
      <w:r>
        <w:rPr>
          <w:rFonts w:ascii="Consolas" w:eastAsia="宋体" w:hAnsi="Consolas" w:cs="宋体"/>
          <w:b/>
          <w:bCs/>
          <w:color w:val="006699"/>
          <w:kern w:val="0"/>
          <w:sz w:val="18"/>
          <w:szCs w:val="18"/>
        </w:rPr>
        <w:t>sizeof</w:t>
      </w:r>
      <w:proofErr w:type="spellEnd"/>
      <w:r>
        <w:rPr>
          <w:rFonts w:ascii="Consolas" w:eastAsia="宋体" w:hAnsi="Consolas" w:cs="宋体"/>
          <w:color w:val="000000"/>
          <w:kern w:val="0"/>
          <w:sz w:val="18"/>
          <w:szCs w:val="18"/>
        </w:rPr>
        <w:t>(</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w:t>
      </w:r>
    </w:p>
    <w:p w14:paraId="53869984"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if</w:t>
      </w:r>
      <w:r>
        <w:rPr>
          <w:rFonts w:ascii="Consolas" w:eastAsia="宋体" w:hAnsi="Consolas" w:cs="宋体"/>
          <w:color w:val="000000"/>
          <w:kern w:val="0"/>
          <w:sz w:val="18"/>
          <w:szCs w:val="18"/>
        </w:rPr>
        <w:t> (obj-&gt;holes == NULL) {  </w:t>
      </w:r>
    </w:p>
    <w:p w14:paraId="6DBC518A"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lastRenderedPageBreak/>
        <w:t>        </w:t>
      </w:r>
      <w:proofErr w:type="spellStart"/>
      <w:r>
        <w:rPr>
          <w:rFonts w:ascii="Consolas" w:eastAsia="宋体" w:hAnsi="Consolas" w:cs="宋体"/>
          <w:color w:val="ED7D31" w:themeColor="accent2"/>
          <w:kern w:val="0"/>
          <w:sz w:val="18"/>
          <w:szCs w:val="18"/>
        </w:rPr>
        <w:t>fprintf</w:t>
      </w:r>
      <w:proofErr w:type="spellEnd"/>
      <w:r>
        <w:rPr>
          <w:rFonts w:ascii="Consolas" w:eastAsia="宋体" w:hAnsi="Consolas" w:cs="宋体"/>
          <w:color w:val="000000"/>
          <w:kern w:val="0"/>
          <w:sz w:val="18"/>
          <w:szCs w:val="18"/>
        </w:rPr>
        <w:t>(stderr, </w:t>
      </w:r>
      <w:r>
        <w:rPr>
          <w:rFonts w:ascii="Consolas" w:eastAsia="宋体" w:hAnsi="Consolas" w:cs="宋体"/>
          <w:color w:val="0000FF"/>
          <w:kern w:val="0"/>
          <w:sz w:val="18"/>
          <w:szCs w:val="18"/>
        </w:rPr>
        <w:t>"</w:t>
      </w:r>
      <w:r>
        <w:rPr>
          <w:rFonts w:ascii="Consolas" w:eastAsia="宋体" w:hAnsi="Consolas" w:cs="宋体"/>
          <w:color w:val="0000FF"/>
          <w:kern w:val="0"/>
          <w:sz w:val="18"/>
          <w:szCs w:val="18"/>
        </w:rPr>
        <w:t>内存分配失败。</w:t>
      </w:r>
      <w:r>
        <w:rPr>
          <w:rFonts w:ascii="Consolas" w:eastAsia="宋体" w:hAnsi="Consolas" w:cs="宋体"/>
          <w:color w:val="0000FF"/>
          <w:kern w:val="0"/>
          <w:sz w:val="18"/>
          <w:szCs w:val="18"/>
        </w:rPr>
        <w:t>\n"</w:t>
      </w:r>
      <w:r>
        <w:rPr>
          <w:rFonts w:ascii="Consolas" w:eastAsia="宋体" w:hAnsi="Consolas" w:cs="宋体"/>
          <w:color w:val="000000"/>
          <w:kern w:val="0"/>
          <w:sz w:val="18"/>
          <w:szCs w:val="18"/>
        </w:rPr>
        <w:t>);  </w:t>
      </w:r>
    </w:p>
    <w:p w14:paraId="6C910D3F"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free(obj);  </w:t>
      </w:r>
    </w:p>
    <w:p w14:paraId="13B61C4E"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roofErr w:type="gramStart"/>
      <w:r>
        <w:rPr>
          <w:rFonts w:ascii="Consolas" w:eastAsia="宋体" w:hAnsi="Consolas" w:cs="宋体"/>
          <w:color w:val="000000"/>
          <w:kern w:val="0"/>
          <w:sz w:val="18"/>
          <w:szCs w:val="18"/>
        </w:rPr>
        <w:t>exit(</w:t>
      </w:r>
      <w:proofErr w:type="gramEnd"/>
      <w:r>
        <w:rPr>
          <w:rFonts w:ascii="Consolas" w:eastAsia="宋体" w:hAnsi="Consolas" w:cs="宋体"/>
          <w:color w:val="000000"/>
          <w:kern w:val="0"/>
          <w:sz w:val="18"/>
          <w:szCs w:val="18"/>
        </w:rPr>
        <w:t>EXIT_FAILURE);  </w:t>
      </w:r>
    </w:p>
    <w:p w14:paraId="4C689DE6"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  </w:t>
      </w:r>
    </w:p>
    <w:p w14:paraId="647E57EB"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初始化所有小孔为关闭状态</w:t>
      </w:r>
      <w:r>
        <w:rPr>
          <w:rFonts w:ascii="Consolas" w:eastAsia="宋体" w:hAnsi="Consolas" w:cs="宋体"/>
          <w:color w:val="000000"/>
          <w:kern w:val="0"/>
          <w:sz w:val="18"/>
          <w:szCs w:val="18"/>
        </w:rPr>
        <w:t>  </w:t>
      </w:r>
    </w:p>
    <w:p w14:paraId="5DFFCAA1"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for</w:t>
      </w:r>
      <w:r>
        <w:rPr>
          <w:rFonts w:ascii="Consolas" w:eastAsia="宋体" w:hAnsi="Consolas" w:cs="宋体"/>
          <w:color w:val="000000"/>
          <w:kern w:val="0"/>
          <w:sz w:val="18"/>
          <w:szCs w:val="18"/>
        </w:rPr>
        <w:t> (</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w:t>
      </w:r>
      <w:proofErr w:type="spellStart"/>
      <w:r>
        <w:rPr>
          <w:rFonts w:ascii="Consolas" w:eastAsia="宋体" w:hAnsi="Consolas" w:cs="宋体"/>
          <w:color w:val="000000"/>
          <w:kern w:val="0"/>
          <w:sz w:val="18"/>
          <w:szCs w:val="18"/>
        </w:rPr>
        <w:t>i</w:t>
      </w:r>
      <w:proofErr w:type="spellEnd"/>
      <w:r>
        <w:rPr>
          <w:rFonts w:ascii="Consolas" w:eastAsia="宋体" w:hAnsi="Consolas" w:cs="宋体"/>
          <w:color w:val="000000"/>
          <w:kern w:val="0"/>
          <w:sz w:val="18"/>
          <w:szCs w:val="18"/>
        </w:rPr>
        <w:t> = 0; i &lt; obj-&gt;</w:t>
      </w:r>
      <w:proofErr w:type="spellStart"/>
      <w:r>
        <w:rPr>
          <w:rFonts w:ascii="Consolas" w:eastAsia="宋体" w:hAnsi="Consolas" w:cs="宋体"/>
          <w:color w:val="000000"/>
          <w:kern w:val="0"/>
          <w:sz w:val="18"/>
          <w:szCs w:val="18"/>
        </w:rPr>
        <w:t>total_holes</w:t>
      </w:r>
      <w:proofErr w:type="spellEnd"/>
      <w:r>
        <w:rPr>
          <w:rFonts w:ascii="Consolas" w:eastAsia="宋体" w:hAnsi="Consolas" w:cs="宋体"/>
          <w:color w:val="000000"/>
          <w:kern w:val="0"/>
          <w:sz w:val="18"/>
          <w:szCs w:val="18"/>
        </w:rPr>
        <w:t>; </w:t>
      </w:r>
      <w:proofErr w:type="spellStart"/>
      <w:r>
        <w:rPr>
          <w:rFonts w:ascii="Consolas" w:eastAsia="宋体" w:hAnsi="Consolas" w:cs="宋体"/>
          <w:color w:val="000000"/>
          <w:kern w:val="0"/>
          <w:sz w:val="18"/>
          <w:szCs w:val="18"/>
        </w:rPr>
        <w:t>i</w:t>
      </w:r>
      <w:proofErr w:type="spellEnd"/>
      <w:r>
        <w:rPr>
          <w:rFonts w:ascii="Consolas" w:eastAsia="宋体" w:hAnsi="Consolas" w:cs="宋体"/>
          <w:color w:val="000000"/>
          <w:kern w:val="0"/>
          <w:sz w:val="18"/>
          <w:szCs w:val="18"/>
        </w:rPr>
        <w:t>++) {  </w:t>
      </w:r>
    </w:p>
    <w:p w14:paraId="390D70C9"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obj-&gt;holes[</w:t>
      </w:r>
      <w:proofErr w:type="spellStart"/>
      <w:r>
        <w:rPr>
          <w:rFonts w:ascii="Consolas" w:eastAsia="宋体" w:hAnsi="Consolas" w:cs="宋体"/>
          <w:color w:val="000000"/>
          <w:kern w:val="0"/>
          <w:sz w:val="18"/>
          <w:szCs w:val="18"/>
        </w:rPr>
        <w:t>i</w:t>
      </w:r>
      <w:proofErr w:type="spellEnd"/>
      <w:r>
        <w:rPr>
          <w:rFonts w:ascii="Consolas" w:eastAsia="宋体" w:hAnsi="Consolas" w:cs="宋体"/>
          <w:color w:val="000000"/>
          <w:kern w:val="0"/>
          <w:sz w:val="18"/>
          <w:szCs w:val="18"/>
        </w:rPr>
        <w:t>] = 0;  </w:t>
      </w:r>
    </w:p>
    <w:p w14:paraId="53AC90E1"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  </w:t>
      </w:r>
    </w:p>
    <w:p w14:paraId="1E3EFAFB"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return</w:t>
      </w:r>
      <w:r>
        <w:rPr>
          <w:rFonts w:ascii="Consolas" w:eastAsia="宋体" w:hAnsi="Consolas" w:cs="宋体"/>
          <w:color w:val="000000"/>
          <w:kern w:val="0"/>
          <w:sz w:val="18"/>
          <w:szCs w:val="18"/>
        </w:rPr>
        <w:t> obj;  </w:t>
      </w:r>
    </w:p>
    <w:p w14:paraId="712F3098"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3A682703"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48AD783A"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8200"/>
          <w:kern w:val="0"/>
          <w:sz w:val="18"/>
          <w:szCs w:val="18"/>
        </w:rPr>
        <w:t>// </w:t>
      </w:r>
      <w:r>
        <w:rPr>
          <w:rFonts w:ascii="Consolas" w:eastAsia="宋体" w:hAnsi="Consolas" w:cs="宋体"/>
          <w:color w:val="008200"/>
          <w:kern w:val="0"/>
          <w:sz w:val="18"/>
          <w:szCs w:val="18"/>
        </w:rPr>
        <w:t>释放</w:t>
      </w:r>
      <w:r>
        <w:rPr>
          <w:rFonts w:ascii="Consolas" w:eastAsia="宋体" w:hAnsi="Consolas" w:cs="宋体"/>
          <w:color w:val="008200"/>
          <w:kern w:val="0"/>
          <w:sz w:val="18"/>
          <w:szCs w:val="18"/>
        </w:rPr>
        <w:t> BlackBox </w:t>
      </w:r>
      <w:r>
        <w:rPr>
          <w:rFonts w:ascii="Consolas" w:eastAsia="宋体" w:hAnsi="Consolas" w:cs="宋体"/>
          <w:color w:val="008200"/>
          <w:kern w:val="0"/>
          <w:sz w:val="18"/>
          <w:szCs w:val="18"/>
        </w:rPr>
        <w:t>实例</w:t>
      </w:r>
      <w:r>
        <w:rPr>
          <w:rFonts w:ascii="Consolas" w:eastAsia="宋体" w:hAnsi="Consolas" w:cs="宋体"/>
          <w:color w:val="000000"/>
          <w:kern w:val="0"/>
          <w:sz w:val="18"/>
          <w:szCs w:val="18"/>
        </w:rPr>
        <w:t>  </w:t>
      </w:r>
    </w:p>
    <w:p w14:paraId="41EA369E"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b/>
          <w:bCs/>
          <w:color w:val="006699"/>
          <w:kern w:val="0"/>
          <w:sz w:val="18"/>
          <w:szCs w:val="18"/>
        </w:rPr>
        <w:t>void</w:t>
      </w:r>
      <w:r>
        <w:rPr>
          <w:rFonts w:ascii="Consolas" w:eastAsia="宋体" w:hAnsi="Consolas" w:cs="宋体"/>
          <w:color w:val="000000"/>
          <w:kern w:val="0"/>
          <w:sz w:val="18"/>
          <w:szCs w:val="18"/>
        </w:rPr>
        <w:t> </w:t>
      </w:r>
      <w:proofErr w:type="spellStart"/>
      <w:proofErr w:type="gramStart"/>
      <w:r>
        <w:rPr>
          <w:rFonts w:ascii="Consolas" w:eastAsia="宋体" w:hAnsi="Consolas" w:cs="宋体"/>
          <w:color w:val="000000"/>
          <w:kern w:val="0"/>
          <w:sz w:val="18"/>
          <w:szCs w:val="18"/>
        </w:rPr>
        <w:t>blackBoxFree</w:t>
      </w:r>
      <w:proofErr w:type="spellEnd"/>
      <w:r>
        <w:rPr>
          <w:rFonts w:ascii="Consolas" w:eastAsia="宋体" w:hAnsi="Consolas" w:cs="宋体"/>
          <w:color w:val="000000"/>
          <w:kern w:val="0"/>
          <w:sz w:val="18"/>
          <w:szCs w:val="18"/>
        </w:rPr>
        <w:t>(</w:t>
      </w:r>
      <w:proofErr w:type="gramEnd"/>
      <w:r>
        <w:rPr>
          <w:rFonts w:ascii="Consolas" w:eastAsia="宋体" w:hAnsi="Consolas" w:cs="宋体"/>
          <w:color w:val="000000"/>
          <w:kern w:val="0"/>
          <w:sz w:val="18"/>
          <w:szCs w:val="18"/>
        </w:rPr>
        <w:t>BlackBox* obj) {  </w:t>
      </w:r>
    </w:p>
    <w:p w14:paraId="513E144E"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if</w:t>
      </w:r>
      <w:r>
        <w:rPr>
          <w:rFonts w:ascii="Consolas" w:eastAsia="宋体" w:hAnsi="Consolas" w:cs="宋体"/>
          <w:color w:val="000000"/>
          <w:kern w:val="0"/>
          <w:sz w:val="18"/>
          <w:szCs w:val="18"/>
        </w:rPr>
        <w:t> (</w:t>
      </w:r>
      <w:proofErr w:type="gramStart"/>
      <w:r>
        <w:rPr>
          <w:rFonts w:ascii="Consolas" w:eastAsia="宋体" w:hAnsi="Consolas" w:cs="宋体"/>
          <w:color w:val="000000"/>
          <w:kern w:val="0"/>
          <w:sz w:val="18"/>
          <w:szCs w:val="18"/>
        </w:rPr>
        <w:t>obj !</w:t>
      </w:r>
      <w:proofErr w:type="gramEnd"/>
      <w:r>
        <w:rPr>
          <w:rFonts w:ascii="Consolas" w:eastAsia="宋体" w:hAnsi="Consolas" w:cs="宋体"/>
          <w:color w:val="000000"/>
          <w:kern w:val="0"/>
          <w:sz w:val="18"/>
          <w:szCs w:val="18"/>
        </w:rPr>
        <w:t>= NULL) {  </w:t>
      </w:r>
    </w:p>
    <w:p w14:paraId="559DC40F"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free(obj-&gt;holes);  </w:t>
      </w:r>
    </w:p>
    <w:p w14:paraId="2077577B"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free(obj);  </w:t>
      </w:r>
    </w:p>
    <w:p w14:paraId="1D63CFF8"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  </w:t>
      </w:r>
    </w:p>
    <w:p w14:paraId="192E1F1C"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196C29A0"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6585984B"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calculate_next_hole_from_</w:t>
      </w:r>
      <w:proofErr w:type="gramStart"/>
      <w:r>
        <w:rPr>
          <w:rFonts w:ascii="Consolas" w:eastAsia="宋体" w:hAnsi="Consolas" w:cs="宋体"/>
          <w:color w:val="000000"/>
          <w:kern w:val="0"/>
          <w:sz w:val="18"/>
          <w:szCs w:val="18"/>
        </w:rPr>
        <w:t>vertex(</w:t>
      </w:r>
      <w:proofErr w:type="gramEnd"/>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current, </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m, </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n) {  </w:t>
      </w:r>
    </w:p>
    <w:p w14:paraId="513065CA"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w:t>
      </w:r>
      <w:proofErr w:type="spellStart"/>
      <w:r>
        <w:rPr>
          <w:rFonts w:ascii="Consolas" w:eastAsia="宋体" w:hAnsi="Consolas" w:cs="宋体"/>
          <w:color w:val="000000"/>
          <w:kern w:val="0"/>
          <w:sz w:val="18"/>
          <w:szCs w:val="18"/>
        </w:rPr>
        <w:t>total_holes</w:t>
      </w:r>
      <w:proofErr w:type="spellEnd"/>
      <w:r>
        <w:rPr>
          <w:rFonts w:ascii="Consolas" w:eastAsia="宋体" w:hAnsi="Consolas" w:cs="宋体"/>
          <w:color w:val="000000"/>
          <w:kern w:val="0"/>
          <w:sz w:val="18"/>
          <w:szCs w:val="18"/>
        </w:rPr>
        <w:t> = 2 * (m + n);  </w:t>
      </w:r>
    </w:p>
    <w:p w14:paraId="48BDC97A"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顶点计算</w:t>
      </w:r>
      <w:r>
        <w:rPr>
          <w:rFonts w:ascii="Consolas" w:eastAsia="宋体" w:hAnsi="Consolas" w:cs="宋体"/>
          <w:color w:val="000000"/>
          <w:kern w:val="0"/>
          <w:sz w:val="18"/>
          <w:szCs w:val="18"/>
        </w:rPr>
        <w:t>  </w:t>
      </w:r>
    </w:p>
    <w:p w14:paraId="33E73805"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if</w:t>
      </w:r>
      <w:r>
        <w:rPr>
          <w:rFonts w:ascii="Consolas" w:eastAsia="宋体" w:hAnsi="Consolas" w:cs="宋体"/>
          <w:color w:val="000000"/>
          <w:kern w:val="0"/>
          <w:sz w:val="18"/>
          <w:szCs w:val="18"/>
        </w:rPr>
        <w:t> (current == 0) {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左上角</w:t>
      </w:r>
      <w:r>
        <w:rPr>
          <w:rFonts w:ascii="Consolas" w:eastAsia="宋体" w:hAnsi="Consolas" w:cs="宋体"/>
          <w:color w:val="000000"/>
          <w:kern w:val="0"/>
          <w:sz w:val="18"/>
          <w:szCs w:val="18"/>
        </w:rPr>
        <w:t>  </w:t>
      </w:r>
    </w:p>
    <w:p w14:paraId="485CE478"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return</w:t>
      </w:r>
      <w:r>
        <w:rPr>
          <w:rFonts w:ascii="Consolas" w:eastAsia="宋体" w:hAnsi="Consolas" w:cs="宋体"/>
          <w:color w:val="000000"/>
          <w:kern w:val="0"/>
          <w:sz w:val="18"/>
          <w:szCs w:val="18"/>
        </w:rPr>
        <w:t> 2 * m;  </w:t>
      </w:r>
    </w:p>
    <w:p w14:paraId="2EB5A277"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  </w:t>
      </w:r>
    </w:p>
    <w:p w14:paraId="09268507"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else</w:t>
      </w: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if</w:t>
      </w:r>
      <w:r>
        <w:rPr>
          <w:rFonts w:ascii="Consolas" w:eastAsia="宋体" w:hAnsi="Consolas" w:cs="宋体"/>
          <w:color w:val="000000"/>
          <w:kern w:val="0"/>
          <w:sz w:val="18"/>
          <w:szCs w:val="18"/>
        </w:rPr>
        <w:t> (current == m) {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右上角</w:t>
      </w:r>
      <w:r>
        <w:rPr>
          <w:rFonts w:ascii="Consolas" w:eastAsia="宋体" w:hAnsi="Consolas" w:cs="宋体"/>
          <w:color w:val="000000"/>
          <w:kern w:val="0"/>
          <w:sz w:val="18"/>
          <w:szCs w:val="18"/>
        </w:rPr>
        <w:t>  </w:t>
      </w:r>
    </w:p>
    <w:p w14:paraId="25CA1032"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return</w:t>
      </w:r>
      <w:r>
        <w:rPr>
          <w:rFonts w:ascii="Consolas" w:eastAsia="宋体" w:hAnsi="Consolas" w:cs="宋体"/>
          <w:color w:val="000000"/>
          <w:kern w:val="0"/>
          <w:sz w:val="18"/>
          <w:szCs w:val="18"/>
        </w:rPr>
        <w:t> m + n * 2;  </w:t>
      </w:r>
    </w:p>
    <w:p w14:paraId="53DC1FE9"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  </w:t>
      </w:r>
    </w:p>
    <w:p w14:paraId="3EC10E01"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else</w:t>
      </w: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if</w:t>
      </w:r>
      <w:r>
        <w:rPr>
          <w:rFonts w:ascii="Consolas" w:eastAsia="宋体" w:hAnsi="Consolas" w:cs="宋体"/>
          <w:color w:val="000000"/>
          <w:kern w:val="0"/>
          <w:sz w:val="18"/>
          <w:szCs w:val="18"/>
        </w:rPr>
        <w:t> (current == m + n) {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右下角</w:t>
      </w:r>
      <w:r>
        <w:rPr>
          <w:rFonts w:ascii="Consolas" w:eastAsia="宋体" w:hAnsi="Consolas" w:cs="宋体"/>
          <w:color w:val="000000"/>
          <w:kern w:val="0"/>
          <w:sz w:val="18"/>
          <w:szCs w:val="18"/>
        </w:rPr>
        <w:t>  </w:t>
      </w:r>
    </w:p>
    <w:p w14:paraId="0F430678"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return</w:t>
      </w:r>
      <w:r>
        <w:rPr>
          <w:rFonts w:ascii="Consolas" w:eastAsia="宋体" w:hAnsi="Consolas" w:cs="宋体"/>
          <w:color w:val="000000"/>
          <w:kern w:val="0"/>
          <w:sz w:val="18"/>
          <w:szCs w:val="18"/>
        </w:rPr>
        <w:t> m - n;  </w:t>
      </w:r>
    </w:p>
    <w:p w14:paraId="195BF5B9"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  </w:t>
      </w:r>
    </w:p>
    <w:p w14:paraId="77EE82A9"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else</w:t>
      </w: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if</w:t>
      </w:r>
      <w:r>
        <w:rPr>
          <w:rFonts w:ascii="Consolas" w:eastAsia="宋体" w:hAnsi="Consolas" w:cs="宋体"/>
          <w:color w:val="000000"/>
          <w:kern w:val="0"/>
          <w:sz w:val="18"/>
          <w:szCs w:val="18"/>
        </w:rPr>
        <w:t> (current == 2 * m + n) {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左下角</w:t>
      </w:r>
      <w:r>
        <w:rPr>
          <w:rFonts w:ascii="Consolas" w:eastAsia="宋体" w:hAnsi="Consolas" w:cs="宋体"/>
          <w:color w:val="000000"/>
          <w:kern w:val="0"/>
          <w:sz w:val="18"/>
          <w:szCs w:val="18"/>
        </w:rPr>
        <w:t>  </w:t>
      </w:r>
    </w:p>
    <w:p w14:paraId="1417800A"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return</w:t>
      </w:r>
      <w:r>
        <w:rPr>
          <w:rFonts w:ascii="Consolas" w:eastAsia="宋体" w:hAnsi="Consolas" w:cs="宋体"/>
          <w:color w:val="000000"/>
          <w:kern w:val="0"/>
          <w:sz w:val="18"/>
          <w:szCs w:val="18"/>
        </w:rPr>
        <w:t> n;  </w:t>
      </w:r>
    </w:p>
    <w:p w14:paraId="6497AFCF"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  </w:t>
      </w:r>
    </w:p>
    <w:p w14:paraId="2A409089"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09F5A6AC"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非顶点情况，不应到达这里</w:t>
      </w:r>
      <w:r>
        <w:rPr>
          <w:rFonts w:ascii="Consolas" w:eastAsia="宋体" w:hAnsi="Consolas" w:cs="宋体"/>
          <w:color w:val="000000"/>
          <w:kern w:val="0"/>
          <w:sz w:val="18"/>
          <w:szCs w:val="18"/>
        </w:rPr>
        <w:t>  </w:t>
      </w:r>
    </w:p>
    <w:p w14:paraId="3007D23A"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return</w:t>
      </w:r>
      <w:r>
        <w:rPr>
          <w:rFonts w:ascii="Consolas" w:eastAsia="宋体" w:hAnsi="Consolas" w:cs="宋体"/>
          <w:color w:val="000000"/>
          <w:kern w:val="0"/>
          <w:sz w:val="18"/>
          <w:szCs w:val="18"/>
        </w:rPr>
        <w:t> -1;  </w:t>
      </w:r>
    </w:p>
    <w:p w14:paraId="3718C852"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4CC9D60B"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76253F2E"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8200"/>
          <w:kern w:val="0"/>
          <w:sz w:val="18"/>
          <w:szCs w:val="18"/>
        </w:rPr>
        <w:t>// </w:t>
      </w:r>
      <w:r>
        <w:rPr>
          <w:rFonts w:ascii="Consolas" w:eastAsia="宋体" w:hAnsi="Consolas" w:cs="宋体"/>
          <w:color w:val="008200"/>
          <w:kern w:val="0"/>
          <w:sz w:val="18"/>
          <w:szCs w:val="18"/>
        </w:rPr>
        <w:t>查找下一个孔的位置，考虑</w:t>
      </w:r>
      <w:r>
        <w:rPr>
          <w:rFonts w:ascii="Consolas" w:eastAsia="宋体" w:hAnsi="Consolas" w:cs="宋体"/>
          <w:color w:val="008200"/>
          <w:kern w:val="0"/>
          <w:sz w:val="18"/>
          <w:szCs w:val="18"/>
        </w:rPr>
        <w:t>90</w:t>
      </w:r>
      <w:r>
        <w:rPr>
          <w:rFonts w:ascii="Consolas" w:eastAsia="宋体" w:hAnsi="Consolas" w:cs="宋体"/>
          <w:color w:val="008200"/>
          <w:kern w:val="0"/>
          <w:sz w:val="18"/>
          <w:szCs w:val="18"/>
        </w:rPr>
        <w:t>度反射逻辑</w:t>
      </w:r>
      <w:r>
        <w:rPr>
          <w:rFonts w:ascii="Consolas" w:eastAsia="宋体" w:hAnsi="Consolas" w:cs="宋体"/>
          <w:color w:val="000000"/>
          <w:kern w:val="0"/>
          <w:sz w:val="18"/>
          <w:szCs w:val="18"/>
        </w:rPr>
        <w:t>  </w:t>
      </w:r>
    </w:p>
    <w:p w14:paraId="0DF5CA17"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find_next_</w:t>
      </w:r>
      <w:proofErr w:type="gramStart"/>
      <w:r>
        <w:rPr>
          <w:rFonts w:ascii="Consolas" w:eastAsia="宋体" w:hAnsi="Consolas" w:cs="宋体"/>
          <w:color w:val="000000"/>
          <w:kern w:val="0"/>
          <w:sz w:val="18"/>
          <w:szCs w:val="18"/>
        </w:rPr>
        <w:t>hole(</w:t>
      </w:r>
      <w:proofErr w:type="gramEnd"/>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current, Direction* direction, </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n, </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m, </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pre) {  </w:t>
      </w:r>
    </w:p>
    <w:p w14:paraId="295689EE"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77F6446D"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w:t>
      </w:r>
      <w:proofErr w:type="spellStart"/>
      <w:r>
        <w:rPr>
          <w:rFonts w:ascii="Consolas" w:eastAsia="宋体" w:hAnsi="Consolas" w:cs="宋体"/>
          <w:color w:val="000000"/>
          <w:kern w:val="0"/>
          <w:sz w:val="18"/>
          <w:szCs w:val="18"/>
        </w:rPr>
        <w:t>total_holes</w:t>
      </w:r>
      <w:proofErr w:type="spellEnd"/>
      <w:r>
        <w:rPr>
          <w:rFonts w:ascii="Consolas" w:eastAsia="宋体" w:hAnsi="Consolas" w:cs="宋体"/>
          <w:color w:val="000000"/>
          <w:kern w:val="0"/>
          <w:sz w:val="18"/>
          <w:szCs w:val="18"/>
        </w:rPr>
        <w:t> = 2 * (n + m);  </w:t>
      </w:r>
    </w:p>
    <w:p w14:paraId="3DAC090D"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lastRenderedPageBreak/>
        <w:t>    </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w:t>
      </w:r>
      <w:proofErr w:type="spellStart"/>
      <w:r>
        <w:rPr>
          <w:rFonts w:ascii="Consolas" w:eastAsia="宋体" w:hAnsi="Consolas" w:cs="宋体"/>
          <w:color w:val="000000"/>
          <w:kern w:val="0"/>
          <w:sz w:val="18"/>
          <w:szCs w:val="18"/>
        </w:rPr>
        <w:t>special_holes</w:t>
      </w:r>
      <w:proofErr w:type="spellEnd"/>
      <w:r>
        <w:rPr>
          <w:rFonts w:ascii="Consolas" w:eastAsia="宋体" w:hAnsi="Consolas" w:cs="宋体"/>
          <w:color w:val="000000"/>
          <w:kern w:val="0"/>
          <w:sz w:val="18"/>
          <w:szCs w:val="18"/>
        </w:rPr>
        <w:t> = 0;  </w:t>
      </w:r>
    </w:p>
    <w:p w14:paraId="0BE41084"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475A54CB"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处理光线将射到顶点的情况，光线会沿着来时的路回去</w:t>
      </w:r>
      <w:r>
        <w:rPr>
          <w:rFonts w:ascii="Consolas" w:eastAsia="宋体" w:hAnsi="Consolas" w:cs="宋体"/>
          <w:color w:val="000000"/>
          <w:kern w:val="0"/>
          <w:sz w:val="18"/>
          <w:szCs w:val="18"/>
        </w:rPr>
        <w:t>  </w:t>
      </w:r>
    </w:p>
    <w:p w14:paraId="6F73DC77"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if</w:t>
      </w:r>
      <w:r>
        <w:rPr>
          <w:rFonts w:ascii="Consolas" w:eastAsia="宋体" w:hAnsi="Consolas" w:cs="宋体"/>
          <w:color w:val="000000"/>
          <w:kern w:val="0"/>
          <w:sz w:val="18"/>
          <w:szCs w:val="18"/>
        </w:rPr>
        <w:t> ((current == 0 || current == m || current == m + n || current == m + n + m) &amp;&amp; </w:t>
      </w:r>
      <w:proofErr w:type="gramStart"/>
      <w:r>
        <w:rPr>
          <w:rFonts w:ascii="Consolas" w:eastAsia="宋体" w:hAnsi="Consolas" w:cs="宋体"/>
          <w:color w:val="000000"/>
          <w:kern w:val="0"/>
          <w:sz w:val="18"/>
          <w:szCs w:val="18"/>
        </w:rPr>
        <w:t>current !</w:t>
      </w:r>
      <w:proofErr w:type="gramEnd"/>
      <w:r>
        <w:rPr>
          <w:rFonts w:ascii="Consolas" w:eastAsia="宋体" w:hAnsi="Consolas" w:cs="宋体"/>
          <w:color w:val="000000"/>
          <w:kern w:val="0"/>
          <w:sz w:val="18"/>
          <w:szCs w:val="18"/>
        </w:rPr>
        <w:t>= pre) {  </w:t>
      </w:r>
    </w:p>
    <w:p w14:paraId="4ADDB093"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return</w:t>
      </w:r>
      <w:r>
        <w:rPr>
          <w:rFonts w:ascii="Consolas" w:eastAsia="宋体" w:hAnsi="Consolas" w:cs="宋体"/>
          <w:color w:val="000000"/>
          <w:kern w:val="0"/>
          <w:sz w:val="18"/>
          <w:szCs w:val="18"/>
        </w:rPr>
        <w:t> pre;  </w:t>
      </w:r>
    </w:p>
    <w:p w14:paraId="35CBCE3F"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  </w:t>
      </w:r>
    </w:p>
    <w:p w14:paraId="66B40E5E"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249810EE"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color w:val="008200"/>
          <w:kern w:val="0"/>
          <w:sz w:val="18"/>
          <w:szCs w:val="18"/>
        </w:rPr>
        <w:t>//</w:t>
      </w:r>
      <w:r>
        <w:rPr>
          <w:rFonts w:ascii="Consolas" w:eastAsia="宋体" w:hAnsi="Consolas" w:cs="宋体"/>
          <w:color w:val="008200"/>
          <w:kern w:val="0"/>
          <w:sz w:val="18"/>
          <w:szCs w:val="18"/>
        </w:rPr>
        <w:t>处理光线从顶点入射的情况</w:t>
      </w:r>
      <w:r>
        <w:rPr>
          <w:rFonts w:ascii="Consolas" w:eastAsia="宋体" w:hAnsi="Consolas" w:cs="宋体"/>
          <w:color w:val="000000"/>
          <w:kern w:val="0"/>
          <w:sz w:val="18"/>
          <w:szCs w:val="18"/>
        </w:rPr>
        <w:t>  </w:t>
      </w:r>
    </w:p>
    <w:p w14:paraId="78CE39B3"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if</w:t>
      </w:r>
      <w:r>
        <w:rPr>
          <w:rFonts w:ascii="Consolas" w:eastAsia="宋体" w:hAnsi="Consolas" w:cs="宋体"/>
          <w:color w:val="000000"/>
          <w:kern w:val="0"/>
          <w:sz w:val="18"/>
          <w:szCs w:val="18"/>
        </w:rPr>
        <w:t> (current == 0 || current == m || current == m + n || current == m + n + m) {  </w:t>
      </w:r>
    </w:p>
    <w:p w14:paraId="1A886D8F"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special_holes = calculate_next_hole_from_</w:t>
      </w:r>
      <w:proofErr w:type="gramStart"/>
      <w:r>
        <w:rPr>
          <w:rFonts w:ascii="Consolas" w:eastAsia="宋体" w:hAnsi="Consolas" w:cs="宋体"/>
          <w:color w:val="000000"/>
          <w:kern w:val="0"/>
          <w:sz w:val="18"/>
          <w:szCs w:val="18"/>
        </w:rPr>
        <w:t>vertex(</w:t>
      </w:r>
      <w:proofErr w:type="gramEnd"/>
      <w:r>
        <w:rPr>
          <w:rFonts w:ascii="Consolas" w:eastAsia="宋体" w:hAnsi="Consolas" w:cs="宋体"/>
          <w:color w:val="000000"/>
          <w:kern w:val="0"/>
          <w:sz w:val="18"/>
          <w:szCs w:val="18"/>
        </w:rPr>
        <w:t>current, m, n);  </w:t>
      </w:r>
    </w:p>
    <w:p w14:paraId="7EDFBF38"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if</w:t>
      </w:r>
      <w:r>
        <w:rPr>
          <w:rFonts w:ascii="Consolas" w:eastAsia="宋体" w:hAnsi="Consolas" w:cs="宋体"/>
          <w:color w:val="000000"/>
          <w:kern w:val="0"/>
          <w:sz w:val="18"/>
          <w:szCs w:val="18"/>
        </w:rPr>
        <w:t> (*direction == Y_EQUALS_X) *direction = Y_EQUALS_NEG_X;  </w:t>
      </w:r>
    </w:p>
    <w:p w14:paraId="68B7B0FE"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if</w:t>
      </w:r>
      <w:r>
        <w:rPr>
          <w:rFonts w:ascii="Consolas" w:eastAsia="宋体" w:hAnsi="Consolas" w:cs="宋体"/>
          <w:color w:val="000000"/>
          <w:kern w:val="0"/>
          <w:sz w:val="18"/>
          <w:szCs w:val="18"/>
        </w:rPr>
        <w:t> (*direction == Y_EQUALS_NEG_</w:t>
      </w:r>
      <w:proofErr w:type="gramStart"/>
      <w:r>
        <w:rPr>
          <w:rFonts w:ascii="Consolas" w:eastAsia="宋体" w:hAnsi="Consolas" w:cs="宋体"/>
          <w:color w:val="000000"/>
          <w:kern w:val="0"/>
          <w:sz w:val="18"/>
          <w:szCs w:val="18"/>
        </w:rPr>
        <w:t>X)*</w:t>
      </w:r>
      <w:proofErr w:type="gramEnd"/>
      <w:r>
        <w:rPr>
          <w:rFonts w:ascii="Consolas" w:eastAsia="宋体" w:hAnsi="Consolas" w:cs="宋体"/>
          <w:color w:val="000000"/>
          <w:kern w:val="0"/>
          <w:sz w:val="18"/>
          <w:szCs w:val="18"/>
        </w:rPr>
        <w:t>direction = Y_EQUALS_X;  </w:t>
      </w:r>
    </w:p>
    <w:p w14:paraId="6A0DDE9B"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return</w:t>
      </w:r>
      <w:r>
        <w:rPr>
          <w:rFonts w:ascii="Consolas" w:eastAsia="宋体" w:hAnsi="Consolas" w:cs="宋体"/>
          <w:color w:val="000000"/>
          <w:kern w:val="0"/>
          <w:sz w:val="18"/>
          <w:szCs w:val="18"/>
        </w:rPr>
        <w:t> </w:t>
      </w:r>
      <w:proofErr w:type="spellStart"/>
      <w:r>
        <w:rPr>
          <w:rFonts w:ascii="Consolas" w:eastAsia="宋体" w:hAnsi="Consolas" w:cs="宋体"/>
          <w:color w:val="000000"/>
          <w:kern w:val="0"/>
          <w:sz w:val="18"/>
          <w:szCs w:val="18"/>
        </w:rPr>
        <w:t>special_holes</w:t>
      </w:r>
      <w:proofErr w:type="spellEnd"/>
      <w:r>
        <w:rPr>
          <w:rFonts w:ascii="Consolas" w:eastAsia="宋体" w:hAnsi="Consolas" w:cs="宋体"/>
          <w:color w:val="000000"/>
          <w:kern w:val="0"/>
          <w:sz w:val="18"/>
          <w:szCs w:val="18"/>
        </w:rPr>
        <w:t>;  </w:t>
      </w:r>
    </w:p>
    <w:p w14:paraId="3121D473"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  </w:t>
      </w:r>
    </w:p>
    <w:p w14:paraId="79E00814"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22A2F256"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上侧孔</w:t>
      </w:r>
      <w:r>
        <w:rPr>
          <w:rFonts w:ascii="Consolas" w:eastAsia="宋体" w:hAnsi="Consolas" w:cs="宋体"/>
          <w:color w:val="000000"/>
          <w:kern w:val="0"/>
          <w:sz w:val="18"/>
          <w:szCs w:val="18"/>
        </w:rPr>
        <w:t>  </w:t>
      </w:r>
    </w:p>
    <w:p w14:paraId="60378583"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if</w:t>
      </w:r>
      <w:r>
        <w:rPr>
          <w:rFonts w:ascii="Consolas" w:eastAsia="宋体" w:hAnsi="Consolas" w:cs="宋体"/>
          <w:color w:val="000000"/>
          <w:kern w:val="0"/>
          <w:sz w:val="18"/>
          <w:szCs w:val="18"/>
        </w:rPr>
        <w:t> (current &lt; m) {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上边的编号为</w:t>
      </w:r>
      <w:r>
        <w:rPr>
          <w:rFonts w:ascii="Consolas" w:eastAsia="宋体" w:hAnsi="Consolas" w:cs="宋体"/>
          <w:color w:val="008200"/>
          <w:kern w:val="0"/>
          <w:sz w:val="18"/>
          <w:szCs w:val="18"/>
        </w:rPr>
        <w:t> 0 </w:t>
      </w:r>
      <w:r>
        <w:rPr>
          <w:rFonts w:ascii="Consolas" w:eastAsia="宋体" w:hAnsi="Consolas" w:cs="宋体"/>
          <w:color w:val="008200"/>
          <w:kern w:val="0"/>
          <w:sz w:val="18"/>
          <w:szCs w:val="18"/>
        </w:rPr>
        <w:t>到</w:t>
      </w:r>
      <w:r>
        <w:rPr>
          <w:rFonts w:ascii="Consolas" w:eastAsia="宋体" w:hAnsi="Consolas" w:cs="宋体"/>
          <w:color w:val="008200"/>
          <w:kern w:val="0"/>
          <w:sz w:val="18"/>
          <w:szCs w:val="18"/>
        </w:rPr>
        <w:t> m-1</w:t>
      </w:r>
      <w:r>
        <w:rPr>
          <w:rFonts w:ascii="Consolas" w:eastAsia="宋体" w:hAnsi="Consolas" w:cs="宋体"/>
          <w:color w:val="000000"/>
          <w:kern w:val="0"/>
          <w:sz w:val="18"/>
          <w:szCs w:val="18"/>
        </w:rPr>
        <w:t>  </w:t>
      </w:r>
    </w:p>
    <w:p w14:paraId="4D09DC3D"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if</w:t>
      </w:r>
      <w:r>
        <w:rPr>
          <w:rFonts w:ascii="Consolas" w:eastAsia="宋体" w:hAnsi="Consolas" w:cs="宋体"/>
          <w:color w:val="000000"/>
          <w:kern w:val="0"/>
          <w:sz w:val="18"/>
          <w:szCs w:val="18"/>
        </w:rPr>
        <w:t> (*direction == Y_EQUALS_X) {  </w:t>
      </w:r>
    </w:p>
    <w:p w14:paraId="0E52EE59"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*direction = Y_EQUALS_NEG_X;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反射后变成</w:t>
      </w:r>
      <w:r>
        <w:rPr>
          <w:rFonts w:ascii="Consolas" w:eastAsia="宋体" w:hAnsi="Consolas" w:cs="宋体"/>
          <w:color w:val="008200"/>
          <w:kern w:val="0"/>
          <w:sz w:val="18"/>
          <w:szCs w:val="18"/>
        </w:rPr>
        <w:t> y = -x</w:t>
      </w:r>
      <w:r>
        <w:rPr>
          <w:rFonts w:ascii="Consolas" w:eastAsia="宋体" w:hAnsi="Consolas" w:cs="宋体"/>
          <w:color w:val="000000"/>
          <w:kern w:val="0"/>
          <w:sz w:val="18"/>
          <w:szCs w:val="18"/>
        </w:rPr>
        <w:t>  </w:t>
      </w:r>
    </w:p>
    <w:p w14:paraId="1E8E8C2C"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return</w:t>
      </w:r>
      <w:r>
        <w:rPr>
          <w:rFonts w:ascii="Consolas" w:eastAsia="宋体" w:hAnsi="Consolas" w:cs="宋体"/>
          <w:color w:val="000000"/>
          <w:kern w:val="0"/>
          <w:sz w:val="18"/>
          <w:szCs w:val="18"/>
        </w:rPr>
        <w:t> 2 * m + 2 * n - current;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跳到左侧孔</w:t>
      </w:r>
      <w:r>
        <w:rPr>
          <w:rFonts w:ascii="Consolas" w:eastAsia="宋体" w:hAnsi="Consolas" w:cs="宋体"/>
          <w:color w:val="000000"/>
          <w:kern w:val="0"/>
          <w:sz w:val="18"/>
          <w:szCs w:val="18"/>
        </w:rPr>
        <w:t>  </w:t>
      </w:r>
    </w:p>
    <w:p w14:paraId="5DA44488"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  </w:t>
      </w:r>
    </w:p>
    <w:p w14:paraId="01E5F95D"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else</w:t>
      </w:r>
      <w:r>
        <w:rPr>
          <w:rFonts w:ascii="Consolas" w:eastAsia="宋体" w:hAnsi="Consolas" w:cs="宋体"/>
          <w:color w:val="000000"/>
          <w:kern w:val="0"/>
          <w:sz w:val="18"/>
          <w:szCs w:val="18"/>
        </w:rPr>
        <w:t> {  </w:t>
      </w:r>
    </w:p>
    <w:p w14:paraId="6E9C2419"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*direction = Y_EQUALS_X;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反射后变成</w:t>
      </w:r>
      <w:r>
        <w:rPr>
          <w:rFonts w:ascii="Consolas" w:eastAsia="宋体" w:hAnsi="Consolas" w:cs="宋体"/>
          <w:color w:val="008200"/>
          <w:kern w:val="0"/>
          <w:sz w:val="18"/>
          <w:szCs w:val="18"/>
        </w:rPr>
        <w:t> y = x</w:t>
      </w:r>
      <w:r>
        <w:rPr>
          <w:rFonts w:ascii="Consolas" w:eastAsia="宋体" w:hAnsi="Consolas" w:cs="宋体"/>
          <w:color w:val="000000"/>
          <w:kern w:val="0"/>
          <w:sz w:val="18"/>
          <w:szCs w:val="18"/>
        </w:rPr>
        <w:t>  </w:t>
      </w:r>
    </w:p>
    <w:p w14:paraId="7721BF94"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return</w:t>
      </w:r>
      <w:r>
        <w:rPr>
          <w:rFonts w:ascii="Consolas" w:eastAsia="宋体" w:hAnsi="Consolas" w:cs="宋体"/>
          <w:color w:val="000000"/>
          <w:kern w:val="0"/>
          <w:sz w:val="18"/>
          <w:szCs w:val="18"/>
        </w:rPr>
        <w:t> 2 * m - current;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跳到右侧孔</w:t>
      </w:r>
      <w:r>
        <w:rPr>
          <w:rFonts w:ascii="Consolas" w:eastAsia="宋体" w:hAnsi="Consolas" w:cs="宋体"/>
          <w:color w:val="000000"/>
          <w:kern w:val="0"/>
          <w:sz w:val="18"/>
          <w:szCs w:val="18"/>
        </w:rPr>
        <w:t>  </w:t>
      </w:r>
    </w:p>
    <w:p w14:paraId="64BF8248"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  </w:t>
      </w:r>
    </w:p>
    <w:p w14:paraId="21F5E531"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  </w:t>
      </w:r>
    </w:p>
    <w:p w14:paraId="716644E4"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7B6DD297"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右侧孔</w:t>
      </w:r>
      <w:r>
        <w:rPr>
          <w:rFonts w:ascii="Consolas" w:eastAsia="宋体" w:hAnsi="Consolas" w:cs="宋体"/>
          <w:color w:val="000000"/>
          <w:kern w:val="0"/>
          <w:sz w:val="18"/>
          <w:szCs w:val="18"/>
        </w:rPr>
        <w:t>  </w:t>
      </w:r>
    </w:p>
    <w:p w14:paraId="3F34DD1F"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else</w:t>
      </w: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if</w:t>
      </w:r>
      <w:r>
        <w:rPr>
          <w:rFonts w:ascii="Consolas" w:eastAsia="宋体" w:hAnsi="Consolas" w:cs="宋体"/>
          <w:color w:val="000000"/>
          <w:kern w:val="0"/>
          <w:sz w:val="18"/>
          <w:szCs w:val="18"/>
        </w:rPr>
        <w:t> (current &lt; m + n) {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右边的编号为</w:t>
      </w:r>
      <w:r>
        <w:rPr>
          <w:rFonts w:ascii="Consolas" w:eastAsia="宋体" w:hAnsi="Consolas" w:cs="宋体"/>
          <w:color w:val="008200"/>
          <w:kern w:val="0"/>
          <w:sz w:val="18"/>
          <w:szCs w:val="18"/>
        </w:rPr>
        <w:t> m </w:t>
      </w:r>
      <w:r>
        <w:rPr>
          <w:rFonts w:ascii="Consolas" w:eastAsia="宋体" w:hAnsi="Consolas" w:cs="宋体"/>
          <w:color w:val="008200"/>
          <w:kern w:val="0"/>
          <w:sz w:val="18"/>
          <w:szCs w:val="18"/>
        </w:rPr>
        <w:t>到</w:t>
      </w:r>
      <w:r>
        <w:rPr>
          <w:rFonts w:ascii="Consolas" w:eastAsia="宋体" w:hAnsi="Consolas" w:cs="宋体"/>
          <w:color w:val="008200"/>
          <w:kern w:val="0"/>
          <w:sz w:val="18"/>
          <w:szCs w:val="18"/>
        </w:rPr>
        <w:t> m+n-1</w:t>
      </w:r>
      <w:r>
        <w:rPr>
          <w:rFonts w:ascii="Consolas" w:eastAsia="宋体" w:hAnsi="Consolas" w:cs="宋体"/>
          <w:color w:val="000000"/>
          <w:kern w:val="0"/>
          <w:sz w:val="18"/>
          <w:szCs w:val="18"/>
        </w:rPr>
        <w:t>  </w:t>
      </w:r>
    </w:p>
    <w:p w14:paraId="6A13C840"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if</w:t>
      </w:r>
      <w:r>
        <w:rPr>
          <w:rFonts w:ascii="Consolas" w:eastAsia="宋体" w:hAnsi="Consolas" w:cs="宋体"/>
          <w:color w:val="000000"/>
          <w:kern w:val="0"/>
          <w:sz w:val="18"/>
          <w:szCs w:val="18"/>
        </w:rPr>
        <w:t> (*direction == Y_EQUALS_X) {  </w:t>
      </w:r>
    </w:p>
    <w:p w14:paraId="13F61EDD"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*direction = Y_EQUALS_NEG_X;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反射后变成</w:t>
      </w:r>
      <w:r>
        <w:rPr>
          <w:rFonts w:ascii="Consolas" w:eastAsia="宋体" w:hAnsi="Consolas" w:cs="宋体"/>
          <w:color w:val="008200"/>
          <w:kern w:val="0"/>
          <w:sz w:val="18"/>
          <w:szCs w:val="18"/>
        </w:rPr>
        <w:t> y = -x</w:t>
      </w:r>
      <w:r>
        <w:rPr>
          <w:rFonts w:ascii="Consolas" w:eastAsia="宋体" w:hAnsi="Consolas" w:cs="宋体"/>
          <w:color w:val="000000"/>
          <w:kern w:val="0"/>
          <w:sz w:val="18"/>
          <w:szCs w:val="18"/>
        </w:rPr>
        <w:t>  </w:t>
      </w:r>
    </w:p>
    <w:p w14:paraId="640AAF11"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return</w:t>
      </w:r>
      <w:r>
        <w:rPr>
          <w:rFonts w:ascii="Consolas" w:eastAsia="宋体" w:hAnsi="Consolas" w:cs="宋体"/>
          <w:color w:val="000000"/>
          <w:kern w:val="0"/>
          <w:sz w:val="18"/>
          <w:szCs w:val="18"/>
        </w:rPr>
        <w:t> 2 * m + 2 * n - current;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跳到下侧孔</w:t>
      </w:r>
      <w:r>
        <w:rPr>
          <w:rFonts w:ascii="Consolas" w:eastAsia="宋体" w:hAnsi="Consolas" w:cs="宋体"/>
          <w:color w:val="000000"/>
          <w:kern w:val="0"/>
          <w:sz w:val="18"/>
          <w:szCs w:val="18"/>
        </w:rPr>
        <w:t>  </w:t>
      </w:r>
    </w:p>
    <w:p w14:paraId="08EB1484"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  </w:t>
      </w:r>
    </w:p>
    <w:p w14:paraId="3D7ED0AA"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else</w:t>
      </w:r>
      <w:r>
        <w:rPr>
          <w:rFonts w:ascii="Consolas" w:eastAsia="宋体" w:hAnsi="Consolas" w:cs="宋体"/>
          <w:color w:val="000000"/>
          <w:kern w:val="0"/>
          <w:sz w:val="18"/>
          <w:szCs w:val="18"/>
        </w:rPr>
        <w:t> {  </w:t>
      </w:r>
    </w:p>
    <w:p w14:paraId="4517D2E3"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*direction = Y_EQUALS_X;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反射后变成</w:t>
      </w:r>
      <w:r>
        <w:rPr>
          <w:rFonts w:ascii="Consolas" w:eastAsia="宋体" w:hAnsi="Consolas" w:cs="宋体"/>
          <w:color w:val="008200"/>
          <w:kern w:val="0"/>
          <w:sz w:val="18"/>
          <w:szCs w:val="18"/>
        </w:rPr>
        <w:t> y = x</w:t>
      </w:r>
      <w:r>
        <w:rPr>
          <w:rFonts w:ascii="Consolas" w:eastAsia="宋体" w:hAnsi="Consolas" w:cs="宋体"/>
          <w:color w:val="000000"/>
          <w:kern w:val="0"/>
          <w:sz w:val="18"/>
          <w:szCs w:val="18"/>
        </w:rPr>
        <w:t>  </w:t>
      </w:r>
    </w:p>
    <w:p w14:paraId="3E023318"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if</w:t>
      </w:r>
      <w:r>
        <w:rPr>
          <w:rFonts w:ascii="Consolas" w:eastAsia="宋体" w:hAnsi="Consolas" w:cs="宋体"/>
          <w:color w:val="000000"/>
          <w:kern w:val="0"/>
          <w:sz w:val="18"/>
          <w:szCs w:val="18"/>
        </w:rPr>
        <w:t> (2 * m - current == 2 * m + 2 * n) </w:t>
      </w:r>
      <w:r>
        <w:rPr>
          <w:rFonts w:ascii="Consolas" w:eastAsia="宋体" w:hAnsi="Consolas" w:cs="宋体"/>
          <w:b/>
          <w:bCs/>
          <w:color w:val="006699"/>
          <w:kern w:val="0"/>
          <w:sz w:val="18"/>
          <w:szCs w:val="18"/>
        </w:rPr>
        <w:t>return</w:t>
      </w:r>
      <w:r>
        <w:rPr>
          <w:rFonts w:ascii="Consolas" w:eastAsia="宋体" w:hAnsi="Consolas" w:cs="宋体"/>
          <w:color w:val="000000"/>
          <w:kern w:val="0"/>
          <w:sz w:val="18"/>
          <w:szCs w:val="18"/>
        </w:rPr>
        <w:t> 0;  </w:t>
      </w:r>
    </w:p>
    <w:p w14:paraId="756EF762"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if</w:t>
      </w:r>
      <w:r>
        <w:rPr>
          <w:rFonts w:ascii="Consolas" w:eastAsia="宋体" w:hAnsi="Consolas" w:cs="宋体"/>
          <w:color w:val="000000"/>
          <w:kern w:val="0"/>
          <w:sz w:val="18"/>
          <w:szCs w:val="18"/>
        </w:rPr>
        <w:t> (2 * m - current &lt; 0) </w:t>
      </w:r>
      <w:r>
        <w:rPr>
          <w:rFonts w:ascii="Consolas" w:eastAsia="宋体" w:hAnsi="Consolas" w:cs="宋体"/>
          <w:b/>
          <w:bCs/>
          <w:color w:val="006699"/>
          <w:kern w:val="0"/>
          <w:sz w:val="18"/>
          <w:szCs w:val="18"/>
        </w:rPr>
        <w:t>return</w:t>
      </w:r>
      <w:r>
        <w:rPr>
          <w:rFonts w:ascii="Consolas" w:eastAsia="宋体" w:hAnsi="Consolas" w:cs="宋体"/>
          <w:color w:val="000000"/>
          <w:kern w:val="0"/>
          <w:sz w:val="18"/>
          <w:szCs w:val="18"/>
        </w:rPr>
        <w:t> 2 * (m + n) + 2 * m - current;  </w:t>
      </w:r>
    </w:p>
    <w:p w14:paraId="3D15585F"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return</w:t>
      </w:r>
      <w:r>
        <w:rPr>
          <w:rFonts w:ascii="Consolas" w:eastAsia="宋体" w:hAnsi="Consolas" w:cs="宋体"/>
          <w:color w:val="000000"/>
          <w:kern w:val="0"/>
          <w:sz w:val="18"/>
          <w:szCs w:val="18"/>
        </w:rPr>
        <w:t> 2 * m - current;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跳到上侧孔</w:t>
      </w:r>
      <w:r>
        <w:rPr>
          <w:rFonts w:ascii="Consolas" w:eastAsia="宋体" w:hAnsi="Consolas" w:cs="宋体"/>
          <w:color w:val="000000"/>
          <w:kern w:val="0"/>
          <w:sz w:val="18"/>
          <w:szCs w:val="18"/>
        </w:rPr>
        <w:t>  </w:t>
      </w:r>
    </w:p>
    <w:p w14:paraId="76EC1265"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  </w:t>
      </w:r>
    </w:p>
    <w:p w14:paraId="598A9D62"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  </w:t>
      </w:r>
    </w:p>
    <w:p w14:paraId="35C499A2"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5246BE4E"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lastRenderedPageBreak/>
        <w:t>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下侧孔</w:t>
      </w:r>
      <w:r>
        <w:rPr>
          <w:rFonts w:ascii="Consolas" w:eastAsia="宋体" w:hAnsi="Consolas" w:cs="宋体"/>
          <w:color w:val="000000"/>
          <w:kern w:val="0"/>
          <w:sz w:val="18"/>
          <w:szCs w:val="18"/>
        </w:rPr>
        <w:t>  </w:t>
      </w:r>
    </w:p>
    <w:p w14:paraId="7EFFAA19"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else</w:t>
      </w: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if</w:t>
      </w:r>
      <w:r>
        <w:rPr>
          <w:rFonts w:ascii="Consolas" w:eastAsia="宋体" w:hAnsi="Consolas" w:cs="宋体"/>
          <w:color w:val="000000"/>
          <w:kern w:val="0"/>
          <w:sz w:val="18"/>
          <w:szCs w:val="18"/>
        </w:rPr>
        <w:t> (current &lt; 2 * m + n) {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下边的编号为</w:t>
      </w:r>
      <w:r>
        <w:rPr>
          <w:rFonts w:ascii="Consolas" w:eastAsia="宋体" w:hAnsi="Consolas" w:cs="宋体"/>
          <w:color w:val="008200"/>
          <w:kern w:val="0"/>
          <w:sz w:val="18"/>
          <w:szCs w:val="18"/>
        </w:rPr>
        <w:t> </w:t>
      </w:r>
      <w:proofErr w:type="spellStart"/>
      <w:r>
        <w:rPr>
          <w:rFonts w:ascii="Consolas" w:eastAsia="宋体" w:hAnsi="Consolas" w:cs="宋体"/>
          <w:color w:val="008200"/>
          <w:kern w:val="0"/>
          <w:sz w:val="18"/>
          <w:szCs w:val="18"/>
        </w:rPr>
        <w:t>m+n</w:t>
      </w:r>
      <w:proofErr w:type="spellEnd"/>
      <w:r>
        <w:rPr>
          <w:rFonts w:ascii="Consolas" w:eastAsia="宋体" w:hAnsi="Consolas" w:cs="宋体"/>
          <w:color w:val="008200"/>
          <w:kern w:val="0"/>
          <w:sz w:val="18"/>
          <w:szCs w:val="18"/>
        </w:rPr>
        <w:t> </w:t>
      </w:r>
      <w:r>
        <w:rPr>
          <w:rFonts w:ascii="Consolas" w:eastAsia="宋体" w:hAnsi="Consolas" w:cs="宋体"/>
          <w:color w:val="008200"/>
          <w:kern w:val="0"/>
          <w:sz w:val="18"/>
          <w:szCs w:val="18"/>
        </w:rPr>
        <w:t>到</w:t>
      </w:r>
      <w:r>
        <w:rPr>
          <w:rFonts w:ascii="Consolas" w:eastAsia="宋体" w:hAnsi="Consolas" w:cs="宋体"/>
          <w:color w:val="008200"/>
          <w:kern w:val="0"/>
          <w:sz w:val="18"/>
          <w:szCs w:val="18"/>
        </w:rPr>
        <w:t> 2m+n-1</w:t>
      </w:r>
      <w:r>
        <w:rPr>
          <w:rFonts w:ascii="Consolas" w:eastAsia="宋体" w:hAnsi="Consolas" w:cs="宋体"/>
          <w:color w:val="000000"/>
          <w:kern w:val="0"/>
          <w:sz w:val="18"/>
          <w:szCs w:val="18"/>
        </w:rPr>
        <w:t>  </w:t>
      </w:r>
    </w:p>
    <w:p w14:paraId="312D7346"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if</w:t>
      </w:r>
      <w:r>
        <w:rPr>
          <w:rFonts w:ascii="Consolas" w:eastAsia="宋体" w:hAnsi="Consolas" w:cs="宋体"/>
          <w:color w:val="000000"/>
          <w:kern w:val="0"/>
          <w:sz w:val="18"/>
          <w:szCs w:val="18"/>
        </w:rPr>
        <w:t> (*direction == Y_EQUALS_X) {  </w:t>
      </w:r>
    </w:p>
    <w:p w14:paraId="37AC1760"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*direction = Y_EQUALS_NEG_X;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反射后变成</w:t>
      </w:r>
      <w:r>
        <w:rPr>
          <w:rFonts w:ascii="Consolas" w:eastAsia="宋体" w:hAnsi="Consolas" w:cs="宋体"/>
          <w:color w:val="008200"/>
          <w:kern w:val="0"/>
          <w:sz w:val="18"/>
          <w:szCs w:val="18"/>
        </w:rPr>
        <w:t> y = -x</w:t>
      </w:r>
      <w:r>
        <w:rPr>
          <w:rFonts w:ascii="Consolas" w:eastAsia="宋体" w:hAnsi="Consolas" w:cs="宋体"/>
          <w:color w:val="000000"/>
          <w:kern w:val="0"/>
          <w:sz w:val="18"/>
          <w:szCs w:val="18"/>
        </w:rPr>
        <w:t>  </w:t>
      </w:r>
    </w:p>
    <w:p w14:paraId="60099AA2"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return</w:t>
      </w:r>
      <w:r>
        <w:rPr>
          <w:rFonts w:ascii="Consolas" w:eastAsia="宋体" w:hAnsi="Consolas" w:cs="宋体"/>
          <w:color w:val="000000"/>
          <w:kern w:val="0"/>
          <w:sz w:val="18"/>
          <w:szCs w:val="18"/>
        </w:rPr>
        <w:t> 2 * (m + n) - current;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跳到右侧孔</w:t>
      </w:r>
      <w:r>
        <w:rPr>
          <w:rFonts w:ascii="Consolas" w:eastAsia="宋体" w:hAnsi="Consolas" w:cs="宋体"/>
          <w:color w:val="000000"/>
          <w:kern w:val="0"/>
          <w:sz w:val="18"/>
          <w:szCs w:val="18"/>
        </w:rPr>
        <w:t>  </w:t>
      </w:r>
    </w:p>
    <w:p w14:paraId="6B7E341B"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  </w:t>
      </w:r>
    </w:p>
    <w:p w14:paraId="63A1E84B"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else</w:t>
      </w:r>
      <w:r>
        <w:rPr>
          <w:rFonts w:ascii="Consolas" w:eastAsia="宋体" w:hAnsi="Consolas" w:cs="宋体"/>
          <w:color w:val="000000"/>
          <w:kern w:val="0"/>
          <w:sz w:val="18"/>
          <w:szCs w:val="18"/>
        </w:rPr>
        <w:t> {  </w:t>
      </w:r>
    </w:p>
    <w:p w14:paraId="55596215"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*direction = Y_EQUALS_X;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反射后变成</w:t>
      </w:r>
      <w:r>
        <w:rPr>
          <w:rFonts w:ascii="Consolas" w:eastAsia="宋体" w:hAnsi="Consolas" w:cs="宋体"/>
          <w:color w:val="008200"/>
          <w:kern w:val="0"/>
          <w:sz w:val="18"/>
          <w:szCs w:val="18"/>
        </w:rPr>
        <w:t> y = x</w:t>
      </w:r>
      <w:r>
        <w:rPr>
          <w:rFonts w:ascii="Consolas" w:eastAsia="宋体" w:hAnsi="Consolas" w:cs="宋体"/>
          <w:color w:val="000000"/>
          <w:kern w:val="0"/>
          <w:sz w:val="18"/>
          <w:szCs w:val="18"/>
        </w:rPr>
        <w:t>  </w:t>
      </w:r>
    </w:p>
    <w:p w14:paraId="61149B7D"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if</w:t>
      </w:r>
      <w:r>
        <w:rPr>
          <w:rFonts w:ascii="Consolas" w:eastAsia="宋体" w:hAnsi="Consolas" w:cs="宋体"/>
          <w:color w:val="000000"/>
          <w:kern w:val="0"/>
          <w:sz w:val="18"/>
          <w:szCs w:val="18"/>
        </w:rPr>
        <w:t> (2 * (2 * m + n) - current == 2 * m + 2 * n) </w:t>
      </w:r>
      <w:r>
        <w:rPr>
          <w:rFonts w:ascii="Consolas" w:eastAsia="宋体" w:hAnsi="Consolas" w:cs="宋体"/>
          <w:b/>
          <w:bCs/>
          <w:color w:val="006699"/>
          <w:kern w:val="0"/>
          <w:sz w:val="18"/>
          <w:szCs w:val="18"/>
        </w:rPr>
        <w:t>return</w:t>
      </w:r>
      <w:r>
        <w:rPr>
          <w:rFonts w:ascii="Consolas" w:eastAsia="宋体" w:hAnsi="Consolas" w:cs="宋体"/>
          <w:color w:val="000000"/>
          <w:kern w:val="0"/>
          <w:sz w:val="18"/>
          <w:szCs w:val="18"/>
        </w:rPr>
        <w:t> 0;  </w:t>
      </w:r>
    </w:p>
    <w:p w14:paraId="6E9DFEC5"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return</w:t>
      </w:r>
      <w:r>
        <w:rPr>
          <w:rFonts w:ascii="Consolas" w:eastAsia="宋体" w:hAnsi="Consolas" w:cs="宋体"/>
          <w:color w:val="000000"/>
          <w:kern w:val="0"/>
          <w:sz w:val="18"/>
          <w:szCs w:val="18"/>
        </w:rPr>
        <w:t> 2 * (2 * m + n) - current;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跳到左侧孔</w:t>
      </w:r>
      <w:r>
        <w:rPr>
          <w:rFonts w:ascii="Consolas" w:eastAsia="宋体" w:hAnsi="Consolas" w:cs="宋体"/>
          <w:color w:val="000000"/>
          <w:kern w:val="0"/>
          <w:sz w:val="18"/>
          <w:szCs w:val="18"/>
        </w:rPr>
        <w:t>  </w:t>
      </w:r>
    </w:p>
    <w:p w14:paraId="3E43CF24"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  </w:t>
      </w:r>
    </w:p>
    <w:p w14:paraId="4A6E706B"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  </w:t>
      </w:r>
    </w:p>
    <w:p w14:paraId="09DB98A2"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487B3792"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左侧孔</w:t>
      </w:r>
      <w:r>
        <w:rPr>
          <w:rFonts w:ascii="Consolas" w:eastAsia="宋体" w:hAnsi="Consolas" w:cs="宋体"/>
          <w:color w:val="000000"/>
          <w:kern w:val="0"/>
          <w:sz w:val="18"/>
          <w:szCs w:val="18"/>
        </w:rPr>
        <w:t>  </w:t>
      </w:r>
    </w:p>
    <w:p w14:paraId="3A0FC923"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else</w:t>
      </w:r>
      <w:r>
        <w:rPr>
          <w:rFonts w:ascii="Consolas" w:eastAsia="宋体" w:hAnsi="Consolas" w:cs="宋体"/>
          <w:color w:val="000000"/>
          <w:kern w:val="0"/>
          <w:sz w:val="18"/>
          <w:szCs w:val="18"/>
        </w:rPr>
        <w:t> {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左边的编号为</w:t>
      </w:r>
      <w:r>
        <w:rPr>
          <w:rFonts w:ascii="Consolas" w:eastAsia="宋体" w:hAnsi="Consolas" w:cs="宋体"/>
          <w:color w:val="008200"/>
          <w:kern w:val="0"/>
          <w:sz w:val="18"/>
          <w:szCs w:val="18"/>
        </w:rPr>
        <w:t> 2m+n </w:t>
      </w:r>
      <w:r>
        <w:rPr>
          <w:rFonts w:ascii="Consolas" w:eastAsia="宋体" w:hAnsi="Consolas" w:cs="宋体"/>
          <w:color w:val="008200"/>
          <w:kern w:val="0"/>
          <w:sz w:val="18"/>
          <w:szCs w:val="18"/>
        </w:rPr>
        <w:t>到</w:t>
      </w:r>
      <w:r>
        <w:rPr>
          <w:rFonts w:ascii="Consolas" w:eastAsia="宋体" w:hAnsi="Consolas" w:cs="宋体"/>
          <w:color w:val="008200"/>
          <w:kern w:val="0"/>
          <w:sz w:val="18"/>
          <w:szCs w:val="18"/>
        </w:rPr>
        <w:t> 2(</w:t>
      </w:r>
      <w:proofErr w:type="spellStart"/>
      <w:r>
        <w:rPr>
          <w:rFonts w:ascii="Consolas" w:eastAsia="宋体" w:hAnsi="Consolas" w:cs="宋体"/>
          <w:color w:val="008200"/>
          <w:kern w:val="0"/>
          <w:sz w:val="18"/>
          <w:szCs w:val="18"/>
        </w:rPr>
        <w:t>m+n</w:t>
      </w:r>
      <w:proofErr w:type="spellEnd"/>
      <w:r>
        <w:rPr>
          <w:rFonts w:ascii="Consolas" w:eastAsia="宋体" w:hAnsi="Consolas" w:cs="宋体"/>
          <w:color w:val="008200"/>
          <w:kern w:val="0"/>
          <w:sz w:val="18"/>
          <w:szCs w:val="18"/>
        </w:rPr>
        <w:t>)-1</w:t>
      </w:r>
      <w:r>
        <w:rPr>
          <w:rFonts w:ascii="Consolas" w:eastAsia="宋体" w:hAnsi="Consolas" w:cs="宋体"/>
          <w:color w:val="000000"/>
          <w:kern w:val="0"/>
          <w:sz w:val="18"/>
          <w:szCs w:val="18"/>
        </w:rPr>
        <w:t>  </w:t>
      </w:r>
    </w:p>
    <w:p w14:paraId="0AA4092D"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if</w:t>
      </w:r>
      <w:r>
        <w:rPr>
          <w:rFonts w:ascii="Consolas" w:eastAsia="宋体" w:hAnsi="Consolas" w:cs="宋体"/>
          <w:color w:val="000000"/>
          <w:kern w:val="0"/>
          <w:sz w:val="18"/>
          <w:szCs w:val="18"/>
        </w:rPr>
        <w:t> (*direction == Y_EQUALS_X) {  </w:t>
      </w:r>
    </w:p>
    <w:p w14:paraId="5200C56F"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*direction = Y_EQUALS_NEG_X;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反射后变成</w:t>
      </w:r>
      <w:r>
        <w:rPr>
          <w:rFonts w:ascii="Consolas" w:eastAsia="宋体" w:hAnsi="Consolas" w:cs="宋体"/>
          <w:color w:val="008200"/>
          <w:kern w:val="0"/>
          <w:sz w:val="18"/>
          <w:szCs w:val="18"/>
        </w:rPr>
        <w:t> y = -x</w:t>
      </w:r>
      <w:r>
        <w:rPr>
          <w:rFonts w:ascii="Consolas" w:eastAsia="宋体" w:hAnsi="Consolas" w:cs="宋体"/>
          <w:color w:val="000000"/>
          <w:kern w:val="0"/>
          <w:sz w:val="18"/>
          <w:szCs w:val="18"/>
        </w:rPr>
        <w:t>  </w:t>
      </w:r>
    </w:p>
    <w:p w14:paraId="02A3151C"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return</w:t>
      </w:r>
      <w:r>
        <w:rPr>
          <w:rFonts w:ascii="Consolas" w:eastAsia="宋体" w:hAnsi="Consolas" w:cs="宋体"/>
          <w:color w:val="000000"/>
          <w:kern w:val="0"/>
          <w:sz w:val="18"/>
          <w:szCs w:val="18"/>
        </w:rPr>
        <w:t> 2 * (m + n) - current;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跳到上侧孔</w:t>
      </w:r>
      <w:r>
        <w:rPr>
          <w:rFonts w:ascii="Consolas" w:eastAsia="宋体" w:hAnsi="Consolas" w:cs="宋体"/>
          <w:color w:val="000000"/>
          <w:kern w:val="0"/>
          <w:sz w:val="18"/>
          <w:szCs w:val="18"/>
        </w:rPr>
        <w:t>  </w:t>
      </w:r>
    </w:p>
    <w:p w14:paraId="456D8839"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  </w:t>
      </w:r>
    </w:p>
    <w:p w14:paraId="160FBD44"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else</w:t>
      </w:r>
      <w:r>
        <w:rPr>
          <w:rFonts w:ascii="Consolas" w:eastAsia="宋体" w:hAnsi="Consolas" w:cs="宋体"/>
          <w:color w:val="000000"/>
          <w:kern w:val="0"/>
          <w:sz w:val="18"/>
          <w:szCs w:val="18"/>
        </w:rPr>
        <w:t> {  </w:t>
      </w:r>
    </w:p>
    <w:p w14:paraId="74DC99EA"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*direction = Y_EQUALS_X;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反射后变成</w:t>
      </w:r>
      <w:r>
        <w:rPr>
          <w:rFonts w:ascii="Consolas" w:eastAsia="宋体" w:hAnsi="Consolas" w:cs="宋体"/>
          <w:color w:val="008200"/>
          <w:kern w:val="0"/>
          <w:sz w:val="18"/>
          <w:szCs w:val="18"/>
        </w:rPr>
        <w:t> y = x</w:t>
      </w:r>
      <w:r>
        <w:rPr>
          <w:rFonts w:ascii="Consolas" w:eastAsia="宋体" w:hAnsi="Consolas" w:cs="宋体"/>
          <w:color w:val="000000"/>
          <w:kern w:val="0"/>
          <w:sz w:val="18"/>
          <w:szCs w:val="18"/>
        </w:rPr>
        <w:t>  </w:t>
      </w:r>
    </w:p>
    <w:p w14:paraId="4E099966"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return</w:t>
      </w:r>
      <w:r>
        <w:rPr>
          <w:rFonts w:ascii="Consolas" w:eastAsia="宋体" w:hAnsi="Consolas" w:cs="宋体"/>
          <w:color w:val="000000"/>
          <w:kern w:val="0"/>
          <w:sz w:val="18"/>
          <w:szCs w:val="18"/>
        </w:rPr>
        <w:t> 2 * (2 * m + n) - current;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跳到下侧孔</w:t>
      </w:r>
      <w:r>
        <w:rPr>
          <w:rFonts w:ascii="Consolas" w:eastAsia="宋体" w:hAnsi="Consolas" w:cs="宋体"/>
          <w:color w:val="000000"/>
          <w:kern w:val="0"/>
          <w:sz w:val="18"/>
          <w:szCs w:val="18"/>
        </w:rPr>
        <w:t>  </w:t>
      </w:r>
    </w:p>
    <w:p w14:paraId="614EAD67"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  </w:t>
      </w:r>
    </w:p>
    <w:p w14:paraId="225F2FF9"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  </w:t>
      </w:r>
    </w:p>
    <w:p w14:paraId="38C017FC"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3C64DEB0"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04BFCC00"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8200"/>
          <w:kern w:val="0"/>
          <w:sz w:val="18"/>
          <w:szCs w:val="18"/>
        </w:rPr>
        <w:t>// </w:t>
      </w:r>
      <w:r>
        <w:rPr>
          <w:rFonts w:ascii="Consolas" w:eastAsia="宋体" w:hAnsi="Consolas" w:cs="宋体"/>
          <w:color w:val="008200"/>
          <w:kern w:val="0"/>
          <w:sz w:val="18"/>
          <w:szCs w:val="18"/>
        </w:rPr>
        <w:t>模拟光线传播函数，返回第一个射出的孔编号</w:t>
      </w:r>
      <w:r>
        <w:rPr>
          <w:rFonts w:ascii="Consolas" w:eastAsia="宋体" w:hAnsi="Consolas" w:cs="宋体"/>
          <w:color w:val="000000"/>
          <w:kern w:val="0"/>
          <w:sz w:val="18"/>
          <w:szCs w:val="18"/>
        </w:rPr>
        <w:t>  </w:t>
      </w:r>
    </w:p>
    <w:p w14:paraId="4D01C91B"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808080"/>
          <w:kern w:val="0"/>
          <w:sz w:val="18"/>
          <w:szCs w:val="18"/>
        </w:rPr>
        <w:t>#define MAX_HOLES 254788 // </w:t>
      </w:r>
      <w:r>
        <w:rPr>
          <w:rFonts w:ascii="Consolas" w:eastAsia="宋体" w:hAnsi="Consolas" w:cs="宋体"/>
          <w:color w:val="808080"/>
          <w:kern w:val="0"/>
          <w:sz w:val="18"/>
          <w:szCs w:val="18"/>
        </w:rPr>
        <w:t>经测试，最大允许的孔数为</w:t>
      </w:r>
      <w:r>
        <w:rPr>
          <w:rFonts w:ascii="Consolas" w:eastAsia="宋体" w:hAnsi="Consolas" w:cs="宋体"/>
          <w:color w:val="808080"/>
          <w:kern w:val="0"/>
          <w:sz w:val="18"/>
          <w:szCs w:val="18"/>
        </w:rPr>
        <w:t> 254788</w:t>
      </w:r>
      <w:r>
        <w:rPr>
          <w:rFonts w:ascii="Consolas" w:eastAsia="宋体" w:hAnsi="Consolas" w:cs="宋体"/>
          <w:color w:val="000000"/>
          <w:kern w:val="0"/>
          <w:sz w:val="18"/>
          <w:szCs w:val="18"/>
        </w:rPr>
        <w:t>  </w:t>
      </w:r>
    </w:p>
    <w:p w14:paraId="588CF7FC"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33125CF5"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trace_</w:t>
      </w:r>
      <w:proofErr w:type="gramStart"/>
      <w:r>
        <w:rPr>
          <w:rFonts w:ascii="Consolas" w:eastAsia="宋体" w:hAnsi="Consolas" w:cs="宋体"/>
          <w:color w:val="000000"/>
          <w:kern w:val="0"/>
          <w:sz w:val="18"/>
          <w:szCs w:val="18"/>
        </w:rPr>
        <w:t>light(</w:t>
      </w:r>
      <w:proofErr w:type="gramEnd"/>
      <w:r>
        <w:rPr>
          <w:rFonts w:ascii="Consolas" w:eastAsia="宋体" w:hAnsi="Consolas" w:cs="宋体"/>
          <w:color w:val="000000"/>
          <w:kern w:val="0"/>
          <w:sz w:val="18"/>
          <w:szCs w:val="18"/>
        </w:rPr>
        <w:t>BlackBox* obj, </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index, Direction direction) {  </w:t>
      </w:r>
    </w:p>
    <w:p w14:paraId="6284F7BF"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visited[MAX_HOLES] = { 0 };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假设最大孔数为</w:t>
      </w:r>
      <w:r>
        <w:rPr>
          <w:rFonts w:ascii="Consolas" w:eastAsia="宋体" w:hAnsi="Consolas" w:cs="宋体"/>
          <w:color w:val="008200"/>
          <w:kern w:val="0"/>
          <w:sz w:val="18"/>
          <w:szCs w:val="18"/>
        </w:rPr>
        <w:t> 100</w:t>
      </w:r>
      <w:r>
        <w:rPr>
          <w:rFonts w:ascii="Consolas" w:eastAsia="宋体" w:hAnsi="Consolas" w:cs="宋体"/>
          <w:color w:val="000000"/>
          <w:kern w:val="0"/>
          <w:sz w:val="18"/>
          <w:szCs w:val="18"/>
        </w:rPr>
        <w:t>  </w:t>
      </w:r>
    </w:p>
    <w:p w14:paraId="222144F0"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n = obj-&gt;n;  </w:t>
      </w:r>
    </w:p>
    <w:p w14:paraId="715E69E6"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m = obj-&gt;m;  </w:t>
      </w:r>
    </w:p>
    <w:p w14:paraId="4E119E08"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w:t>
      </w:r>
      <w:proofErr w:type="spellStart"/>
      <w:r>
        <w:rPr>
          <w:rFonts w:ascii="Consolas" w:eastAsia="宋体" w:hAnsi="Consolas" w:cs="宋体"/>
          <w:color w:val="000000"/>
          <w:kern w:val="0"/>
          <w:sz w:val="18"/>
          <w:szCs w:val="18"/>
        </w:rPr>
        <w:t>total_holes</w:t>
      </w:r>
      <w:proofErr w:type="spellEnd"/>
      <w:r>
        <w:rPr>
          <w:rFonts w:ascii="Consolas" w:eastAsia="宋体" w:hAnsi="Consolas" w:cs="宋体"/>
          <w:color w:val="000000"/>
          <w:kern w:val="0"/>
          <w:sz w:val="18"/>
          <w:szCs w:val="18"/>
        </w:rPr>
        <w:t> = obj-&gt;</w:t>
      </w:r>
      <w:proofErr w:type="spellStart"/>
      <w:r>
        <w:rPr>
          <w:rFonts w:ascii="Consolas" w:eastAsia="宋体" w:hAnsi="Consolas" w:cs="宋体"/>
          <w:color w:val="000000"/>
          <w:kern w:val="0"/>
          <w:sz w:val="18"/>
          <w:szCs w:val="18"/>
        </w:rPr>
        <w:t>total_holes</w:t>
      </w:r>
      <w:proofErr w:type="spellEnd"/>
      <w:r>
        <w:rPr>
          <w:rFonts w:ascii="Consolas" w:eastAsia="宋体" w:hAnsi="Consolas" w:cs="宋体"/>
          <w:color w:val="000000"/>
          <w:kern w:val="0"/>
          <w:sz w:val="18"/>
          <w:szCs w:val="18"/>
        </w:rPr>
        <w:t>;  </w:t>
      </w:r>
    </w:p>
    <w:p w14:paraId="14E86DF4"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33CEE356"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if</w:t>
      </w:r>
      <w:r>
        <w:rPr>
          <w:rFonts w:ascii="Consolas" w:eastAsia="宋体" w:hAnsi="Consolas" w:cs="宋体"/>
          <w:color w:val="000000"/>
          <w:kern w:val="0"/>
          <w:sz w:val="18"/>
          <w:szCs w:val="18"/>
        </w:rPr>
        <w:t> (</w:t>
      </w:r>
      <w:proofErr w:type="spellStart"/>
      <w:r>
        <w:rPr>
          <w:rFonts w:ascii="Consolas" w:eastAsia="宋体" w:hAnsi="Consolas" w:cs="宋体"/>
          <w:color w:val="000000"/>
          <w:kern w:val="0"/>
          <w:sz w:val="18"/>
          <w:szCs w:val="18"/>
        </w:rPr>
        <w:t>total_holes</w:t>
      </w:r>
      <w:proofErr w:type="spellEnd"/>
      <w:r>
        <w:rPr>
          <w:rFonts w:ascii="Consolas" w:eastAsia="宋体" w:hAnsi="Consolas" w:cs="宋体"/>
          <w:color w:val="000000"/>
          <w:kern w:val="0"/>
          <w:sz w:val="18"/>
          <w:szCs w:val="18"/>
        </w:rPr>
        <w:t> &gt; MAX_HOLES) {  </w:t>
      </w:r>
    </w:p>
    <w:p w14:paraId="22F42ED7"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roofErr w:type="spellStart"/>
      <w:r>
        <w:rPr>
          <w:rFonts w:ascii="Consolas" w:eastAsia="宋体" w:hAnsi="Consolas" w:cs="宋体"/>
          <w:color w:val="ED7D31" w:themeColor="accent2"/>
          <w:kern w:val="0"/>
          <w:sz w:val="18"/>
          <w:szCs w:val="18"/>
        </w:rPr>
        <w:t>fprintf</w:t>
      </w:r>
      <w:proofErr w:type="spellEnd"/>
      <w:r>
        <w:rPr>
          <w:rFonts w:ascii="Consolas" w:eastAsia="宋体" w:hAnsi="Consolas" w:cs="宋体"/>
          <w:color w:val="000000"/>
          <w:kern w:val="0"/>
          <w:sz w:val="18"/>
          <w:szCs w:val="18"/>
        </w:rPr>
        <w:t>(stderr, </w:t>
      </w:r>
      <w:r>
        <w:rPr>
          <w:rFonts w:ascii="Consolas" w:eastAsia="宋体" w:hAnsi="Consolas" w:cs="宋体"/>
          <w:color w:val="0000FF"/>
          <w:kern w:val="0"/>
          <w:sz w:val="18"/>
          <w:szCs w:val="18"/>
        </w:rPr>
        <w:t>"</w:t>
      </w:r>
      <w:r>
        <w:rPr>
          <w:rFonts w:ascii="Consolas" w:eastAsia="宋体" w:hAnsi="Consolas" w:cs="宋体"/>
          <w:color w:val="0000FF"/>
          <w:kern w:val="0"/>
          <w:sz w:val="18"/>
          <w:szCs w:val="18"/>
        </w:rPr>
        <w:t>孔数超过最大限制。</w:t>
      </w:r>
      <w:r>
        <w:rPr>
          <w:rFonts w:ascii="Consolas" w:eastAsia="宋体" w:hAnsi="Consolas" w:cs="宋体"/>
          <w:color w:val="0000FF"/>
          <w:kern w:val="0"/>
          <w:sz w:val="18"/>
          <w:szCs w:val="18"/>
        </w:rPr>
        <w:t>\n"</w:t>
      </w:r>
      <w:r>
        <w:rPr>
          <w:rFonts w:ascii="Consolas" w:eastAsia="宋体" w:hAnsi="Consolas" w:cs="宋体"/>
          <w:color w:val="000000"/>
          <w:kern w:val="0"/>
          <w:sz w:val="18"/>
          <w:szCs w:val="18"/>
        </w:rPr>
        <w:t>);  </w:t>
      </w:r>
    </w:p>
    <w:p w14:paraId="0CB5A45B"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return</w:t>
      </w:r>
      <w:r>
        <w:rPr>
          <w:rFonts w:ascii="Consolas" w:eastAsia="宋体" w:hAnsi="Consolas" w:cs="宋体"/>
          <w:color w:val="000000"/>
          <w:kern w:val="0"/>
          <w:sz w:val="18"/>
          <w:szCs w:val="18"/>
        </w:rPr>
        <w:t> -1;  </w:t>
      </w:r>
    </w:p>
    <w:p w14:paraId="2F6EFE04"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  </w:t>
      </w:r>
    </w:p>
    <w:p w14:paraId="5013B9D1"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1FCC6304"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w:t>
      </w:r>
      <w:proofErr w:type="spellStart"/>
      <w:r>
        <w:rPr>
          <w:rFonts w:ascii="Consolas" w:eastAsia="宋体" w:hAnsi="Consolas" w:cs="宋体"/>
          <w:color w:val="000000"/>
          <w:kern w:val="0"/>
          <w:sz w:val="18"/>
          <w:szCs w:val="18"/>
        </w:rPr>
        <w:t>current_hole</w:t>
      </w:r>
      <w:proofErr w:type="spellEnd"/>
      <w:r>
        <w:rPr>
          <w:rFonts w:ascii="Consolas" w:eastAsia="宋体" w:hAnsi="Consolas" w:cs="宋体"/>
          <w:color w:val="000000"/>
          <w:kern w:val="0"/>
          <w:sz w:val="18"/>
          <w:szCs w:val="18"/>
        </w:rPr>
        <w:t> = index;  </w:t>
      </w:r>
    </w:p>
    <w:p w14:paraId="7EFF4CFE"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w:t>
      </w:r>
      <w:proofErr w:type="spellStart"/>
      <w:r>
        <w:rPr>
          <w:rFonts w:ascii="Consolas" w:eastAsia="宋体" w:hAnsi="Consolas" w:cs="宋体"/>
          <w:color w:val="000000"/>
          <w:kern w:val="0"/>
          <w:sz w:val="18"/>
          <w:szCs w:val="18"/>
        </w:rPr>
        <w:t>pre_hole</w:t>
      </w:r>
      <w:proofErr w:type="spellEnd"/>
      <w:r>
        <w:rPr>
          <w:rFonts w:ascii="Consolas" w:eastAsia="宋体" w:hAnsi="Consolas" w:cs="宋体"/>
          <w:color w:val="000000"/>
          <w:kern w:val="0"/>
          <w:sz w:val="18"/>
          <w:szCs w:val="18"/>
        </w:rPr>
        <w:t> = index;  </w:t>
      </w:r>
    </w:p>
    <w:p w14:paraId="2339A37D"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7541A595"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while</w:t>
      </w:r>
      <w:r>
        <w:rPr>
          <w:rFonts w:ascii="Consolas" w:eastAsia="宋体" w:hAnsi="Consolas" w:cs="宋体"/>
          <w:color w:val="000000"/>
          <w:kern w:val="0"/>
          <w:sz w:val="18"/>
          <w:szCs w:val="18"/>
        </w:rPr>
        <w:t> (1) {  </w:t>
      </w:r>
    </w:p>
    <w:p w14:paraId="727A47A7"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lastRenderedPageBreak/>
        <w:t>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记录当前</w:t>
      </w:r>
      <w:proofErr w:type="gramStart"/>
      <w:r>
        <w:rPr>
          <w:rFonts w:ascii="Consolas" w:eastAsia="宋体" w:hAnsi="Consolas" w:cs="宋体"/>
          <w:color w:val="008200"/>
          <w:kern w:val="0"/>
          <w:sz w:val="18"/>
          <w:szCs w:val="18"/>
        </w:rPr>
        <w:t>孔访问</w:t>
      </w:r>
      <w:proofErr w:type="gramEnd"/>
      <w:r>
        <w:rPr>
          <w:rFonts w:ascii="Consolas" w:eastAsia="宋体" w:hAnsi="Consolas" w:cs="宋体"/>
          <w:color w:val="008200"/>
          <w:kern w:val="0"/>
          <w:sz w:val="18"/>
          <w:szCs w:val="18"/>
        </w:rPr>
        <w:t>情况</w:t>
      </w:r>
      <w:r>
        <w:rPr>
          <w:rFonts w:ascii="Consolas" w:eastAsia="宋体" w:hAnsi="Consolas" w:cs="宋体"/>
          <w:color w:val="000000"/>
          <w:kern w:val="0"/>
          <w:sz w:val="18"/>
          <w:szCs w:val="18"/>
        </w:rPr>
        <w:t>  </w:t>
      </w:r>
    </w:p>
    <w:p w14:paraId="581BBBB1"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visited[</w:t>
      </w:r>
      <w:proofErr w:type="spellStart"/>
      <w:r>
        <w:rPr>
          <w:rFonts w:ascii="Consolas" w:eastAsia="宋体" w:hAnsi="Consolas" w:cs="宋体"/>
          <w:color w:val="000000"/>
          <w:kern w:val="0"/>
          <w:sz w:val="18"/>
          <w:szCs w:val="18"/>
        </w:rPr>
        <w:t>current_</w:t>
      </w:r>
      <w:proofErr w:type="gramStart"/>
      <w:r>
        <w:rPr>
          <w:rFonts w:ascii="Consolas" w:eastAsia="宋体" w:hAnsi="Consolas" w:cs="宋体"/>
          <w:color w:val="000000"/>
          <w:kern w:val="0"/>
          <w:sz w:val="18"/>
          <w:szCs w:val="18"/>
        </w:rPr>
        <w:t>hole</w:t>
      </w:r>
      <w:proofErr w:type="spellEnd"/>
      <w:r>
        <w:rPr>
          <w:rFonts w:ascii="Consolas" w:eastAsia="宋体" w:hAnsi="Consolas" w:cs="宋体"/>
          <w:color w:val="000000"/>
          <w:kern w:val="0"/>
          <w:sz w:val="18"/>
          <w:szCs w:val="18"/>
        </w:rPr>
        <w:t>]+</w:t>
      </w:r>
      <w:proofErr w:type="gramEnd"/>
      <w:r>
        <w:rPr>
          <w:rFonts w:ascii="Consolas" w:eastAsia="宋体" w:hAnsi="Consolas" w:cs="宋体"/>
          <w:color w:val="000000"/>
          <w:kern w:val="0"/>
          <w:sz w:val="18"/>
          <w:szCs w:val="18"/>
        </w:rPr>
        <w:t>+;  </w:t>
      </w:r>
    </w:p>
    <w:p w14:paraId="3AFC500A"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if</w:t>
      </w:r>
      <w:r>
        <w:rPr>
          <w:rFonts w:ascii="Consolas" w:eastAsia="宋体" w:hAnsi="Consolas" w:cs="宋体"/>
          <w:color w:val="000000"/>
          <w:kern w:val="0"/>
          <w:sz w:val="18"/>
          <w:szCs w:val="18"/>
        </w:rPr>
        <w:t> (visited[</w:t>
      </w:r>
      <w:proofErr w:type="spellStart"/>
      <w:r>
        <w:rPr>
          <w:rFonts w:ascii="Consolas" w:eastAsia="宋体" w:hAnsi="Consolas" w:cs="宋体"/>
          <w:color w:val="000000"/>
          <w:kern w:val="0"/>
          <w:sz w:val="18"/>
          <w:szCs w:val="18"/>
        </w:rPr>
        <w:t>current_hole</w:t>
      </w:r>
      <w:proofErr w:type="spellEnd"/>
      <w:r>
        <w:rPr>
          <w:rFonts w:ascii="Consolas" w:eastAsia="宋体" w:hAnsi="Consolas" w:cs="宋体"/>
          <w:color w:val="000000"/>
          <w:kern w:val="0"/>
          <w:sz w:val="18"/>
          <w:szCs w:val="18"/>
        </w:rPr>
        <w:t>] &gt; 1) {  </w:t>
      </w:r>
    </w:p>
    <w:p w14:paraId="7C976832"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roofErr w:type="gramStart"/>
      <w:r>
        <w:rPr>
          <w:rFonts w:ascii="Consolas" w:eastAsia="宋体" w:hAnsi="Consolas" w:cs="宋体"/>
          <w:color w:val="ED7D31" w:themeColor="accent2"/>
          <w:kern w:val="0"/>
          <w:sz w:val="18"/>
          <w:szCs w:val="18"/>
        </w:rPr>
        <w:t>fprintf</w:t>
      </w:r>
      <w:r>
        <w:rPr>
          <w:rFonts w:ascii="Consolas" w:eastAsia="宋体" w:hAnsi="Consolas" w:cs="宋体"/>
          <w:color w:val="000000"/>
          <w:kern w:val="0"/>
          <w:sz w:val="18"/>
          <w:szCs w:val="18"/>
        </w:rPr>
        <w:t>(</w:t>
      </w:r>
      <w:proofErr w:type="gramEnd"/>
      <w:r>
        <w:rPr>
          <w:rFonts w:ascii="Consolas" w:eastAsia="宋体" w:hAnsi="Consolas" w:cs="宋体"/>
          <w:color w:val="000000"/>
          <w:kern w:val="0"/>
          <w:sz w:val="18"/>
          <w:szCs w:val="18"/>
        </w:rPr>
        <w:t>stderr, </w:t>
      </w:r>
      <w:r>
        <w:rPr>
          <w:rFonts w:ascii="Consolas" w:eastAsia="宋体" w:hAnsi="Consolas" w:cs="宋体"/>
          <w:color w:val="0000FF"/>
          <w:kern w:val="0"/>
          <w:sz w:val="18"/>
          <w:szCs w:val="18"/>
        </w:rPr>
        <w:t>"Error: Infinite loop detected in trace_light\n"</w:t>
      </w:r>
      <w:r>
        <w:rPr>
          <w:rFonts w:ascii="Consolas" w:eastAsia="宋体" w:hAnsi="Consolas" w:cs="宋体"/>
          <w:color w:val="000000"/>
          <w:kern w:val="0"/>
          <w:sz w:val="18"/>
          <w:szCs w:val="18"/>
        </w:rPr>
        <w:t>);  </w:t>
      </w:r>
    </w:p>
    <w:p w14:paraId="57853AD4"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return</w:t>
      </w:r>
      <w:r>
        <w:rPr>
          <w:rFonts w:ascii="Consolas" w:eastAsia="宋体" w:hAnsi="Consolas" w:cs="宋体"/>
          <w:color w:val="000000"/>
          <w:kern w:val="0"/>
          <w:sz w:val="18"/>
          <w:szCs w:val="18"/>
        </w:rPr>
        <w:t> -1;  </w:t>
      </w:r>
    </w:p>
    <w:p w14:paraId="2D2EA9D0"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  </w:t>
      </w:r>
    </w:p>
    <w:p w14:paraId="72355F62"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0499361B"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计算下一个孔的编号</w:t>
      </w:r>
      <w:r>
        <w:rPr>
          <w:rFonts w:ascii="Consolas" w:eastAsia="宋体" w:hAnsi="Consolas" w:cs="宋体"/>
          <w:color w:val="000000"/>
          <w:kern w:val="0"/>
          <w:sz w:val="18"/>
          <w:szCs w:val="18"/>
        </w:rPr>
        <w:t>  </w:t>
      </w:r>
    </w:p>
    <w:p w14:paraId="04BD54E5"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next_hole = find_next_</w:t>
      </w:r>
      <w:proofErr w:type="gramStart"/>
      <w:r>
        <w:rPr>
          <w:rFonts w:ascii="Consolas" w:eastAsia="宋体" w:hAnsi="Consolas" w:cs="宋体"/>
          <w:color w:val="000000"/>
          <w:kern w:val="0"/>
          <w:sz w:val="18"/>
          <w:szCs w:val="18"/>
        </w:rPr>
        <w:t>hole(</w:t>
      </w:r>
      <w:proofErr w:type="gramEnd"/>
      <w:r>
        <w:rPr>
          <w:rFonts w:ascii="Consolas" w:eastAsia="宋体" w:hAnsi="Consolas" w:cs="宋体"/>
          <w:color w:val="000000"/>
          <w:kern w:val="0"/>
          <w:sz w:val="18"/>
          <w:szCs w:val="18"/>
        </w:rPr>
        <w:t>current_hole, &amp;direction, n, m, pre_hole);  </w:t>
      </w:r>
    </w:p>
    <w:p w14:paraId="6E6E99AC"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roofErr w:type="spellStart"/>
      <w:proofErr w:type="gramStart"/>
      <w:r>
        <w:rPr>
          <w:rFonts w:ascii="Consolas" w:eastAsia="宋体" w:hAnsi="Consolas" w:cs="宋体"/>
          <w:color w:val="ED7D31" w:themeColor="accent2"/>
          <w:kern w:val="0"/>
          <w:sz w:val="18"/>
          <w:szCs w:val="18"/>
        </w:rPr>
        <w:t>printf</w:t>
      </w:r>
      <w:proofErr w:type="spellEnd"/>
      <w:r>
        <w:rPr>
          <w:rFonts w:ascii="Consolas" w:eastAsia="宋体" w:hAnsi="Consolas" w:cs="宋体"/>
          <w:color w:val="000000"/>
          <w:kern w:val="0"/>
          <w:sz w:val="18"/>
          <w:szCs w:val="18"/>
        </w:rPr>
        <w:t>(</w:t>
      </w:r>
      <w:proofErr w:type="gramEnd"/>
      <w:r>
        <w:rPr>
          <w:rFonts w:ascii="Consolas" w:eastAsia="宋体" w:hAnsi="Consolas" w:cs="宋体"/>
          <w:color w:val="0000FF"/>
          <w:kern w:val="0"/>
          <w:sz w:val="18"/>
          <w:szCs w:val="18"/>
        </w:rPr>
        <w:t>"-&gt;%d"</w:t>
      </w:r>
      <w:r>
        <w:rPr>
          <w:rFonts w:ascii="Consolas" w:eastAsia="宋体" w:hAnsi="Consolas" w:cs="宋体"/>
          <w:color w:val="000000"/>
          <w:kern w:val="0"/>
          <w:sz w:val="18"/>
          <w:szCs w:val="18"/>
        </w:rPr>
        <w:t>, </w:t>
      </w:r>
      <w:proofErr w:type="spellStart"/>
      <w:r>
        <w:rPr>
          <w:rFonts w:ascii="Consolas" w:eastAsia="宋体" w:hAnsi="Consolas" w:cs="宋体"/>
          <w:color w:val="000000"/>
          <w:kern w:val="0"/>
          <w:sz w:val="18"/>
          <w:szCs w:val="18"/>
        </w:rPr>
        <w:t>next_hole</w:t>
      </w:r>
      <w:proofErr w:type="spellEnd"/>
      <w:r>
        <w:rPr>
          <w:rFonts w:ascii="Consolas" w:eastAsia="宋体" w:hAnsi="Consolas" w:cs="宋体"/>
          <w:color w:val="000000"/>
          <w:kern w:val="0"/>
          <w:sz w:val="18"/>
          <w:szCs w:val="18"/>
        </w:rPr>
        <w:t>);  </w:t>
      </w:r>
    </w:p>
    <w:p w14:paraId="240A5C70"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3C88FF64"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检查当前孔是否打开</w:t>
      </w:r>
      <w:r>
        <w:rPr>
          <w:rFonts w:ascii="Consolas" w:eastAsia="宋体" w:hAnsi="Consolas" w:cs="宋体"/>
          <w:color w:val="000000"/>
          <w:kern w:val="0"/>
          <w:sz w:val="18"/>
          <w:szCs w:val="18"/>
        </w:rPr>
        <w:t>  </w:t>
      </w:r>
    </w:p>
    <w:p w14:paraId="6EBA7CD6"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if</w:t>
      </w:r>
      <w:r>
        <w:rPr>
          <w:rFonts w:ascii="Consolas" w:eastAsia="宋体" w:hAnsi="Consolas" w:cs="宋体"/>
          <w:color w:val="000000"/>
          <w:kern w:val="0"/>
          <w:sz w:val="18"/>
          <w:szCs w:val="18"/>
        </w:rPr>
        <w:t> (obj-&gt;holes[</w:t>
      </w:r>
      <w:proofErr w:type="spellStart"/>
      <w:r>
        <w:rPr>
          <w:rFonts w:ascii="Consolas" w:eastAsia="宋体" w:hAnsi="Consolas" w:cs="宋体"/>
          <w:color w:val="000000"/>
          <w:kern w:val="0"/>
          <w:sz w:val="18"/>
          <w:szCs w:val="18"/>
        </w:rPr>
        <w:t>next_hole</w:t>
      </w:r>
      <w:proofErr w:type="spellEnd"/>
      <w:r>
        <w:rPr>
          <w:rFonts w:ascii="Consolas" w:eastAsia="宋体" w:hAnsi="Consolas" w:cs="宋体"/>
          <w:color w:val="000000"/>
          <w:kern w:val="0"/>
          <w:sz w:val="18"/>
          <w:szCs w:val="18"/>
        </w:rPr>
        <w:t>]) {  </w:t>
      </w:r>
    </w:p>
    <w:p w14:paraId="035411F6"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return</w:t>
      </w:r>
      <w:r>
        <w:rPr>
          <w:rFonts w:ascii="Consolas" w:eastAsia="宋体" w:hAnsi="Consolas" w:cs="宋体"/>
          <w:color w:val="000000"/>
          <w:kern w:val="0"/>
          <w:sz w:val="18"/>
          <w:szCs w:val="18"/>
        </w:rPr>
        <w:t> </w:t>
      </w:r>
      <w:proofErr w:type="spellStart"/>
      <w:r>
        <w:rPr>
          <w:rFonts w:ascii="Consolas" w:eastAsia="宋体" w:hAnsi="Consolas" w:cs="宋体"/>
          <w:color w:val="000000"/>
          <w:kern w:val="0"/>
          <w:sz w:val="18"/>
          <w:szCs w:val="18"/>
        </w:rPr>
        <w:t>next_hole</w:t>
      </w:r>
      <w:proofErr w:type="spellEnd"/>
      <w:r>
        <w:rPr>
          <w:rFonts w:ascii="Consolas" w:eastAsia="宋体" w:hAnsi="Consolas" w:cs="宋体"/>
          <w:color w:val="000000"/>
          <w:kern w:val="0"/>
          <w:sz w:val="18"/>
          <w:szCs w:val="18"/>
        </w:rPr>
        <w:t>;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返回射出孔编号</w:t>
      </w:r>
      <w:r>
        <w:rPr>
          <w:rFonts w:ascii="Consolas" w:eastAsia="宋体" w:hAnsi="Consolas" w:cs="宋体"/>
          <w:color w:val="000000"/>
          <w:kern w:val="0"/>
          <w:sz w:val="18"/>
          <w:szCs w:val="18"/>
        </w:rPr>
        <w:t>  </w:t>
      </w:r>
    </w:p>
    <w:p w14:paraId="4B41B35A"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  </w:t>
      </w:r>
    </w:p>
    <w:p w14:paraId="328A6B40"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if</w:t>
      </w:r>
      <w:r>
        <w:rPr>
          <w:rFonts w:ascii="Consolas" w:eastAsia="宋体" w:hAnsi="Consolas" w:cs="宋体"/>
          <w:color w:val="000000"/>
          <w:kern w:val="0"/>
          <w:sz w:val="18"/>
          <w:szCs w:val="18"/>
        </w:rPr>
        <w:t> (</w:t>
      </w:r>
      <w:proofErr w:type="spellStart"/>
      <w:r>
        <w:rPr>
          <w:rFonts w:ascii="Consolas" w:eastAsia="宋体" w:hAnsi="Consolas" w:cs="宋体"/>
          <w:color w:val="000000"/>
          <w:kern w:val="0"/>
          <w:sz w:val="18"/>
          <w:szCs w:val="18"/>
        </w:rPr>
        <w:t>next_hole</w:t>
      </w:r>
      <w:proofErr w:type="spellEnd"/>
      <w:r>
        <w:rPr>
          <w:rFonts w:ascii="Consolas" w:eastAsia="宋体" w:hAnsi="Consolas" w:cs="宋体"/>
          <w:color w:val="000000"/>
          <w:kern w:val="0"/>
          <w:sz w:val="18"/>
          <w:szCs w:val="18"/>
        </w:rPr>
        <w:t> == </w:t>
      </w:r>
      <w:proofErr w:type="spellStart"/>
      <w:r>
        <w:rPr>
          <w:rFonts w:ascii="Consolas" w:eastAsia="宋体" w:hAnsi="Consolas" w:cs="宋体"/>
          <w:color w:val="000000"/>
          <w:kern w:val="0"/>
          <w:sz w:val="18"/>
          <w:szCs w:val="18"/>
        </w:rPr>
        <w:t>pre_hole</w:t>
      </w:r>
      <w:proofErr w:type="spellEnd"/>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return</w:t>
      </w:r>
      <w:r>
        <w:rPr>
          <w:rFonts w:ascii="Consolas" w:eastAsia="宋体" w:hAnsi="Consolas" w:cs="宋体"/>
          <w:color w:val="000000"/>
          <w:kern w:val="0"/>
          <w:sz w:val="18"/>
          <w:szCs w:val="18"/>
        </w:rPr>
        <w:t> index;  </w:t>
      </w:r>
    </w:p>
    <w:p w14:paraId="034141C8"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移动到下一个孔</w:t>
      </w:r>
      <w:r>
        <w:rPr>
          <w:rFonts w:ascii="Consolas" w:eastAsia="宋体" w:hAnsi="Consolas" w:cs="宋体"/>
          <w:color w:val="000000"/>
          <w:kern w:val="0"/>
          <w:sz w:val="18"/>
          <w:szCs w:val="18"/>
        </w:rPr>
        <w:t>  </w:t>
      </w:r>
    </w:p>
    <w:p w14:paraId="79854CBA"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roofErr w:type="spellStart"/>
      <w:r>
        <w:rPr>
          <w:rFonts w:ascii="Consolas" w:eastAsia="宋体" w:hAnsi="Consolas" w:cs="宋体"/>
          <w:color w:val="000000"/>
          <w:kern w:val="0"/>
          <w:sz w:val="18"/>
          <w:szCs w:val="18"/>
        </w:rPr>
        <w:t>pre_hole</w:t>
      </w:r>
      <w:proofErr w:type="spellEnd"/>
      <w:r>
        <w:rPr>
          <w:rFonts w:ascii="Consolas" w:eastAsia="宋体" w:hAnsi="Consolas" w:cs="宋体"/>
          <w:color w:val="000000"/>
          <w:kern w:val="0"/>
          <w:sz w:val="18"/>
          <w:szCs w:val="18"/>
        </w:rPr>
        <w:t> = </w:t>
      </w:r>
      <w:proofErr w:type="spellStart"/>
      <w:r>
        <w:rPr>
          <w:rFonts w:ascii="Consolas" w:eastAsia="宋体" w:hAnsi="Consolas" w:cs="宋体"/>
          <w:color w:val="000000"/>
          <w:kern w:val="0"/>
          <w:sz w:val="18"/>
          <w:szCs w:val="18"/>
        </w:rPr>
        <w:t>current_hole</w:t>
      </w:r>
      <w:proofErr w:type="spellEnd"/>
      <w:r>
        <w:rPr>
          <w:rFonts w:ascii="Consolas" w:eastAsia="宋体" w:hAnsi="Consolas" w:cs="宋体"/>
          <w:color w:val="000000"/>
          <w:kern w:val="0"/>
          <w:sz w:val="18"/>
          <w:szCs w:val="18"/>
        </w:rPr>
        <w:t>;  </w:t>
      </w:r>
    </w:p>
    <w:p w14:paraId="09DD68D2"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roofErr w:type="spellStart"/>
      <w:r>
        <w:rPr>
          <w:rFonts w:ascii="Consolas" w:eastAsia="宋体" w:hAnsi="Consolas" w:cs="宋体"/>
          <w:color w:val="000000"/>
          <w:kern w:val="0"/>
          <w:sz w:val="18"/>
          <w:szCs w:val="18"/>
        </w:rPr>
        <w:t>current_hole</w:t>
      </w:r>
      <w:proofErr w:type="spellEnd"/>
      <w:r>
        <w:rPr>
          <w:rFonts w:ascii="Consolas" w:eastAsia="宋体" w:hAnsi="Consolas" w:cs="宋体"/>
          <w:color w:val="000000"/>
          <w:kern w:val="0"/>
          <w:sz w:val="18"/>
          <w:szCs w:val="18"/>
        </w:rPr>
        <w:t> = </w:t>
      </w:r>
      <w:proofErr w:type="spellStart"/>
      <w:r>
        <w:rPr>
          <w:rFonts w:ascii="Consolas" w:eastAsia="宋体" w:hAnsi="Consolas" w:cs="宋体"/>
          <w:color w:val="000000"/>
          <w:kern w:val="0"/>
          <w:sz w:val="18"/>
          <w:szCs w:val="18"/>
        </w:rPr>
        <w:t>next_hole</w:t>
      </w:r>
      <w:proofErr w:type="spellEnd"/>
      <w:r>
        <w:rPr>
          <w:rFonts w:ascii="Consolas" w:eastAsia="宋体" w:hAnsi="Consolas" w:cs="宋体"/>
          <w:color w:val="000000"/>
          <w:kern w:val="0"/>
          <w:sz w:val="18"/>
          <w:szCs w:val="18"/>
        </w:rPr>
        <w:t>;  </w:t>
      </w:r>
    </w:p>
    <w:p w14:paraId="0E0B0467"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  </w:t>
      </w:r>
    </w:p>
    <w:p w14:paraId="57B49B2A"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46B1797E"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return</w:t>
      </w:r>
      <w:r>
        <w:rPr>
          <w:rFonts w:ascii="Consolas" w:eastAsia="宋体" w:hAnsi="Consolas" w:cs="宋体"/>
          <w:color w:val="000000"/>
          <w:kern w:val="0"/>
          <w:sz w:val="18"/>
          <w:szCs w:val="18"/>
        </w:rPr>
        <w:t> -1;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理论上不会到达这里</w:t>
      </w:r>
      <w:r>
        <w:rPr>
          <w:rFonts w:ascii="Consolas" w:eastAsia="宋体" w:hAnsi="Consolas" w:cs="宋体"/>
          <w:color w:val="000000"/>
          <w:kern w:val="0"/>
          <w:sz w:val="18"/>
          <w:szCs w:val="18"/>
        </w:rPr>
        <w:t>  </w:t>
      </w:r>
    </w:p>
    <w:p w14:paraId="218EAB72"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7953F1A1"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246996B1"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8200"/>
          <w:kern w:val="0"/>
          <w:sz w:val="18"/>
          <w:szCs w:val="18"/>
        </w:rPr>
        <w:t>// </w:t>
      </w:r>
      <w:r>
        <w:rPr>
          <w:rFonts w:ascii="Consolas" w:eastAsia="宋体" w:hAnsi="Consolas" w:cs="宋体"/>
          <w:color w:val="008200"/>
          <w:kern w:val="0"/>
          <w:sz w:val="18"/>
          <w:szCs w:val="18"/>
        </w:rPr>
        <w:t>打开小孔并发送光线</w:t>
      </w:r>
      <w:r>
        <w:rPr>
          <w:rFonts w:ascii="Consolas" w:eastAsia="宋体" w:hAnsi="Consolas" w:cs="宋体"/>
          <w:color w:val="000000"/>
          <w:kern w:val="0"/>
          <w:sz w:val="18"/>
          <w:szCs w:val="18"/>
        </w:rPr>
        <w:t>  </w:t>
      </w:r>
    </w:p>
    <w:p w14:paraId="01C6B8AE"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w:t>
      </w:r>
      <w:proofErr w:type="spellStart"/>
      <w:proofErr w:type="gramStart"/>
      <w:r>
        <w:rPr>
          <w:rFonts w:ascii="Consolas" w:eastAsia="宋体" w:hAnsi="Consolas" w:cs="宋体"/>
          <w:color w:val="000000"/>
          <w:kern w:val="0"/>
          <w:sz w:val="18"/>
          <w:szCs w:val="18"/>
        </w:rPr>
        <w:t>blackBoxOpen</w:t>
      </w:r>
      <w:proofErr w:type="spellEnd"/>
      <w:r>
        <w:rPr>
          <w:rFonts w:ascii="Consolas" w:eastAsia="宋体" w:hAnsi="Consolas" w:cs="宋体"/>
          <w:color w:val="000000"/>
          <w:kern w:val="0"/>
          <w:sz w:val="18"/>
          <w:szCs w:val="18"/>
        </w:rPr>
        <w:t>(</w:t>
      </w:r>
      <w:proofErr w:type="gramEnd"/>
      <w:r>
        <w:rPr>
          <w:rFonts w:ascii="Consolas" w:eastAsia="宋体" w:hAnsi="Consolas" w:cs="宋体"/>
          <w:color w:val="000000"/>
          <w:kern w:val="0"/>
          <w:sz w:val="18"/>
          <w:szCs w:val="18"/>
        </w:rPr>
        <w:t>BlackBox* obj, </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index, </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direction) {  </w:t>
      </w:r>
    </w:p>
    <w:p w14:paraId="3FA79D6A"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更新全局变量记录入射孔</w:t>
      </w:r>
      <w:r>
        <w:rPr>
          <w:rFonts w:ascii="Consolas" w:eastAsia="宋体" w:hAnsi="Consolas" w:cs="宋体"/>
          <w:color w:val="000000"/>
          <w:kern w:val="0"/>
          <w:sz w:val="18"/>
          <w:szCs w:val="18"/>
        </w:rPr>
        <w:t>  </w:t>
      </w:r>
    </w:p>
    <w:p w14:paraId="1C4EB9D0"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roofErr w:type="spellStart"/>
      <w:r>
        <w:rPr>
          <w:rFonts w:ascii="Consolas" w:eastAsia="宋体" w:hAnsi="Consolas" w:cs="宋体"/>
          <w:color w:val="000000"/>
          <w:kern w:val="0"/>
          <w:sz w:val="18"/>
          <w:szCs w:val="18"/>
        </w:rPr>
        <w:t>hole_input</w:t>
      </w:r>
      <w:proofErr w:type="spellEnd"/>
      <w:r>
        <w:rPr>
          <w:rFonts w:ascii="Consolas" w:eastAsia="宋体" w:hAnsi="Consolas" w:cs="宋体"/>
          <w:color w:val="000000"/>
          <w:kern w:val="0"/>
          <w:sz w:val="18"/>
          <w:szCs w:val="18"/>
        </w:rPr>
        <w:t> = index;  </w:t>
      </w:r>
    </w:p>
    <w:p w14:paraId="133B23ED"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5EDDF9E3"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打开指定的小孔</w:t>
      </w:r>
      <w:r>
        <w:rPr>
          <w:rFonts w:ascii="Consolas" w:eastAsia="宋体" w:hAnsi="Consolas" w:cs="宋体"/>
          <w:color w:val="000000"/>
          <w:kern w:val="0"/>
          <w:sz w:val="18"/>
          <w:szCs w:val="18"/>
        </w:rPr>
        <w:t>  </w:t>
      </w:r>
    </w:p>
    <w:p w14:paraId="04C85B8D"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obj-&gt;holes[index] = 1;  </w:t>
      </w:r>
    </w:p>
    <w:p w14:paraId="156CDAC9"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0C120B18"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color w:val="008200"/>
          <w:kern w:val="0"/>
          <w:sz w:val="18"/>
          <w:szCs w:val="18"/>
        </w:rPr>
        <w:t>// </w:t>
      </w:r>
      <w:r>
        <w:rPr>
          <w:rFonts w:ascii="Consolas" w:eastAsia="宋体" w:hAnsi="Consolas" w:cs="宋体"/>
          <w:color w:val="008200"/>
          <w:kern w:val="0"/>
          <w:sz w:val="18"/>
          <w:szCs w:val="18"/>
        </w:rPr>
        <w:t>发送光线从该孔，返回出口孔编号</w:t>
      </w:r>
      <w:r>
        <w:rPr>
          <w:rFonts w:ascii="Consolas" w:eastAsia="宋体" w:hAnsi="Consolas" w:cs="宋体"/>
          <w:color w:val="000000"/>
          <w:kern w:val="0"/>
          <w:sz w:val="18"/>
          <w:szCs w:val="18"/>
        </w:rPr>
        <w:t>  </w:t>
      </w:r>
    </w:p>
    <w:p w14:paraId="2B40426E"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r>
        <w:rPr>
          <w:rFonts w:ascii="Consolas" w:eastAsia="宋体" w:hAnsi="Consolas" w:cs="宋体"/>
          <w:b/>
          <w:bCs/>
          <w:color w:val="006699"/>
          <w:kern w:val="0"/>
          <w:sz w:val="18"/>
          <w:szCs w:val="18"/>
        </w:rPr>
        <w:t>return</w:t>
      </w:r>
      <w:r>
        <w:rPr>
          <w:rFonts w:ascii="Consolas" w:eastAsia="宋体" w:hAnsi="Consolas" w:cs="宋体"/>
          <w:color w:val="000000"/>
          <w:kern w:val="0"/>
          <w:sz w:val="18"/>
          <w:szCs w:val="18"/>
        </w:rPr>
        <w:t> </w:t>
      </w:r>
      <w:proofErr w:type="spellStart"/>
      <w:r>
        <w:rPr>
          <w:rFonts w:ascii="Consolas" w:eastAsia="宋体" w:hAnsi="Consolas" w:cs="宋体"/>
          <w:color w:val="000000"/>
          <w:kern w:val="0"/>
          <w:sz w:val="18"/>
          <w:szCs w:val="18"/>
        </w:rPr>
        <w:t>trace_</w:t>
      </w:r>
      <w:proofErr w:type="gramStart"/>
      <w:r>
        <w:rPr>
          <w:rFonts w:ascii="Consolas" w:eastAsia="宋体" w:hAnsi="Consolas" w:cs="宋体"/>
          <w:color w:val="000000"/>
          <w:kern w:val="0"/>
          <w:sz w:val="18"/>
          <w:szCs w:val="18"/>
        </w:rPr>
        <w:t>light</w:t>
      </w:r>
      <w:proofErr w:type="spellEnd"/>
      <w:r>
        <w:rPr>
          <w:rFonts w:ascii="Consolas" w:eastAsia="宋体" w:hAnsi="Consolas" w:cs="宋体"/>
          <w:color w:val="000000"/>
          <w:kern w:val="0"/>
          <w:sz w:val="18"/>
          <w:szCs w:val="18"/>
        </w:rPr>
        <w:t>(</w:t>
      </w:r>
      <w:proofErr w:type="gramEnd"/>
      <w:r>
        <w:rPr>
          <w:rFonts w:ascii="Consolas" w:eastAsia="宋体" w:hAnsi="Consolas" w:cs="宋体"/>
          <w:color w:val="000000"/>
          <w:kern w:val="0"/>
          <w:sz w:val="18"/>
          <w:szCs w:val="18"/>
        </w:rPr>
        <w:t>obj, index, (Direction)direction);  </w:t>
      </w:r>
    </w:p>
    <w:p w14:paraId="5B413DF7"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70F31BEC"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w:t>
      </w:r>
    </w:p>
    <w:p w14:paraId="39831BDB"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8200"/>
          <w:kern w:val="0"/>
          <w:sz w:val="18"/>
          <w:szCs w:val="18"/>
        </w:rPr>
        <w:t>// </w:t>
      </w:r>
      <w:r>
        <w:rPr>
          <w:rFonts w:ascii="Consolas" w:eastAsia="宋体" w:hAnsi="Consolas" w:cs="宋体"/>
          <w:color w:val="008200"/>
          <w:kern w:val="0"/>
          <w:sz w:val="18"/>
          <w:szCs w:val="18"/>
        </w:rPr>
        <w:t>关闭小孔</w:t>
      </w:r>
      <w:r>
        <w:rPr>
          <w:rFonts w:ascii="Consolas" w:eastAsia="宋体" w:hAnsi="Consolas" w:cs="宋体"/>
          <w:color w:val="000000"/>
          <w:kern w:val="0"/>
          <w:sz w:val="18"/>
          <w:szCs w:val="18"/>
        </w:rPr>
        <w:t>  </w:t>
      </w:r>
    </w:p>
    <w:p w14:paraId="75D0626B" w14:textId="77777777" w:rsidR="00BC2697" w:rsidRDefault="009A3256">
      <w:pPr>
        <w:widowControl/>
        <w:numPr>
          <w:ilvl w:val="0"/>
          <w:numId w:val="5"/>
        </w:numPr>
        <w:pBdr>
          <w:left w:val="single" w:sz="18" w:space="0" w:color="6CE26C"/>
        </w:pBdr>
        <w:shd w:val="clear" w:color="auto" w:fill="F8F8F8"/>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b/>
          <w:bCs/>
          <w:color w:val="006699"/>
          <w:kern w:val="0"/>
          <w:sz w:val="18"/>
          <w:szCs w:val="18"/>
        </w:rPr>
        <w:t>void</w:t>
      </w:r>
      <w:r>
        <w:rPr>
          <w:rFonts w:ascii="Consolas" w:eastAsia="宋体" w:hAnsi="Consolas" w:cs="宋体"/>
          <w:color w:val="000000"/>
          <w:kern w:val="0"/>
          <w:sz w:val="18"/>
          <w:szCs w:val="18"/>
        </w:rPr>
        <w:t> </w:t>
      </w:r>
      <w:proofErr w:type="spellStart"/>
      <w:proofErr w:type="gramStart"/>
      <w:r>
        <w:rPr>
          <w:rFonts w:ascii="Consolas" w:eastAsia="宋体" w:hAnsi="Consolas" w:cs="宋体"/>
          <w:color w:val="000000"/>
          <w:kern w:val="0"/>
          <w:sz w:val="18"/>
          <w:szCs w:val="18"/>
        </w:rPr>
        <w:t>blackBoxClose</w:t>
      </w:r>
      <w:proofErr w:type="spellEnd"/>
      <w:r>
        <w:rPr>
          <w:rFonts w:ascii="Consolas" w:eastAsia="宋体" w:hAnsi="Consolas" w:cs="宋体"/>
          <w:color w:val="000000"/>
          <w:kern w:val="0"/>
          <w:sz w:val="18"/>
          <w:szCs w:val="18"/>
        </w:rPr>
        <w:t>(</w:t>
      </w:r>
      <w:proofErr w:type="gramEnd"/>
      <w:r>
        <w:rPr>
          <w:rFonts w:ascii="Consolas" w:eastAsia="宋体" w:hAnsi="Consolas" w:cs="宋体"/>
          <w:color w:val="000000"/>
          <w:kern w:val="0"/>
          <w:sz w:val="18"/>
          <w:szCs w:val="18"/>
        </w:rPr>
        <w:t>BlackBox* obj, </w:t>
      </w:r>
      <w:r>
        <w:rPr>
          <w:rFonts w:ascii="Consolas" w:eastAsia="宋体" w:hAnsi="Consolas" w:cs="宋体"/>
          <w:b/>
          <w:bCs/>
          <w:color w:val="2E8B57"/>
          <w:kern w:val="0"/>
          <w:sz w:val="18"/>
          <w:szCs w:val="18"/>
        </w:rPr>
        <w:t>int</w:t>
      </w:r>
      <w:r>
        <w:rPr>
          <w:rFonts w:ascii="Consolas" w:eastAsia="宋体" w:hAnsi="Consolas" w:cs="宋体"/>
          <w:color w:val="000000"/>
          <w:kern w:val="0"/>
          <w:sz w:val="18"/>
          <w:szCs w:val="18"/>
        </w:rPr>
        <w:t> index) {  </w:t>
      </w:r>
    </w:p>
    <w:p w14:paraId="565C961C"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obj-&gt;holes[index] = 0;  </w:t>
      </w:r>
    </w:p>
    <w:p w14:paraId="38F79819" w14:textId="77777777" w:rsidR="00BC2697" w:rsidRDefault="009A3256">
      <w:pPr>
        <w:widowControl/>
        <w:numPr>
          <w:ilvl w:val="0"/>
          <w:numId w:val="5"/>
        </w:numPr>
        <w:pBdr>
          <w:left w:val="single" w:sz="18" w:space="0" w:color="6CE26C"/>
        </w:pBdr>
        <w:shd w:val="clear" w:color="auto" w:fill="FFFFFF"/>
        <w:spacing w:beforeAutospacing="1" w:afterAutospacing="1" w:line="210" w:lineRule="atLeast"/>
        <w:ind w:firstLineChars="0"/>
        <w:jc w:val="left"/>
        <w:rPr>
          <w:rFonts w:ascii="Consolas" w:eastAsia="宋体" w:hAnsi="Consolas" w:cs="宋体"/>
          <w:color w:val="5C5C5C"/>
          <w:kern w:val="0"/>
          <w:sz w:val="18"/>
          <w:szCs w:val="18"/>
        </w:rPr>
      </w:pPr>
      <w:r>
        <w:rPr>
          <w:rFonts w:ascii="Consolas" w:eastAsia="宋体" w:hAnsi="Consolas" w:cs="宋体"/>
          <w:color w:val="000000"/>
          <w:kern w:val="0"/>
          <w:sz w:val="18"/>
          <w:szCs w:val="18"/>
        </w:rPr>
        <w:t xml:space="preserve">    </w:t>
      </w:r>
      <w:r>
        <w:rPr>
          <w:rFonts w:ascii="Consolas" w:eastAsia="宋体" w:hAnsi="Consolas" w:cs="宋体" w:hint="eastAsia"/>
          <w:color w:val="000000"/>
          <w:kern w:val="0"/>
          <w:sz w:val="18"/>
          <w:szCs w:val="18"/>
        </w:rPr>
        <w:t>}</w:t>
      </w:r>
    </w:p>
    <w:sectPr w:rsidR="00BC2697">
      <w:headerReference w:type="even" r:id="rId31"/>
      <w:headerReference w:type="default" r:id="rId32"/>
      <w:footerReference w:type="even" r:id="rId33"/>
      <w:footerReference w:type="default" r:id="rId34"/>
      <w:headerReference w:type="first" r:id="rId35"/>
      <w:footerReference w:type="first" r:id="rId3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71C1B9" w14:textId="77777777" w:rsidR="00F025ED" w:rsidRDefault="00F025ED">
      <w:pPr>
        <w:spacing w:line="240" w:lineRule="auto"/>
        <w:ind w:firstLine="480"/>
      </w:pPr>
      <w:r>
        <w:separator/>
      </w:r>
    </w:p>
  </w:endnote>
  <w:endnote w:type="continuationSeparator" w:id="0">
    <w:p w14:paraId="251FCC56" w14:textId="77777777" w:rsidR="00F025ED" w:rsidRDefault="00F025ED">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仿宋_GB2312">
    <w:altName w:val="仿宋"/>
    <w:charset w:val="86"/>
    <w:family w:val="modern"/>
    <w:pitch w:val="default"/>
    <w:sig w:usb0="00000000" w:usb1="00000000" w:usb2="00000000" w:usb3="00000000" w:csb0="0004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E2CE3" w14:textId="77777777" w:rsidR="00BC2697" w:rsidRDefault="00BC2697">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5092" w14:textId="77777777" w:rsidR="00BC2697" w:rsidRDefault="00BC2697">
    <w:pPr>
      <w:pStyle w:val="a9"/>
      <w:ind w:firstLine="360"/>
      <w:jc w:val="center"/>
    </w:pPr>
  </w:p>
  <w:p w14:paraId="4EA6E028" w14:textId="77777777" w:rsidR="00BC2697" w:rsidRDefault="00BC2697">
    <w:pPr>
      <w:pStyle w:val="a9"/>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2440E" w14:textId="77777777" w:rsidR="00BC2697" w:rsidRDefault="00BC2697">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67780A" w14:textId="77777777" w:rsidR="00F025ED" w:rsidRDefault="00F025ED">
      <w:pPr>
        <w:spacing w:line="240" w:lineRule="auto"/>
        <w:ind w:firstLine="480"/>
      </w:pPr>
      <w:r>
        <w:separator/>
      </w:r>
    </w:p>
  </w:footnote>
  <w:footnote w:type="continuationSeparator" w:id="0">
    <w:p w14:paraId="59977531" w14:textId="77777777" w:rsidR="00F025ED" w:rsidRDefault="00F025ED">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1C124" w14:textId="77777777" w:rsidR="00BC2697" w:rsidRDefault="00BC2697">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1748E" w14:textId="77777777" w:rsidR="00BC2697" w:rsidRDefault="00BC2697">
    <w:pPr>
      <w:pStyle w:val="ab"/>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E6D7B" w14:textId="77777777" w:rsidR="00BC2697" w:rsidRDefault="00BC2697">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4E3EB00"/>
    <w:multiLevelType w:val="singleLevel"/>
    <w:tmpl w:val="C4E3EB00"/>
    <w:lvl w:ilvl="0">
      <w:start w:val="2"/>
      <w:numFmt w:val="chineseCounting"/>
      <w:suff w:val="nothing"/>
      <w:lvlText w:val="（%1）"/>
      <w:lvlJc w:val="left"/>
      <w:rPr>
        <w:rFonts w:hint="eastAsia"/>
      </w:rPr>
    </w:lvl>
  </w:abstractNum>
  <w:abstractNum w:abstractNumId="1" w15:restartNumberingAfterBreak="0">
    <w:nsid w:val="14F80FF4"/>
    <w:multiLevelType w:val="multilevel"/>
    <w:tmpl w:val="14F80FF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98E4AFD"/>
    <w:multiLevelType w:val="multilevel"/>
    <w:tmpl w:val="398E4AF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424A2DF9"/>
    <w:multiLevelType w:val="singleLevel"/>
    <w:tmpl w:val="424A2DF9"/>
    <w:lvl w:ilvl="0">
      <w:start w:val="2"/>
      <w:numFmt w:val="decimal"/>
      <w:suff w:val="nothing"/>
      <w:lvlText w:val="（%1）"/>
      <w:lvlJc w:val="left"/>
    </w:lvl>
  </w:abstractNum>
  <w:abstractNum w:abstractNumId="4" w15:restartNumberingAfterBreak="0">
    <w:nsid w:val="6699471A"/>
    <w:multiLevelType w:val="multilevel"/>
    <w:tmpl w:val="6699471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879006111">
    <w:abstractNumId w:val="1"/>
  </w:num>
  <w:num w:numId="2" w16cid:durableId="1423407051">
    <w:abstractNumId w:val="2"/>
  </w:num>
  <w:num w:numId="3" w16cid:durableId="2129546772">
    <w:abstractNumId w:val="0"/>
  </w:num>
  <w:num w:numId="4" w16cid:durableId="1220172784">
    <w:abstractNumId w:val="3"/>
  </w:num>
  <w:num w:numId="5" w16cid:durableId="451052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hideSpellingErrors/>
  <w:hideGrammaticalError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FiM2Q5ZDQ5ZTg1NzZiYzliOThmMmM0NDNiOTU3NjYifQ=="/>
  </w:docVars>
  <w:rsids>
    <w:rsidRoot w:val="009D5017"/>
    <w:rsid w:val="00032EC1"/>
    <w:rsid w:val="00033CB0"/>
    <w:rsid w:val="00043BE9"/>
    <w:rsid w:val="000529D2"/>
    <w:rsid w:val="0005603C"/>
    <w:rsid w:val="0007241A"/>
    <w:rsid w:val="00085C47"/>
    <w:rsid w:val="00094ED0"/>
    <w:rsid w:val="000B0E13"/>
    <w:rsid w:val="000C7AED"/>
    <w:rsid w:val="000E4AE0"/>
    <w:rsid w:val="000F32B2"/>
    <w:rsid w:val="000F4D65"/>
    <w:rsid w:val="00140487"/>
    <w:rsid w:val="00142BF5"/>
    <w:rsid w:val="00146C3E"/>
    <w:rsid w:val="00153444"/>
    <w:rsid w:val="00171388"/>
    <w:rsid w:val="00197D5D"/>
    <w:rsid w:val="001B15C0"/>
    <w:rsid w:val="001B551A"/>
    <w:rsid w:val="001C1529"/>
    <w:rsid w:val="001C430D"/>
    <w:rsid w:val="001D0F76"/>
    <w:rsid w:val="001F2E13"/>
    <w:rsid w:val="001F5A2F"/>
    <w:rsid w:val="00226144"/>
    <w:rsid w:val="0022721B"/>
    <w:rsid w:val="00231274"/>
    <w:rsid w:val="00250480"/>
    <w:rsid w:val="0025202C"/>
    <w:rsid w:val="0025566E"/>
    <w:rsid w:val="002673BF"/>
    <w:rsid w:val="0026742E"/>
    <w:rsid w:val="002A0B5B"/>
    <w:rsid w:val="002A5C94"/>
    <w:rsid w:val="002A6AF3"/>
    <w:rsid w:val="002B4220"/>
    <w:rsid w:val="002D6E29"/>
    <w:rsid w:val="002F71BE"/>
    <w:rsid w:val="00302C98"/>
    <w:rsid w:val="00304A02"/>
    <w:rsid w:val="003222C5"/>
    <w:rsid w:val="00322B02"/>
    <w:rsid w:val="003342E8"/>
    <w:rsid w:val="00342144"/>
    <w:rsid w:val="0036010F"/>
    <w:rsid w:val="003933DA"/>
    <w:rsid w:val="003A6345"/>
    <w:rsid w:val="003A63BE"/>
    <w:rsid w:val="003D224F"/>
    <w:rsid w:val="003D74E7"/>
    <w:rsid w:val="003E3229"/>
    <w:rsid w:val="003E6474"/>
    <w:rsid w:val="00414C87"/>
    <w:rsid w:val="0043390B"/>
    <w:rsid w:val="004503A9"/>
    <w:rsid w:val="00452CE0"/>
    <w:rsid w:val="0046477F"/>
    <w:rsid w:val="004907F4"/>
    <w:rsid w:val="004A17EF"/>
    <w:rsid w:val="004A461D"/>
    <w:rsid w:val="004A5008"/>
    <w:rsid w:val="004D4160"/>
    <w:rsid w:val="004D5E15"/>
    <w:rsid w:val="004E0C52"/>
    <w:rsid w:val="004E117D"/>
    <w:rsid w:val="005002CF"/>
    <w:rsid w:val="0050454E"/>
    <w:rsid w:val="00514F38"/>
    <w:rsid w:val="0052544B"/>
    <w:rsid w:val="00536C88"/>
    <w:rsid w:val="005413CA"/>
    <w:rsid w:val="00541621"/>
    <w:rsid w:val="00547982"/>
    <w:rsid w:val="005674B1"/>
    <w:rsid w:val="005A4D71"/>
    <w:rsid w:val="005B0FC0"/>
    <w:rsid w:val="005B75A1"/>
    <w:rsid w:val="005C12EB"/>
    <w:rsid w:val="005D3BD9"/>
    <w:rsid w:val="005D5712"/>
    <w:rsid w:val="005E1152"/>
    <w:rsid w:val="005E11DC"/>
    <w:rsid w:val="005E5653"/>
    <w:rsid w:val="005F5673"/>
    <w:rsid w:val="00624A3A"/>
    <w:rsid w:val="00640771"/>
    <w:rsid w:val="0065770D"/>
    <w:rsid w:val="0066217D"/>
    <w:rsid w:val="00674833"/>
    <w:rsid w:val="00677F15"/>
    <w:rsid w:val="006B12FF"/>
    <w:rsid w:val="006E01B0"/>
    <w:rsid w:val="006F2415"/>
    <w:rsid w:val="00723D60"/>
    <w:rsid w:val="00743283"/>
    <w:rsid w:val="0075169E"/>
    <w:rsid w:val="00757160"/>
    <w:rsid w:val="00775487"/>
    <w:rsid w:val="007802CD"/>
    <w:rsid w:val="007D3503"/>
    <w:rsid w:val="007E6330"/>
    <w:rsid w:val="007F206E"/>
    <w:rsid w:val="007F7E82"/>
    <w:rsid w:val="00801EBA"/>
    <w:rsid w:val="008165BB"/>
    <w:rsid w:val="00835953"/>
    <w:rsid w:val="00836AD1"/>
    <w:rsid w:val="00845120"/>
    <w:rsid w:val="00850B01"/>
    <w:rsid w:val="00890AF0"/>
    <w:rsid w:val="008A19D6"/>
    <w:rsid w:val="008B369B"/>
    <w:rsid w:val="008C6AD7"/>
    <w:rsid w:val="008C7875"/>
    <w:rsid w:val="008D1BEB"/>
    <w:rsid w:val="008F4A62"/>
    <w:rsid w:val="009037E5"/>
    <w:rsid w:val="00922289"/>
    <w:rsid w:val="0093265B"/>
    <w:rsid w:val="00946B74"/>
    <w:rsid w:val="009549D9"/>
    <w:rsid w:val="009565B8"/>
    <w:rsid w:val="009774CD"/>
    <w:rsid w:val="00990806"/>
    <w:rsid w:val="009978C2"/>
    <w:rsid w:val="009A0F0D"/>
    <w:rsid w:val="009A3256"/>
    <w:rsid w:val="009A5A20"/>
    <w:rsid w:val="009A7B3B"/>
    <w:rsid w:val="009B5295"/>
    <w:rsid w:val="009C0685"/>
    <w:rsid w:val="009C5D9B"/>
    <w:rsid w:val="009D5017"/>
    <w:rsid w:val="009E34CB"/>
    <w:rsid w:val="00A64718"/>
    <w:rsid w:val="00A72877"/>
    <w:rsid w:val="00A7766D"/>
    <w:rsid w:val="00A83B10"/>
    <w:rsid w:val="00AB2C07"/>
    <w:rsid w:val="00AC6125"/>
    <w:rsid w:val="00AD0842"/>
    <w:rsid w:val="00B2171D"/>
    <w:rsid w:val="00B328C0"/>
    <w:rsid w:val="00B56B1A"/>
    <w:rsid w:val="00B60220"/>
    <w:rsid w:val="00B84D4F"/>
    <w:rsid w:val="00B92BB3"/>
    <w:rsid w:val="00BB5AC7"/>
    <w:rsid w:val="00BB7156"/>
    <w:rsid w:val="00BC0EB9"/>
    <w:rsid w:val="00BC2548"/>
    <w:rsid w:val="00BC2697"/>
    <w:rsid w:val="00BD364A"/>
    <w:rsid w:val="00BD3D5B"/>
    <w:rsid w:val="00BE5E5A"/>
    <w:rsid w:val="00C0044D"/>
    <w:rsid w:val="00C03230"/>
    <w:rsid w:val="00C03F72"/>
    <w:rsid w:val="00C214DC"/>
    <w:rsid w:val="00C2358B"/>
    <w:rsid w:val="00C424CF"/>
    <w:rsid w:val="00C619FF"/>
    <w:rsid w:val="00C7596C"/>
    <w:rsid w:val="00C86C6B"/>
    <w:rsid w:val="00CC7CE3"/>
    <w:rsid w:val="00CD3C20"/>
    <w:rsid w:val="00CF2C9D"/>
    <w:rsid w:val="00D05B5D"/>
    <w:rsid w:val="00D07378"/>
    <w:rsid w:val="00D10ED4"/>
    <w:rsid w:val="00D123EF"/>
    <w:rsid w:val="00D364C0"/>
    <w:rsid w:val="00D36B40"/>
    <w:rsid w:val="00D36F29"/>
    <w:rsid w:val="00D40064"/>
    <w:rsid w:val="00D920DA"/>
    <w:rsid w:val="00D95E44"/>
    <w:rsid w:val="00D96980"/>
    <w:rsid w:val="00DA33E1"/>
    <w:rsid w:val="00DC5B12"/>
    <w:rsid w:val="00DD099E"/>
    <w:rsid w:val="00DE051A"/>
    <w:rsid w:val="00E01384"/>
    <w:rsid w:val="00E14325"/>
    <w:rsid w:val="00E24991"/>
    <w:rsid w:val="00E35B75"/>
    <w:rsid w:val="00E417C5"/>
    <w:rsid w:val="00E53BAC"/>
    <w:rsid w:val="00E844B3"/>
    <w:rsid w:val="00E93135"/>
    <w:rsid w:val="00E94517"/>
    <w:rsid w:val="00EA6B18"/>
    <w:rsid w:val="00EB025E"/>
    <w:rsid w:val="00EB6CB5"/>
    <w:rsid w:val="00EE2DD2"/>
    <w:rsid w:val="00EF3F44"/>
    <w:rsid w:val="00EF4ED4"/>
    <w:rsid w:val="00F025ED"/>
    <w:rsid w:val="00F262C7"/>
    <w:rsid w:val="00F56416"/>
    <w:rsid w:val="00F5713F"/>
    <w:rsid w:val="00F94DC6"/>
    <w:rsid w:val="00FA02B2"/>
    <w:rsid w:val="00FA46D7"/>
    <w:rsid w:val="00FB575F"/>
    <w:rsid w:val="00FC0DDA"/>
    <w:rsid w:val="05AB2870"/>
    <w:rsid w:val="06963C92"/>
    <w:rsid w:val="0F3E4799"/>
    <w:rsid w:val="0FCD2CBA"/>
    <w:rsid w:val="150C730C"/>
    <w:rsid w:val="15B8435D"/>
    <w:rsid w:val="1728791F"/>
    <w:rsid w:val="1BAE68C4"/>
    <w:rsid w:val="213C1DFD"/>
    <w:rsid w:val="236C78A2"/>
    <w:rsid w:val="2D3C541C"/>
    <w:rsid w:val="2E900735"/>
    <w:rsid w:val="32720538"/>
    <w:rsid w:val="38820505"/>
    <w:rsid w:val="3A704957"/>
    <w:rsid w:val="3D810A5F"/>
    <w:rsid w:val="3EA11583"/>
    <w:rsid w:val="46E56A5F"/>
    <w:rsid w:val="4A2026A9"/>
    <w:rsid w:val="4BB35E6A"/>
    <w:rsid w:val="515A0D64"/>
    <w:rsid w:val="53E90E72"/>
    <w:rsid w:val="5714616F"/>
    <w:rsid w:val="584B052E"/>
    <w:rsid w:val="5AD308BE"/>
    <w:rsid w:val="5AF31824"/>
    <w:rsid w:val="61EC0BB6"/>
    <w:rsid w:val="65C15EE3"/>
    <w:rsid w:val="68210EBB"/>
    <w:rsid w:val="69236836"/>
    <w:rsid w:val="6AF26B3F"/>
    <w:rsid w:val="731F0EEF"/>
    <w:rsid w:val="754F1A7A"/>
    <w:rsid w:val="75FD0222"/>
    <w:rsid w:val="79744B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22529"/>
  <w15:docId w15:val="{A28ABFF0-6246-49F9-90AA-76409B7EA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40" w:lineRule="exact"/>
      <w:ind w:firstLineChars="200" w:firstLine="200"/>
      <w:jc w:val="both"/>
    </w:pPr>
    <w:rPr>
      <w:rFonts w:eastAsia="黑体" w:cstheme="minorBidi"/>
      <w:kern w:val="2"/>
      <w:sz w:val="24"/>
      <w:szCs w:val="22"/>
    </w:rPr>
  </w:style>
  <w:style w:type="paragraph" w:styleId="1">
    <w:name w:val="heading 1"/>
    <w:basedOn w:val="a"/>
    <w:next w:val="a"/>
    <w:link w:val="10"/>
    <w:uiPriority w:val="9"/>
    <w:qFormat/>
    <w:pPr>
      <w:keepNext/>
      <w:keepLines/>
      <w:spacing w:line="360" w:lineRule="auto"/>
      <w:ind w:firstLineChars="0" w:firstLine="0"/>
      <w:outlineLvl w:val="0"/>
    </w:pPr>
    <w:rPr>
      <w:b/>
      <w:bCs/>
      <w:kern w:val="44"/>
      <w:sz w:val="32"/>
      <w:szCs w:val="44"/>
    </w:rPr>
  </w:style>
  <w:style w:type="paragraph" w:styleId="2">
    <w:name w:val="heading 2"/>
    <w:basedOn w:val="a"/>
    <w:next w:val="a"/>
    <w:link w:val="20"/>
    <w:uiPriority w:val="9"/>
    <w:unhideWhenUsed/>
    <w:qFormat/>
    <w:pPr>
      <w:keepNext/>
      <w:keepLines/>
      <w:ind w:firstLineChars="0" w:firstLine="0"/>
      <w:outlineLvl w:val="1"/>
    </w:pPr>
    <w:rPr>
      <w:rFonts w:cstheme="majorBidi"/>
      <w:b/>
      <w:bCs/>
      <w:sz w:val="30"/>
      <w:szCs w:val="32"/>
    </w:rPr>
  </w:style>
  <w:style w:type="paragraph" w:styleId="3">
    <w:name w:val="heading 3"/>
    <w:basedOn w:val="a"/>
    <w:next w:val="a"/>
    <w:link w:val="30"/>
    <w:uiPriority w:val="9"/>
    <w:unhideWhenUsed/>
    <w:qFormat/>
    <w:pPr>
      <w:keepNext/>
      <w:keepLines/>
      <w:spacing w:before="260" w:after="260"/>
      <w:ind w:firstLineChars="0" w:firstLine="0"/>
      <w:outlineLvl w:val="2"/>
    </w:pPr>
    <w:rPr>
      <w:b/>
      <w:bCs/>
      <w:sz w:val="28"/>
      <w:szCs w:val="32"/>
    </w:rPr>
  </w:style>
  <w:style w:type="paragraph" w:styleId="4">
    <w:name w:val="heading 4"/>
    <w:basedOn w:val="a"/>
    <w:next w:val="a"/>
    <w:link w:val="40"/>
    <w:uiPriority w:val="9"/>
    <w:unhideWhenUsed/>
    <w:qFormat/>
    <w:pPr>
      <w:keepNext/>
      <w:keepLines/>
      <w:spacing w:before="280" w:after="290" w:line="240" w:lineRule="auto"/>
      <w:ind w:firstLineChars="0" w:firstLine="0"/>
      <w:outlineLvl w:val="3"/>
    </w:pPr>
    <w:rPr>
      <w:rFonts w:eastAsia="仿宋" w:cstheme="majorBidi"/>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link w:val="a4"/>
    <w:uiPriority w:val="35"/>
    <w:unhideWhenUsed/>
    <w:qFormat/>
    <w:pPr>
      <w:jc w:val="center"/>
    </w:pPr>
    <w:rPr>
      <w:rFonts w:asciiTheme="majorHAnsi" w:hAnsiTheme="majorHAnsi" w:cstheme="majorBidi"/>
      <w:sz w:val="20"/>
      <w:szCs w:val="20"/>
    </w:rPr>
  </w:style>
  <w:style w:type="paragraph" w:styleId="a5">
    <w:name w:val="Body Text"/>
    <w:basedOn w:val="a"/>
    <w:link w:val="a6"/>
    <w:unhideWhenUsed/>
    <w:qFormat/>
    <w:pPr>
      <w:spacing w:after="120"/>
    </w:pPr>
  </w:style>
  <w:style w:type="paragraph" w:styleId="TOC3">
    <w:name w:val="toc 3"/>
    <w:basedOn w:val="a"/>
    <w:next w:val="a"/>
    <w:autoRedefine/>
    <w:uiPriority w:val="39"/>
    <w:unhideWhenUsed/>
    <w:qFormat/>
    <w:pPr>
      <w:widowControl/>
      <w:spacing w:after="100" w:line="259" w:lineRule="auto"/>
      <w:ind w:left="440" w:firstLineChars="0" w:firstLine="0"/>
      <w:jc w:val="left"/>
    </w:pPr>
    <w:rPr>
      <w:rFonts w:asciiTheme="minorHAnsi" w:eastAsia="楷体" w:hAnsiTheme="minorHAnsi" w:cs="Times New Roman"/>
      <w:kern w:val="0"/>
      <w:sz w:val="22"/>
    </w:rPr>
  </w:style>
  <w:style w:type="paragraph" w:styleId="a7">
    <w:name w:val="Balloon Text"/>
    <w:basedOn w:val="a"/>
    <w:link w:val="a8"/>
    <w:uiPriority w:val="99"/>
    <w:semiHidden/>
    <w:unhideWhenUsed/>
    <w:qFormat/>
    <w:pPr>
      <w:spacing w:line="240" w:lineRule="auto"/>
    </w:pPr>
    <w:rPr>
      <w:sz w:val="18"/>
      <w:szCs w:val="18"/>
    </w:rPr>
  </w:style>
  <w:style w:type="paragraph" w:styleId="a9">
    <w:name w:val="footer"/>
    <w:basedOn w:val="a"/>
    <w:link w:val="aa"/>
    <w:uiPriority w:val="99"/>
    <w:unhideWhenUsed/>
    <w:qFormat/>
    <w:pPr>
      <w:tabs>
        <w:tab w:val="center" w:pos="4153"/>
        <w:tab w:val="right" w:pos="8306"/>
      </w:tabs>
      <w:snapToGrid w:val="0"/>
      <w:spacing w:line="240" w:lineRule="atLeast"/>
      <w:jc w:val="left"/>
    </w:pPr>
    <w:rPr>
      <w:sz w:val="18"/>
      <w:szCs w:val="18"/>
    </w:rPr>
  </w:style>
  <w:style w:type="paragraph" w:styleId="ab">
    <w:name w:val="header"/>
    <w:basedOn w:val="a"/>
    <w:link w:val="ac"/>
    <w:uiPriority w:val="99"/>
    <w:unhideWhenUsed/>
    <w:qFormat/>
    <w:pPr>
      <w:tabs>
        <w:tab w:val="center" w:pos="4153"/>
        <w:tab w:val="right" w:pos="8306"/>
      </w:tabs>
      <w:snapToGrid w:val="0"/>
      <w:spacing w:line="240" w:lineRule="atLeast"/>
      <w:jc w:val="center"/>
    </w:pPr>
    <w:rPr>
      <w:sz w:val="18"/>
      <w:szCs w:val="18"/>
    </w:rPr>
  </w:style>
  <w:style w:type="paragraph" w:styleId="TOC1">
    <w:name w:val="toc 1"/>
    <w:basedOn w:val="a"/>
    <w:next w:val="a"/>
    <w:autoRedefine/>
    <w:uiPriority w:val="39"/>
    <w:unhideWhenUsed/>
    <w:qFormat/>
    <w:pPr>
      <w:widowControl/>
      <w:spacing w:after="100" w:line="259" w:lineRule="auto"/>
      <w:ind w:firstLineChars="0" w:firstLine="0"/>
      <w:jc w:val="left"/>
    </w:pPr>
    <w:rPr>
      <w:rFonts w:asciiTheme="minorHAnsi" w:hAnsiTheme="minorHAnsi" w:cs="Times New Roman"/>
      <w:kern w:val="0"/>
      <w:sz w:val="22"/>
    </w:rPr>
  </w:style>
  <w:style w:type="paragraph" w:styleId="TOC4">
    <w:name w:val="toc 4"/>
    <w:basedOn w:val="a"/>
    <w:next w:val="a"/>
    <w:autoRedefine/>
    <w:uiPriority w:val="39"/>
    <w:unhideWhenUsed/>
    <w:qFormat/>
    <w:pPr>
      <w:ind w:leftChars="600" w:left="1260"/>
    </w:pPr>
  </w:style>
  <w:style w:type="paragraph" w:styleId="TOC2">
    <w:name w:val="toc 2"/>
    <w:basedOn w:val="a"/>
    <w:next w:val="a"/>
    <w:autoRedefine/>
    <w:uiPriority w:val="39"/>
    <w:unhideWhenUsed/>
    <w:qFormat/>
    <w:pPr>
      <w:widowControl/>
      <w:spacing w:after="100" w:line="259" w:lineRule="auto"/>
      <w:ind w:left="220" w:firstLineChars="0" w:firstLine="0"/>
      <w:jc w:val="left"/>
    </w:pPr>
    <w:rPr>
      <w:rFonts w:asciiTheme="minorHAnsi" w:hAnsiTheme="minorHAnsi" w:cs="Times New Roman"/>
      <w:kern w:val="0"/>
      <w:sz w:val="22"/>
    </w:rPr>
  </w:style>
  <w:style w:type="paragraph" w:styleId="ad">
    <w:name w:val="Normal (Web)"/>
    <w:basedOn w:val="a"/>
    <w:uiPriority w:val="99"/>
    <w:semiHidden/>
    <w:unhideWhenUsed/>
    <w:qFormat/>
    <w:pPr>
      <w:spacing w:beforeAutospacing="1" w:afterAutospacing="1"/>
      <w:jc w:val="left"/>
    </w:pPr>
    <w:rPr>
      <w:rFonts w:cs="Times New Roman"/>
      <w:kern w:val="0"/>
    </w:rPr>
  </w:style>
  <w:style w:type="paragraph" w:styleId="ae">
    <w:name w:val="Title"/>
    <w:basedOn w:val="3"/>
    <w:next w:val="a"/>
    <w:link w:val="af"/>
    <w:uiPriority w:val="10"/>
    <w:qFormat/>
    <w:pPr>
      <w:spacing w:before="0" w:after="0"/>
      <w:jc w:val="left"/>
      <w:outlineLvl w:val="0"/>
    </w:pPr>
    <w:rPr>
      <w:rFonts w:eastAsia="楷体" w:cstheme="majorBidi"/>
      <w:bCs w:val="0"/>
    </w:rPr>
  </w:style>
  <w:style w:type="table" w:styleId="af0">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uiPriority w:val="22"/>
    <w:qFormat/>
    <w:rPr>
      <w:b/>
    </w:rPr>
  </w:style>
  <w:style w:type="character" w:styleId="af2">
    <w:name w:val="Emphasis"/>
    <w:basedOn w:val="a0"/>
    <w:uiPriority w:val="20"/>
    <w:qFormat/>
    <w:rPr>
      <w:i/>
    </w:rPr>
  </w:style>
  <w:style w:type="character" w:styleId="af3">
    <w:name w:val="Hyperlink"/>
    <w:basedOn w:val="a0"/>
    <w:uiPriority w:val="99"/>
    <w:unhideWhenUsed/>
    <w:qFormat/>
    <w:rPr>
      <w:color w:val="0563C1" w:themeColor="hyperlink"/>
      <w:u w:val="single"/>
    </w:rPr>
  </w:style>
  <w:style w:type="character" w:styleId="HTML">
    <w:name w:val="HTML Code"/>
    <w:basedOn w:val="a0"/>
    <w:uiPriority w:val="99"/>
    <w:semiHidden/>
    <w:unhideWhenUsed/>
    <w:qFormat/>
    <w:rPr>
      <w:rFonts w:ascii="Courier New" w:hAnsi="Courier New"/>
      <w:sz w:val="20"/>
    </w:rPr>
  </w:style>
  <w:style w:type="character" w:customStyle="1" w:styleId="10">
    <w:name w:val="标题 1 字符"/>
    <w:basedOn w:val="a0"/>
    <w:link w:val="1"/>
    <w:uiPriority w:val="9"/>
    <w:qFormat/>
    <w:rPr>
      <w:rFonts w:ascii="Times New Roman" w:eastAsia="黑体" w:hAnsi="Times New Roman"/>
      <w:b/>
      <w:bCs/>
      <w:kern w:val="44"/>
      <w:sz w:val="32"/>
      <w:szCs w:val="44"/>
    </w:rPr>
  </w:style>
  <w:style w:type="character" w:customStyle="1" w:styleId="20">
    <w:name w:val="标题 2 字符"/>
    <w:basedOn w:val="a0"/>
    <w:link w:val="2"/>
    <w:uiPriority w:val="9"/>
    <w:qFormat/>
    <w:rPr>
      <w:rFonts w:ascii="Times New Roman" w:eastAsia="宋体" w:hAnsi="Times New Roman" w:cstheme="majorBidi"/>
      <w:b/>
      <w:bCs/>
      <w:kern w:val="2"/>
      <w:sz w:val="30"/>
      <w:szCs w:val="32"/>
    </w:rPr>
  </w:style>
  <w:style w:type="character" w:customStyle="1" w:styleId="af">
    <w:name w:val="标题 字符"/>
    <w:basedOn w:val="a0"/>
    <w:link w:val="ae"/>
    <w:uiPriority w:val="10"/>
    <w:qFormat/>
    <w:rPr>
      <w:rFonts w:ascii="Times New Roman" w:eastAsia="楷体" w:hAnsi="Times New Roman" w:cstheme="majorBidi"/>
      <w:b/>
      <w:sz w:val="28"/>
      <w:szCs w:val="32"/>
    </w:rPr>
  </w:style>
  <w:style w:type="paragraph" w:customStyle="1" w:styleId="af4">
    <w:name w:val="四级标题"/>
    <w:basedOn w:val="4"/>
    <w:link w:val="af5"/>
    <w:qFormat/>
    <w:pPr>
      <w:spacing w:before="0" w:after="0" w:line="440" w:lineRule="exact"/>
    </w:pPr>
  </w:style>
  <w:style w:type="character" w:customStyle="1" w:styleId="af5">
    <w:name w:val="四级标题 字符"/>
    <w:basedOn w:val="a0"/>
    <w:link w:val="af4"/>
    <w:qFormat/>
    <w:rPr>
      <w:rFonts w:ascii="Times New Roman" w:eastAsia="仿宋" w:hAnsi="Times New Roman" w:cstheme="majorBidi"/>
      <w:b/>
      <w:bCs/>
      <w:sz w:val="28"/>
      <w:szCs w:val="28"/>
    </w:rPr>
  </w:style>
  <w:style w:type="paragraph" w:customStyle="1" w:styleId="af6">
    <w:name w:val="图"/>
    <w:basedOn w:val="a"/>
    <w:next w:val="a"/>
    <w:link w:val="af7"/>
    <w:qFormat/>
    <w:pPr>
      <w:spacing w:beforeLines="50" w:before="50" w:line="240" w:lineRule="auto"/>
      <w:ind w:firstLineChars="0" w:firstLine="0"/>
      <w:jc w:val="center"/>
    </w:pPr>
  </w:style>
  <w:style w:type="character" w:customStyle="1" w:styleId="af7">
    <w:name w:val="图 字符"/>
    <w:basedOn w:val="af5"/>
    <w:link w:val="af6"/>
    <w:qFormat/>
    <w:rPr>
      <w:rFonts w:ascii="Times New Roman" w:eastAsia="宋体" w:hAnsi="Times New Roman" w:cstheme="majorBidi"/>
      <w:b w:val="0"/>
      <w:bCs w:val="0"/>
      <w:sz w:val="24"/>
      <w:szCs w:val="28"/>
    </w:rPr>
  </w:style>
  <w:style w:type="paragraph" w:customStyle="1" w:styleId="af8">
    <w:name w:val="正文（宋体）"/>
    <w:basedOn w:val="a"/>
    <w:next w:val="a"/>
    <w:link w:val="af9"/>
    <w:qFormat/>
    <w:pPr>
      <w:spacing w:afterLines="50" w:after="50" w:line="360" w:lineRule="auto"/>
      <w:jc w:val="left"/>
    </w:pPr>
    <w:rPr>
      <w:rFonts w:eastAsia="宋体"/>
      <w:color w:val="000000" w:themeColor="text1"/>
    </w:rPr>
  </w:style>
  <w:style w:type="character" w:customStyle="1" w:styleId="af9">
    <w:name w:val="正文（宋体） 字符"/>
    <w:basedOn w:val="af7"/>
    <w:link w:val="af8"/>
    <w:qFormat/>
    <w:rPr>
      <w:rFonts w:ascii="Times New Roman" w:eastAsia="宋体" w:hAnsi="Times New Roman" w:cstheme="minorBidi"/>
      <w:b w:val="0"/>
      <w:bCs w:val="0"/>
      <w:color w:val="000000" w:themeColor="text1"/>
      <w:kern w:val="2"/>
      <w:sz w:val="24"/>
      <w:szCs w:val="22"/>
    </w:rPr>
  </w:style>
  <w:style w:type="character" w:customStyle="1" w:styleId="30">
    <w:name w:val="标题 3 字符"/>
    <w:basedOn w:val="a0"/>
    <w:link w:val="3"/>
    <w:uiPriority w:val="9"/>
    <w:qFormat/>
    <w:rPr>
      <w:rFonts w:ascii="Times New Roman" w:eastAsia="宋体" w:hAnsi="Times New Roman"/>
      <w:b/>
      <w:bCs/>
      <w:kern w:val="2"/>
      <w:sz w:val="28"/>
      <w:szCs w:val="32"/>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2F5496" w:themeColor="accent1" w:themeShade="BF"/>
      <w:kern w:val="0"/>
      <w:szCs w:val="32"/>
    </w:rPr>
  </w:style>
  <w:style w:type="character" w:customStyle="1" w:styleId="40">
    <w:name w:val="标题 4 字符"/>
    <w:basedOn w:val="a0"/>
    <w:link w:val="4"/>
    <w:uiPriority w:val="9"/>
    <w:qFormat/>
    <w:rPr>
      <w:rFonts w:ascii="Times New Roman" w:eastAsia="仿宋" w:hAnsi="Times New Roman" w:cstheme="majorBidi"/>
      <w:b/>
      <w:bCs/>
      <w:kern w:val="2"/>
      <w:sz w:val="24"/>
      <w:szCs w:val="28"/>
    </w:rPr>
  </w:style>
  <w:style w:type="paragraph" w:customStyle="1" w:styleId="b63ee27f-4cf3-414c-9275-d88e3f90795e">
    <w:name w:val="b63ee27f-4cf3-414c-9275-d88e3f90795e"/>
    <w:basedOn w:val="3"/>
    <w:next w:val="acbfdd8b-e11b-4d36-88ff-6049b138f862"/>
    <w:link w:val="b63ee27f-4cf3-414c-9275-d88e3f90795e0"/>
    <w:qFormat/>
    <w:pPr>
      <w:adjustRightInd w:val="0"/>
      <w:spacing w:before="0" w:after="0" w:line="288" w:lineRule="auto"/>
      <w:jc w:val="left"/>
    </w:pPr>
    <w:rPr>
      <w:rFonts w:ascii="微软雅黑" w:eastAsia="微软雅黑" w:hAnsi="微软雅黑" w:cstheme="majorBidi"/>
      <w:color w:val="000000"/>
      <w:sz w:val="26"/>
    </w:rPr>
  </w:style>
  <w:style w:type="paragraph" w:customStyle="1" w:styleId="acbfdd8b-e11b-4d36-88ff-6049b138f862">
    <w:name w:val="acbfdd8b-e11b-4d36-88ff-6049b138f862"/>
    <w:basedOn w:val="a5"/>
    <w:link w:val="acbfdd8b-e11b-4d36-88ff-6049b138f8620"/>
    <w:qFormat/>
    <w:pPr>
      <w:adjustRightInd w:val="0"/>
      <w:spacing w:after="0" w:line="288" w:lineRule="auto"/>
      <w:ind w:firstLine="0"/>
      <w:jc w:val="left"/>
    </w:pPr>
    <w:rPr>
      <w:rFonts w:ascii="微软雅黑" w:eastAsia="微软雅黑" w:hAnsi="微软雅黑" w:cstheme="majorBidi"/>
      <w:color w:val="000000"/>
      <w:sz w:val="22"/>
      <w:szCs w:val="32"/>
    </w:rPr>
  </w:style>
  <w:style w:type="character" w:customStyle="1" w:styleId="b63ee27f-4cf3-414c-9275-d88e3f90795e0">
    <w:name w:val="b63ee27f-4cf3-414c-9275-d88e3f90795e 字符"/>
    <w:basedOn w:val="af"/>
    <w:link w:val="b63ee27f-4cf3-414c-9275-d88e3f90795e"/>
    <w:qFormat/>
    <w:rPr>
      <w:rFonts w:ascii="微软雅黑" w:eastAsia="微软雅黑" w:hAnsi="微软雅黑" w:cstheme="majorBidi"/>
      <w:b w:val="0"/>
      <w:bCs/>
      <w:color w:val="000000"/>
      <w:sz w:val="26"/>
      <w:szCs w:val="32"/>
    </w:rPr>
  </w:style>
  <w:style w:type="character" w:customStyle="1" w:styleId="acbfdd8b-e11b-4d36-88ff-6049b138f8620">
    <w:name w:val="acbfdd8b-e11b-4d36-88ff-6049b138f862 字符"/>
    <w:basedOn w:val="af"/>
    <w:link w:val="acbfdd8b-e11b-4d36-88ff-6049b138f862"/>
    <w:qFormat/>
    <w:rPr>
      <w:rFonts w:ascii="微软雅黑" w:eastAsia="微软雅黑" w:hAnsi="微软雅黑" w:cstheme="majorBidi"/>
      <w:b/>
      <w:color w:val="000000"/>
      <w:sz w:val="22"/>
      <w:szCs w:val="32"/>
    </w:rPr>
  </w:style>
  <w:style w:type="character" w:customStyle="1" w:styleId="a6">
    <w:name w:val="正文文本 字符"/>
    <w:basedOn w:val="a0"/>
    <w:link w:val="a5"/>
    <w:uiPriority w:val="99"/>
    <w:semiHidden/>
    <w:qFormat/>
    <w:rPr>
      <w:rFonts w:ascii="Times New Roman" w:eastAsia="宋体" w:hAnsi="Times New Roman"/>
      <w:sz w:val="24"/>
    </w:rPr>
  </w:style>
  <w:style w:type="paragraph" w:styleId="afa">
    <w:name w:val="List Paragraph"/>
    <w:basedOn w:val="a"/>
    <w:uiPriority w:val="34"/>
    <w:qFormat/>
    <w:pPr>
      <w:ind w:firstLine="420"/>
    </w:pPr>
  </w:style>
  <w:style w:type="character" w:customStyle="1" w:styleId="ac">
    <w:name w:val="页眉 字符"/>
    <w:basedOn w:val="a0"/>
    <w:link w:val="ab"/>
    <w:uiPriority w:val="99"/>
    <w:qFormat/>
    <w:rPr>
      <w:rFonts w:ascii="Times New Roman" w:eastAsia="宋体" w:hAnsi="Times New Roman"/>
      <w:sz w:val="18"/>
      <w:szCs w:val="18"/>
    </w:rPr>
  </w:style>
  <w:style w:type="character" w:customStyle="1" w:styleId="aa">
    <w:name w:val="页脚 字符"/>
    <w:basedOn w:val="a0"/>
    <w:link w:val="a9"/>
    <w:uiPriority w:val="99"/>
    <w:qFormat/>
    <w:rPr>
      <w:rFonts w:ascii="Times New Roman" w:eastAsia="宋体" w:hAnsi="Times New Roman"/>
      <w:sz w:val="18"/>
      <w:szCs w:val="18"/>
    </w:rPr>
  </w:style>
  <w:style w:type="paragraph" w:customStyle="1" w:styleId="11">
    <w:name w:val="样式1"/>
    <w:basedOn w:val="a"/>
    <w:next w:val="a"/>
    <w:qFormat/>
    <w:pPr>
      <w:keepNext/>
      <w:keepLines/>
      <w:ind w:firstLineChars="0" w:firstLine="0"/>
      <w:outlineLvl w:val="1"/>
    </w:pPr>
    <w:rPr>
      <w:rFonts w:cstheme="majorBidi" w:hint="eastAsia"/>
      <w:b/>
      <w:bCs/>
      <w:sz w:val="28"/>
      <w:szCs w:val="28"/>
    </w:rPr>
  </w:style>
  <w:style w:type="character" w:customStyle="1" w:styleId="a8">
    <w:name w:val="批注框文本 字符"/>
    <w:basedOn w:val="a0"/>
    <w:link w:val="a7"/>
    <w:uiPriority w:val="99"/>
    <w:semiHidden/>
    <w:qFormat/>
    <w:rPr>
      <w:rFonts w:ascii="Times New Roman" w:eastAsia="黑体" w:hAnsi="Times New Roman"/>
      <w:kern w:val="2"/>
      <w:sz w:val="18"/>
      <w:szCs w:val="18"/>
    </w:rPr>
  </w:style>
  <w:style w:type="paragraph" w:customStyle="1" w:styleId="alt">
    <w:name w:val="alt"/>
    <w:basedOn w:val="a"/>
    <w:qFormat/>
    <w:pPr>
      <w:widowControl/>
      <w:spacing w:before="100" w:beforeAutospacing="1" w:after="100" w:afterAutospacing="1" w:line="240" w:lineRule="auto"/>
      <w:ind w:firstLineChars="0" w:firstLine="0"/>
      <w:jc w:val="left"/>
    </w:pPr>
    <w:rPr>
      <w:rFonts w:ascii="宋体" w:eastAsia="宋体" w:hAnsi="宋体" w:cs="宋体"/>
      <w:kern w:val="0"/>
      <w:szCs w:val="24"/>
    </w:rPr>
  </w:style>
  <w:style w:type="character" w:customStyle="1" w:styleId="preprocessor">
    <w:name w:val="preprocessor"/>
    <w:basedOn w:val="a0"/>
    <w:qFormat/>
  </w:style>
  <w:style w:type="character" w:customStyle="1" w:styleId="keyword">
    <w:name w:val="keyword"/>
    <w:basedOn w:val="a0"/>
    <w:qFormat/>
  </w:style>
  <w:style w:type="character" w:customStyle="1" w:styleId="comment">
    <w:name w:val="comment"/>
    <w:basedOn w:val="a0"/>
    <w:qFormat/>
  </w:style>
  <w:style w:type="character" w:customStyle="1" w:styleId="string">
    <w:name w:val="string"/>
    <w:basedOn w:val="a0"/>
    <w:qFormat/>
  </w:style>
  <w:style w:type="character" w:customStyle="1" w:styleId="a4">
    <w:name w:val="题注 字符"/>
    <w:link w:val="a3"/>
    <w:uiPriority w:val="35"/>
    <w:qFormat/>
    <w:rPr>
      <w:rFonts w:asciiTheme="majorHAnsi" w:hAnsiTheme="majorHAnsi" w:cstheme="majorBidi"/>
      <w:sz w:val="20"/>
      <w:szCs w:val="20"/>
    </w:rPr>
  </w:style>
  <w:style w:type="character" w:customStyle="1" w:styleId="datatypes">
    <w:name w:val="datatypes"/>
    <w:basedOn w:val="a0"/>
    <w:qFormat/>
  </w:style>
  <w:style w:type="character" w:styleId="afb">
    <w:name w:val="Placeholder Text"/>
    <w:basedOn w:val="a0"/>
    <w:uiPriority w:val="99"/>
    <w:unhideWhenUsed/>
    <w:rPr>
      <w:color w:val="666666"/>
    </w:rPr>
  </w:style>
  <w:style w:type="paragraph" w:customStyle="1" w:styleId="FirstParagraph">
    <w:name w:val="First Paragraph"/>
    <w:basedOn w:val="a5"/>
    <w:next w:val="a5"/>
    <w:qFormat/>
    <w:pPr>
      <w:widowControl/>
      <w:spacing w:before="180" w:after="180" w:line="240" w:lineRule="auto"/>
      <w:ind w:firstLineChars="0" w:firstLine="0"/>
      <w:jc w:val="left"/>
    </w:pPr>
    <w:rPr>
      <w:rFonts w:asciiTheme="minorHAnsi" w:eastAsiaTheme="minorEastAsia" w:hAnsiTheme="minorHAnsi"/>
      <w:kern w:val="0"/>
      <w:szCs w:val="24"/>
      <w:lang w:eastAsia="en-US"/>
    </w:rPr>
  </w:style>
  <w:style w:type="paragraph" w:customStyle="1" w:styleId="msonormal0">
    <w:name w:val="msonormal"/>
    <w:basedOn w:val="a"/>
    <w:pPr>
      <w:widowControl/>
      <w:spacing w:before="100" w:beforeAutospacing="1" w:after="100" w:afterAutospacing="1" w:line="240" w:lineRule="auto"/>
      <w:ind w:firstLineChars="0" w:firstLine="0"/>
      <w:jc w:val="left"/>
    </w:pPr>
    <w:rPr>
      <w:rFonts w:ascii="宋体" w:eastAsia="宋体" w:hAnsi="宋体" w:cs="宋体"/>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image" Target="media/image7.png"/><Relationship Id="rId26" Type="http://schemas.openxmlformats.org/officeDocument/2006/relationships/image" Target="media/image12.png"/><Relationship Id="rId21" Type="http://schemas.openxmlformats.org/officeDocument/2006/relationships/image" Target="media/image9.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package" Target="embeddings/Microsoft_Visio_Drawing4.vsdx"/><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package" Target="embeddings/Microsoft_Visio_Drawing1.vsdx"/><Relationship Id="rId20" Type="http://schemas.openxmlformats.org/officeDocument/2006/relationships/package" Target="embeddings/Microsoft_Visio_Drawing2.vsdx"/><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1.emf"/><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package" Target="embeddings/Microsoft_Visio_Drawing3.vsdx"/><Relationship Id="rId28" Type="http://schemas.openxmlformats.org/officeDocument/2006/relationships/image" Target="media/image14.png"/><Relationship Id="rId36" Type="http://schemas.openxmlformats.org/officeDocument/2006/relationships/footer" Target="footer3.xml"/><Relationship Id="rId10" Type="http://schemas.openxmlformats.org/officeDocument/2006/relationships/oleObject" Target="embeddings/oleObject2.bin"/><Relationship Id="rId19" Type="http://schemas.openxmlformats.org/officeDocument/2006/relationships/image" Target="media/image8.emf"/><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package" Target="embeddings/Microsoft_Visio_Drawing.vsdx"/><Relationship Id="rId22" Type="http://schemas.openxmlformats.org/officeDocument/2006/relationships/image" Target="media/image10.emf"/><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eader" Target="header3.xml"/><Relationship Id="rId8" Type="http://schemas.openxmlformats.org/officeDocument/2006/relationships/image" Target="media/image1.wmf"/><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3E5EA7-B766-499B-AA6A-166EC503A1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27</Pages>
  <Words>2804</Words>
  <Characters>15989</Characters>
  <Application>Microsoft Office Word</Application>
  <DocSecurity>0</DocSecurity>
  <Lines>133</Lines>
  <Paragraphs>37</Paragraphs>
  <ScaleCrop>false</ScaleCrop>
  <Company/>
  <LinksUpToDate>false</LinksUpToDate>
  <CharactersWithSpaces>18756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嘉庆 马</dc:creator>
  <cp:lastModifiedBy>赵学文</cp:lastModifiedBy>
  <cp:revision>3</cp:revision>
  <cp:lastPrinted>2024-08-15T13:33:00Z</cp:lastPrinted>
  <dcterms:created xsi:type="dcterms:W3CDTF">2024-12-29T09:47:00Z</dcterms:created>
  <dcterms:modified xsi:type="dcterms:W3CDTF">2024-12-28T02:37:00Z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BC8F203763444297BC03E57F4021A8AA_13</vt:lpwstr>
  </property>
  <property fmtid="{D5CDD505-2E9C-101B-9397-08002B2CF9AE}" pid="4" name="MTWinEqns">
    <vt:bool>true</vt:bool>
  </property>
  <property fmtid="{D5CDD505-2E9C-101B-9397-08002B2CF9AE}" pid="5" name="KSOTemplateDocerSaveRecord">
    <vt:lpwstr>eyJoZGlkIjoiMGFiM2Q5ZDQ5ZTg1NzZiYzliOThmMmM0NDNiOTU3NjYiLCJ1c2VySWQiOiI0MDYzNjQ5OTgifQ==</vt:lpwstr>
  </property>
</Properties>
</file>