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535A0" w14:textId="77777777" w:rsidR="00943BF6" w:rsidRPr="00943BF6" w:rsidRDefault="00943BF6" w:rsidP="00943BF6">
      <w:pPr>
        <w:ind w:firstLineChars="200" w:firstLine="643"/>
        <w:jc w:val="center"/>
        <w:rPr>
          <w:rFonts w:ascii="Times New Roman" w:hAnsi="Times New Roman"/>
          <w:b/>
          <w:sz w:val="32"/>
          <w:szCs w:val="32"/>
        </w:rPr>
      </w:pPr>
      <w:r w:rsidRPr="00943BF6">
        <w:rPr>
          <w:rFonts w:ascii="Times New Roman" w:hAnsi="Times New Roman"/>
          <w:b/>
          <w:sz w:val="32"/>
          <w:szCs w:val="32"/>
        </w:rPr>
        <w:t>实验报告</w:t>
      </w:r>
      <w:r w:rsidRPr="00943BF6">
        <w:rPr>
          <w:rFonts w:ascii="Times New Roman" w:hAnsi="Times New Roman" w:hint="eastAsia"/>
          <w:b/>
          <w:sz w:val="32"/>
          <w:szCs w:val="32"/>
        </w:rPr>
        <w:t>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11"/>
        <w:gridCol w:w="1761"/>
        <w:gridCol w:w="1280"/>
        <w:gridCol w:w="2079"/>
        <w:gridCol w:w="709"/>
        <w:gridCol w:w="1256"/>
      </w:tblGrid>
      <w:tr w:rsidR="00943BF6" w:rsidRPr="00943BF6" w14:paraId="2EE07232" w14:textId="77777777" w:rsidTr="00943BF6">
        <w:trPr>
          <w:trHeight w:val="354"/>
        </w:trPr>
        <w:tc>
          <w:tcPr>
            <w:tcW w:w="1211" w:type="dxa"/>
          </w:tcPr>
          <w:p w14:paraId="5526ED1A" w14:textId="77777777" w:rsidR="00943BF6" w:rsidRPr="00943BF6" w:rsidRDefault="00943BF6" w:rsidP="00943BF6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43BF6">
              <w:rPr>
                <w:rFonts w:ascii="Times New Roman" w:hAnsi="Times New Roman"/>
                <w:sz w:val="24"/>
                <w:szCs w:val="24"/>
              </w:rPr>
              <w:t>班级</w:t>
            </w:r>
          </w:p>
        </w:tc>
        <w:tc>
          <w:tcPr>
            <w:tcW w:w="1761" w:type="dxa"/>
          </w:tcPr>
          <w:p w14:paraId="5162DE34" w14:textId="77777777" w:rsidR="00943BF6" w:rsidRPr="00943BF6" w:rsidRDefault="00943BF6" w:rsidP="00943BF6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43BF6">
              <w:rPr>
                <w:rFonts w:ascii="Times New Roman" w:hAnsi="Times New Roman" w:hint="eastAsia"/>
                <w:sz w:val="24"/>
                <w:szCs w:val="24"/>
              </w:rPr>
              <w:t>212309</w:t>
            </w:r>
          </w:p>
        </w:tc>
        <w:tc>
          <w:tcPr>
            <w:tcW w:w="1280" w:type="dxa"/>
          </w:tcPr>
          <w:p w14:paraId="58F34FF9" w14:textId="77777777" w:rsidR="00943BF6" w:rsidRPr="00943BF6" w:rsidRDefault="00943BF6" w:rsidP="00943BF6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43BF6">
              <w:rPr>
                <w:rFonts w:ascii="Times New Roman" w:hAnsi="Times New Roman"/>
                <w:sz w:val="24"/>
                <w:szCs w:val="24"/>
              </w:rPr>
              <w:t>学号</w:t>
            </w:r>
          </w:p>
        </w:tc>
        <w:tc>
          <w:tcPr>
            <w:tcW w:w="2079" w:type="dxa"/>
          </w:tcPr>
          <w:p w14:paraId="094FF08E" w14:textId="77777777" w:rsidR="00943BF6" w:rsidRPr="00943BF6" w:rsidRDefault="00943BF6" w:rsidP="00943BF6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43BF6">
              <w:rPr>
                <w:rFonts w:ascii="Times New Roman" w:hAnsi="Times New Roman" w:hint="eastAsia"/>
                <w:sz w:val="24"/>
                <w:szCs w:val="24"/>
              </w:rPr>
              <w:t>21230933</w:t>
            </w:r>
          </w:p>
        </w:tc>
        <w:tc>
          <w:tcPr>
            <w:tcW w:w="709" w:type="dxa"/>
          </w:tcPr>
          <w:p w14:paraId="5ACC3D0B" w14:textId="77777777" w:rsidR="00943BF6" w:rsidRPr="00943BF6" w:rsidRDefault="00943BF6" w:rsidP="00943BF6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43BF6">
              <w:rPr>
                <w:rFonts w:ascii="Times New Roman" w:hAnsi="Times New Roman"/>
                <w:sz w:val="24"/>
                <w:szCs w:val="24"/>
              </w:rPr>
              <w:t>姓名</w:t>
            </w:r>
          </w:p>
        </w:tc>
        <w:tc>
          <w:tcPr>
            <w:tcW w:w="1256" w:type="dxa"/>
          </w:tcPr>
          <w:p w14:paraId="684EB772" w14:textId="77777777" w:rsidR="00943BF6" w:rsidRPr="00943BF6" w:rsidRDefault="00943BF6" w:rsidP="00943BF6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43BF6">
              <w:rPr>
                <w:rFonts w:ascii="Times New Roman" w:hAnsi="Times New Roman" w:hint="eastAsia"/>
                <w:sz w:val="24"/>
                <w:szCs w:val="24"/>
              </w:rPr>
              <w:t>赵学文</w:t>
            </w:r>
          </w:p>
        </w:tc>
      </w:tr>
      <w:tr w:rsidR="00943BF6" w:rsidRPr="00943BF6" w14:paraId="17C444D4" w14:textId="77777777" w:rsidTr="00943BF6">
        <w:tc>
          <w:tcPr>
            <w:tcW w:w="1211" w:type="dxa"/>
          </w:tcPr>
          <w:p w14:paraId="7389C393" w14:textId="77777777" w:rsidR="00943BF6" w:rsidRPr="00943BF6" w:rsidRDefault="00943BF6" w:rsidP="00943BF6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43BF6">
              <w:rPr>
                <w:rFonts w:ascii="Times New Roman" w:hAnsi="Times New Roman"/>
                <w:sz w:val="24"/>
                <w:szCs w:val="24"/>
              </w:rPr>
              <w:t>实验日期</w:t>
            </w:r>
          </w:p>
        </w:tc>
        <w:tc>
          <w:tcPr>
            <w:tcW w:w="1761" w:type="dxa"/>
          </w:tcPr>
          <w:p w14:paraId="0720CF53" w14:textId="77777777" w:rsidR="00943BF6" w:rsidRPr="00943BF6" w:rsidRDefault="00943BF6" w:rsidP="00943BF6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43BF6">
              <w:rPr>
                <w:rFonts w:ascii="Times New Roman" w:hAnsi="Times New Roman" w:hint="eastAsia"/>
                <w:sz w:val="24"/>
                <w:szCs w:val="24"/>
              </w:rPr>
              <w:t>12.04</w:t>
            </w:r>
          </w:p>
        </w:tc>
        <w:tc>
          <w:tcPr>
            <w:tcW w:w="1280" w:type="dxa"/>
          </w:tcPr>
          <w:p w14:paraId="10BE4C71" w14:textId="77777777" w:rsidR="00943BF6" w:rsidRPr="00943BF6" w:rsidRDefault="00943BF6" w:rsidP="00943BF6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43BF6">
              <w:rPr>
                <w:rFonts w:ascii="Times New Roman" w:hAnsi="Times New Roman"/>
                <w:sz w:val="24"/>
                <w:szCs w:val="24"/>
              </w:rPr>
              <w:t>实验地点</w:t>
            </w:r>
          </w:p>
        </w:tc>
        <w:tc>
          <w:tcPr>
            <w:tcW w:w="2079" w:type="dxa"/>
          </w:tcPr>
          <w:p w14:paraId="6F8741BF" w14:textId="77777777" w:rsidR="00943BF6" w:rsidRPr="00943BF6" w:rsidRDefault="00943BF6" w:rsidP="00943BF6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43BF6">
              <w:rPr>
                <w:rFonts w:ascii="Times New Roman" w:hAnsi="Times New Roman" w:hint="eastAsia"/>
                <w:sz w:val="24"/>
                <w:szCs w:val="24"/>
              </w:rPr>
              <w:t>天工楼</w:t>
            </w:r>
            <w:r w:rsidRPr="00943BF6">
              <w:rPr>
                <w:rFonts w:ascii="Times New Roman" w:hAnsi="Times New Roman" w:hint="eastAsia"/>
                <w:sz w:val="24"/>
                <w:szCs w:val="24"/>
              </w:rPr>
              <w:t>407</w:t>
            </w:r>
          </w:p>
        </w:tc>
        <w:tc>
          <w:tcPr>
            <w:tcW w:w="709" w:type="dxa"/>
          </w:tcPr>
          <w:p w14:paraId="32F22D28" w14:textId="77777777" w:rsidR="00943BF6" w:rsidRPr="00943BF6" w:rsidRDefault="00943BF6" w:rsidP="00943BF6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43BF6">
              <w:rPr>
                <w:rFonts w:ascii="Times New Roman" w:hAnsi="Times New Roman"/>
                <w:sz w:val="24"/>
                <w:szCs w:val="24"/>
              </w:rPr>
              <w:t>成绩</w:t>
            </w:r>
          </w:p>
        </w:tc>
        <w:tc>
          <w:tcPr>
            <w:tcW w:w="1256" w:type="dxa"/>
          </w:tcPr>
          <w:p w14:paraId="0FBB193F" w14:textId="77777777" w:rsidR="00943BF6" w:rsidRPr="00943BF6" w:rsidRDefault="00943BF6" w:rsidP="00943BF6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43BF6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943BF6" w:rsidRPr="00943BF6" w14:paraId="577958C9" w14:textId="77777777" w:rsidTr="00943BF6">
        <w:tc>
          <w:tcPr>
            <w:tcW w:w="1211" w:type="dxa"/>
          </w:tcPr>
          <w:p w14:paraId="5F9142AB" w14:textId="77777777" w:rsidR="00943BF6" w:rsidRPr="00943BF6" w:rsidRDefault="00943BF6" w:rsidP="00943BF6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43BF6">
              <w:rPr>
                <w:rFonts w:ascii="Times New Roman" w:hAnsi="Times New Roman"/>
                <w:sz w:val="24"/>
                <w:szCs w:val="24"/>
              </w:rPr>
              <w:t>所属课程</w:t>
            </w:r>
          </w:p>
        </w:tc>
        <w:tc>
          <w:tcPr>
            <w:tcW w:w="1761" w:type="dxa"/>
          </w:tcPr>
          <w:p w14:paraId="62B7892A" w14:textId="77777777" w:rsidR="00943BF6" w:rsidRPr="00943BF6" w:rsidRDefault="00943BF6" w:rsidP="00943BF6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43BF6">
              <w:rPr>
                <w:rFonts w:ascii="Times New Roman" w:hAnsi="Times New Roman"/>
                <w:sz w:val="24"/>
                <w:szCs w:val="24"/>
              </w:rPr>
              <w:t>模拟电子技术基础</w:t>
            </w:r>
          </w:p>
        </w:tc>
        <w:tc>
          <w:tcPr>
            <w:tcW w:w="1280" w:type="dxa"/>
          </w:tcPr>
          <w:p w14:paraId="3615F171" w14:textId="77777777" w:rsidR="00943BF6" w:rsidRPr="00943BF6" w:rsidRDefault="00943BF6" w:rsidP="00943BF6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43BF6">
              <w:rPr>
                <w:rFonts w:ascii="Times New Roman" w:hAnsi="Times New Roman"/>
                <w:sz w:val="24"/>
                <w:szCs w:val="24"/>
              </w:rPr>
              <w:t>实验项目</w:t>
            </w:r>
          </w:p>
        </w:tc>
        <w:tc>
          <w:tcPr>
            <w:tcW w:w="4044" w:type="dxa"/>
            <w:gridSpan w:val="3"/>
          </w:tcPr>
          <w:p w14:paraId="02DC4616" w14:textId="77777777" w:rsidR="00943BF6" w:rsidRPr="00943BF6" w:rsidRDefault="00943BF6" w:rsidP="00943BF6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43BF6">
              <w:rPr>
                <w:rFonts w:ascii="Times New Roman" w:hAnsi="Times New Roman"/>
                <w:sz w:val="24"/>
                <w:szCs w:val="24"/>
              </w:rPr>
              <w:t>实验四</w:t>
            </w:r>
            <w:r w:rsidRPr="00943BF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3BF6">
              <w:rPr>
                <w:rFonts w:ascii="Times New Roman" w:hAnsi="Times New Roman"/>
                <w:sz w:val="24"/>
                <w:szCs w:val="24"/>
              </w:rPr>
              <w:t>单管放大器的动态参数的测试</w:t>
            </w:r>
            <w:r w:rsidRPr="00943BF6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943BF6" w:rsidRPr="00943BF6" w14:paraId="6B282CCA" w14:textId="77777777" w:rsidTr="00943BF6">
        <w:trPr>
          <w:trHeight w:val="5131"/>
        </w:trPr>
        <w:tc>
          <w:tcPr>
            <w:tcW w:w="8296" w:type="dxa"/>
            <w:gridSpan w:val="6"/>
          </w:tcPr>
          <w:p w14:paraId="655009F6" w14:textId="77777777" w:rsidR="00943BF6" w:rsidRPr="00943BF6" w:rsidRDefault="00943BF6" w:rsidP="00943BF6">
            <w:pPr>
              <w:jc w:val="left"/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</w:pPr>
            <w:r w:rsidRPr="00943BF6"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  <w:t>【实验目的及要求】</w:t>
            </w:r>
          </w:p>
          <w:p w14:paraId="4A9B0546" w14:textId="77777777" w:rsidR="00943BF6" w:rsidRPr="00943BF6" w:rsidRDefault="00943BF6" w:rsidP="00943BF6">
            <w:pPr>
              <w:spacing w:line="400" w:lineRule="atLeast"/>
              <w:ind w:firstLineChars="200" w:firstLine="420"/>
              <w:jc w:val="left"/>
              <w:rPr>
                <w:rFonts w:ascii="Times New Roman" w:hAnsi="Times New Roman"/>
                <w:szCs w:val="21"/>
              </w:rPr>
            </w:pPr>
            <w:r w:rsidRPr="00943BF6">
              <w:rPr>
                <w:rFonts w:ascii="Times New Roman" w:hAnsi="Times New Roman"/>
                <w:szCs w:val="21"/>
              </w:rPr>
              <w:t>1</w:t>
            </w:r>
            <w:r w:rsidRPr="00943BF6">
              <w:rPr>
                <w:rFonts w:ascii="Times New Roman" w:hAnsi="Times New Roman"/>
                <w:szCs w:val="21"/>
              </w:rPr>
              <w:t>．进一步熟悉示波器、毫伏表的使用方法。</w:t>
            </w:r>
          </w:p>
          <w:p w14:paraId="38261F47" w14:textId="77777777" w:rsidR="00943BF6" w:rsidRPr="00943BF6" w:rsidRDefault="00943BF6" w:rsidP="00943BF6">
            <w:pPr>
              <w:spacing w:line="400" w:lineRule="atLeast"/>
              <w:ind w:firstLineChars="200" w:firstLine="420"/>
              <w:jc w:val="left"/>
              <w:rPr>
                <w:rFonts w:ascii="Times New Roman" w:hAnsi="Times New Roman"/>
                <w:szCs w:val="21"/>
              </w:rPr>
            </w:pPr>
            <w:r w:rsidRPr="00943BF6">
              <w:rPr>
                <w:rFonts w:ascii="Times New Roman" w:hAnsi="Times New Roman"/>
                <w:szCs w:val="21"/>
              </w:rPr>
              <w:t>2</w:t>
            </w:r>
            <w:r w:rsidRPr="00943BF6">
              <w:rPr>
                <w:rFonts w:ascii="Times New Roman" w:hAnsi="Times New Roman"/>
                <w:szCs w:val="21"/>
              </w:rPr>
              <w:t>．掌握三极管动态参数的测试方法。</w:t>
            </w:r>
          </w:p>
          <w:p w14:paraId="298AC042" w14:textId="77777777" w:rsidR="00943BF6" w:rsidRPr="00943BF6" w:rsidRDefault="00943BF6" w:rsidP="00943BF6">
            <w:pPr>
              <w:spacing w:line="400" w:lineRule="atLeast"/>
              <w:ind w:firstLineChars="200" w:firstLine="420"/>
              <w:jc w:val="left"/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</w:pPr>
            <w:r w:rsidRPr="00943BF6">
              <w:rPr>
                <w:rFonts w:ascii="Times New Roman" w:hAnsi="Times New Roman"/>
                <w:szCs w:val="21"/>
              </w:rPr>
              <w:t>3</w:t>
            </w:r>
            <w:r w:rsidRPr="00943BF6">
              <w:rPr>
                <w:rFonts w:ascii="Times New Roman" w:hAnsi="Times New Roman"/>
                <w:szCs w:val="21"/>
              </w:rPr>
              <w:t>．了解静态工作点对放大器动态参数的影响。</w:t>
            </w:r>
          </w:p>
          <w:p w14:paraId="4AFE792B" w14:textId="77777777" w:rsidR="00943BF6" w:rsidRPr="00943BF6" w:rsidRDefault="00943BF6" w:rsidP="00943BF6">
            <w:pPr>
              <w:jc w:val="left"/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</w:pPr>
            <w:r w:rsidRPr="00943BF6"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  <w:t>【实验原理】</w:t>
            </w:r>
          </w:p>
          <w:p w14:paraId="1F7B549E" w14:textId="77777777" w:rsidR="00943BF6" w:rsidRPr="00943BF6" w:rsidRDefault="00943BF6" w:rsidP="00943BF6">
            <w:pPr>
              <w:ind w:firstLineChars="200" w:firstLine="420"/>
              <w:jc w:val="left"/>
              <w:rPr>
                <w:rFonts w:ascii="宋体" w:hAnsi="宋体"/>
                <w:bCs/>
                <w:szCs w:val="21"/>
              </w:rPr>
            </w:pPr>
          </w:p>
          <w:p w14:paraId="5969FDC0" w14:textId="444F983B" w:rsidR="00943BF6" w:rsidRPr="00943BF6" w:rsidRDefault="00943BF6" w:rsidP="00943BF6">
            <w:pPr>
              <w:ind w:firstLineChars="200" w:firstLine="420"/>
              <w:jc w:val="center"/>
              <w:rPr>
                <w:rFonts w:ascii="宋体" w:hAnsi="Times New Roman"/>
                <w:bCs/>
                <w:szCs w:val="21"/>
              </w:rPr>
            </w:pPr>
            <w:r w:rsidRPr="00943BF6">
              <w:rPr>
                <w:rFonts w:ascii="宋体" w:hAnsi="Times New Roman"/>
                <w:bCs/>
                <w:szCs w:val="21"/>
              </w:rPr>
              <w:object w:dxaOrig="12240" w:dyaOrig="4278" w14:anchorId="3EE4E81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ject 775" o:spid="_x0000_i1025" type="#_x0000_t75" style="width:270pt;height:94.35pt;mso-position-horizontal-relative:page;mso-position-vertical-relative:page" o:ole="">
                  <v:imagedata r:id="rId7" o:title=""/>
                </v:shape>
                <o:OLEObject Type="Embed" ProgID="PBrush" ShapeID="Object 775" DrawAspect="Content" ObjectID="_1796558755" r:id="rId8"/>
              </w:object>
            </w:r>
          </w:p>
          <w:p w14:paraId="52388C1C" w14:textId="2860124B" w:rsidR="00943BF6" w:rsidRPr="00943BF6" w:rsidRDefault="00943BF6" w:rsidP="00943BF6">
            <w:pPr>
              <w:ind w:firstLineChars="200" w:firstLine="400"/>
              <w:jc w:val="center"/>
              <w:rPr>
                <w:rFonts w:ascii="宋体" w:hAnsi="Arial"/>
                <w:bCs/>
                <w:sz w:val="20"/>
                <w:szCs w:val="21"/>
              </w:rPr>
            </w:pPr>
            <w:r w:rsidRPr="00943BF6">
              <w:rPr>
                <w:rFonts w:ascii="Arial" w:hAnsi="Arial"/>
                <w:sz w:val="20"/>
              </w:rPr>
              <w:t>图</w:t>
            </w:r>
            <w:r w:rsidRPr="00943BF6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fldChar w:fldCharType="begin"/>
            </w:r>
            <w:r>
              <w:rPr>
                <w:rFonts w:ascii="Arial" w:hAnsi="Arial"/>
                <w:sz w:val="20"/>
              </w:rPr>
              <w:instrText xml:space="preserve"> SEQ </w:instrText>
            </w:r>
            <w:r>
              <w:rPr>
                <w:rFonts w:ascii="Arial" w:hAnsi="Arial"/>
                <w:sz w:val="20"/>
              </w:rPr>
              <w:instrText>图</w:instrText>
            </w:r>
            <w:r>
              <w:rPr>
                <w:rFonts w:ascii="Arial" w:hAnsi="Arial"/>
                <w:sz w:val="20"/>
              </w:rPr>
              <w:instrText xml:space="preserve"> \* ARABIC </w:instrText>
            </w:r>
            <w:r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noProof/>
                <w:sz w:val="20"/>
              </w:rPr>
              <w:t>1</w:t>
            </w:r>
            <w:r>
              <w:rPr>
                <w:rFonts w:ascii="Arial" w:hAnsi="Arial"/>
                <w:sz w:val="20"/>
              </w:rPr>
              <w:fldChar w:fldCharType="end"/>
            </w:r>
            <w:r w:rsidRPr="00943BF6">
              <w:rPr>
                <w:rFonts w:ascii="Arial" w:hAnsi="Arial" w:hint="eastAsia"/>
                <w:sz w:val="20"/>
              </w:rPr>
              <w:t xml:space="preserve"> </w:t>
            </w:r>
            <w:r w:rsidRPr="00943BF6">
              <w:rPr>
                <w:rFonts w:ascii="Arial" w:hAnsi="Arial" w:hint="eastAsia"/>
                <w:sz w:val="20"/>
              </w:rPr>
              <w:t>实验电路框图</w:t>
            </w:r>
          </w:p>
          <w:p w14:paraId="5E63F473" w14:textId="77777777" w:rsidR="00943BF6" w:rsidRPr="00943BF6" w:rsidRDefault="00943BF6" w:rsidP="00943BF6">
            <w:pPr>
              <w:jc w:val="left"/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</w:pPr>
            <w:r w:rsidRPr="00943BF6"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  <w:t>【实验平台】</w:t>
            </w:r>
          </w:p>
          <w:p w14:paraId="3BA5B74B" w14:textId="77777777" w:rsidR="00943BF6" w:rsidRPr="00943BF6" w:rsidRDefault="00943BF6" w:rsidP="00943BF6">
            <w:pPr>
              <w:spacing w:line="400" w:lineRule="atLeast"/>
              <w:ind w:firstLineChars="200" w:firstLine="420"/>
              <w:jc w:val="left"/>
              <w:rPr>
                <w:rFonts w:ascii="Times New Roman" w:hAnsi="Times New Roman"/>
                <w:szCs w:val="21"/>
              </w:rPr>
            </w:pPr>
            <w:r w:rsidRPr="00943BF6">
              <w:rPr>
                <w:rFonts w:ascii="Times New Roman" w:hAnsi="Times New Roman"/>
                <w:szCs w:val="21"/>
              </w:rPr>
              <w:t>1</w:t>
            </w:r>
            <w:r w:rsidRPr="00943BF6">
              <w:rPr>
                <w:rFonts w:ascii="Times New Roman" w:hAnsi="Times New Roman"/>
                <w:szCs w:val="21"/>
              </w:rPr>
              <w:t>．电子技术实训装置</w:t>
            </w:r>
            <w:r w:rsidRPr="00943BF6">
              <w:rPr>
                <w:rFonts w:ascii="Times New Roman" w:hAnsi="Times New Roman"/>
                <w:szCs w:val="21"/>
              </w:rPr>
              <w:t xml:space="preserve">    DZJ-2     </w:t>
            </w:r>
            <w:r w:rsidRPr="00943BF6">
              <w:rPr>
                <w:rFonts w:ascii="Times New Roman" w:hAnsi="Times New Roman"/>
                <w:szCs w:val="21"/>
              </w:rPr>
              <w:t>一台</w:t>
            </w:r>
          </w:p>
          <w:p w14:paraId="5F759814" w14:textId="77777777" w:rsidR="00943BF6" w:rsidRPr="00943BF6" w:rsidRDefault="00943BF6" w:rsidP="00943BF6">
            <w:pPr>
              <w:spacing w:line="400" w:lineRule="atLeast"/>
              <w:ind w:firstLineChars="200" w:firstLine="420"/>
              <w:jc w:val="left"/>
              <w:rPr>
                <w:rFonts w:ascii="Times New Roman" w:hAnsi="Times New Roman"/>
                <w:szCs w:val="21"/>
              </w:rPr>
            </w:pPr>
            <w:r w:rsidRPr="00943BF6">
              <w:rPr>
                <w:rFonts w:ascii="Times New Roman" w:hAnsi="Times New Roman"/>
                <w:szCs w:val="21"/>
              </w:rPr>
              <w:t>2</w:t>
            </w:r>
            <w:r w:rsidRPr="00943BF6">
              <w:rPr>
                <w:rFonts w:ascii="Times New Roman" w:hAnsi="Times New Roman"/>
                <w:szCs w:val="21"/>
              </w:rPr>
              <w:t>．双踪示波器</w:t>
            </w:r>
            <w:r w:rsidRPr="00943BF6">
              <w:rPr>
                <w:rFonts w:ascii="Times New Roman" w:hAnsi="Times New Roman"/>
                <w:szCs w:val="21"/>
              </w:rPr>
              <w:t xml:space="preserve">          YB4340    </w:t>
            </w:r>
            <w:r w:rsidRPr="00943BF6">
              <w:rPr>
                <w:rFonts w:ascii="Times New Roman" w:hAnsi="Times New Roman"/>
                <w:szCs w:val="21"/>
              </w:rPr>
              <w:t>一台</w:t>
            </w:r>
          </w:p>
          <w:p w14:paraId="3D581D52" w14:textId="77777777" w:rsidR="00943BF6" w:rsidRPr="00943BF6" w:rsidRDefault="00943BF6" w:rsidP="00943BF6">
            <w:pPr>
              <w:spacing w:line="400" w:lineRule="atLeast"/>
              <w:ind w:firstLineChars="200" w:firstLine="420"/>
              <w:jc w:val="left"/>
              <w:rPr>
                <w:rFonts w:ascii="Times New Roman" w:hAnsi="Times New Roman"/>
                <w:szCs w:val="21"/>
              </w:rPr>
            </w:pPr>
            <w:r w:rsidRPr="00943BF6">
              <w:rPr>
                <w:rFonts w:ascii="Times New Roman" w:hAnsi="Times New Roman"/>
                <w:szCs w:val="21"/>
              </w:rPr>
              <w:t>3</w:t>
            </w:r>
            <w:r w:rsidRPr="00943BF6">
              <w:rPr>
                <w:rFonts w:ascii="Times New Roman" w:hAnsi="Times New Roman"/>
                <w:szCs w:val="21"/>
              </w:rPr>
              <w:t>．数字万用表</w:t>
            </w:r>
            <w:r w:rsidRPr="00943BF6">
              <w:rPr>
                <w:rFonts w:ascii="Times New Roman" w:hAnsi="Times New Roman"/>
                <w:szCs w:val="21"/>
              </w:rPr>
              <w:t xml:space="preserve">          DT-890B   </w:t>
            </w:r>
            <w:r w:rsidRPr="00943BF6">
              <w:rPr>
                <w:rFonts w:ascii="Times New Roman" w:hAnsi="Times New Roman"/>
                <w:szCs w:val="21"/>
              </w:rPr>
              <w:t>一块</w:t>
            </w:r>
          </w:p>
          <w:p w14:paraId="78699566" w14:textId="77777777" w:rsidR="00943BF6" w:rsidRPr="00943BF6" w:rsidRDefault="00943BF6" w:rsidP="00943BF6">
            <w:pPr>
              <w:spacing w:line="400" w:lineRule="atLeast"/>
              <w:ind w:firstLineChars="200" w:firstLine="420"/>
              <w:jc w:val="left"/>
              <w:rPr>
                <w:rFonts w:ascii="Times New Roman" w:hAnsi="Times New Roman"/>
                <w:szCs w:val="21"/>
              </w:rPr>
            </w:pPr>
            <w:r w:rsidRPr="00943BF6">
              <w:rPr>
                <w:rFonts w:ascii="Times New Roman" w:hAnsi="Times New Roman"/>
                <w:szCs w:val="21"/>
              </w:rPr>
              <w:t>4</w:t>
            </w:r>
            <w:r w:rsidRPr="00943BF6">
              <w:rPr>
                <w:rFonts w:ascii="Times New Roman" w:hAnsi="Times New Roman"/>
                <w:szCs w:val="21"/>
              </w:rPr>
              <w:t>．交流毫伏表</w:t>
            </w:r>
            <w:r w:rsidRPr="00943BF6">
              <w:rPr>
                <w:rFonts w:ascii="Times New Roman" w:hAnsi="Times New Roman"/>
                <w:szCs w:val="21"/>
              </w:rPr>
              <w:t xml:space="preserve">          DF2173    </w:t>
            </w:r>
            <w:r w:rsidRPr="00943BF6">
              <w:rPr>
                <w:rFonts w:ascii="Times New Roman" w:hAnsi="Times New Roman"/>
                <w:szCs w:val="21"/>
              </w:rPr>
              <w:t>一台</w:t>
            </w:r>
          </w:p>
          <w:p w14:paraId="05955641" w14:textId="77777777" w:rsidR="00943BF6" w:rsidRPr="00943BF6" w:rsidRDefault="00943BF6" w:rsidP="00943BF6">
            <w:pPr>
              <w:spacing w:line="400" w:lineRule="atLeast"/>
              <w:ind w:firstLineChars="200" w:firstLine="420"/>
              <w:jc w:val="left"/>
              <w:rPr>
                <w:rFonts w:ascii="Times New Roman" w:hAnsi="Times New Roman"/>
                <w:szCs w:val="21"/>
              </w:rPr>
            </w:pPr>
            <w:r w:rsidRPr="00943BF6">
              <w:rPr>
                <w:rFonts w:ascii="Times New Roman" w:hAnsi="Times New Roman"/>
                <w:szCs w:val="21"/>
              </w:rPr>
              <w:t>5</w:t>
            </w:r>
            <w:r w:rsidRPr="00943BF6">
              <w:rPr>
                <w:rFonts w:ascii="Times New Roman" w:hAnsi="Times New Roman"/>
                <w:szCs w:val="21"/>
              </w:rPr>
              <w:t>．三极管</w:t>
            </w:r>
            <w:r w:rsidRPr="00943BF6">
              <w:rPr>
                <w:rFonts w:ascii="Times New Roman" w:hAnsi="Times New Roman"/>
                <w:szCs w:val="21"/>
              </w:rPr>
              <w:t xml:space="preserve">              3DG130    </w:t>
            </w:r>
            <w:r w:rsidRPr="00943BF6">
              <w:rPr>
                <w:rFonts w:ascii="Times New Roman" w:hAnsi="Times New Roman"/>
                <w:szCs w:val="21"/>
              </w:rPr>
              <w:t>一只</w:t>
            </w:r>
          </w:p>
          <w:p w14:paraId="4D1ABA2E" w14:textId="77777777" w:rsidR="00943BF6" w:rsidRPr="00943BF6" w:rsidRDefault="00943BF6" w:rsidP="00943BF6">
            <w:pPr>
              <w:jc w:val="left"/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</w:pPr>
            <w:r w:rsidRPr="00943BF6"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  <w:t>【实验步骤】</w:t>
            </w:r>
          </w:p>
          <w:p w14:paraId="156543E4" w14:textId="77777777" w:rsidR="00943BF6" w:rsidRPr="00943BF6" w:rsidRDefault="00943BF6" w:rsidP="00943BF6">
            <w:pPr>
              <w:pStyle w:val="a9"/>
              <w:numPr>
                <w:ilvl w:val="0"/>
                <w:numId w:val="7"/>
              </w:numPr>
              <w:tabs>
                <w:tab w:val="left" w:pos="324"/>
              </w:tabs>
              <w:spacing w:line="400" w:lineRule="atLeast"/>
              <w:ind w:firstLineChars="0"/>
              <w:jc w:val="left"/>
              <w:rPr>
                <w:rFonts w:ascii="Times New Roman" w:hAnsi="Times New Roman"/>
                <w:szCs w:val="21"/>
              </w:rPr>
            </w:pPr>
            <w:r w:rsidRPr="00943BF6">
              <w:rPr>
                <w:rFonts w:ascii="Times New Roman" w:hAnsi="Times New Roman"/>
                <w:szCs w:val="21"/>
              </w:rPr>
              <w:t>搭接实验电路。</w:t>
            </w:r>
          </w:p>
          <w:p w14:paraId="68EA38C0" w14:textId="77777777" w:rsidR="00943BF6" w:rsidRPr="00943BF6" w:rsidRDefault="00943BF6" w:rsidP="00943BF6">
            <w:pPr>
              <w:pStyle w:val="a9"/>
              <w:numPr>
                <w:ilvl w:val="0"/>
                <w:numId w:val="7"/>
              </w:numPr>
              <w:tabs>
                <w:tab w:val="left" w:pos="324"/>
              </w:tabs>
              <w:spacing w:line="400" w:lineRule="atLeast"/>
              <w:ind w:firstLineChars="0"/>
              <w:jc w:val="left"/>
              <w:rPr>
                <w:rFonts w:ascii="Times New Roman" w:hAnsi="Times New Roman"/>
                <w:szCs w:val="21"/>
              </w:rPr>
            </w:pPr>
            <w:r w:rsidRPr="00943BF6">
              <w:rPr>
                <w:rFonts w:ascii="Times New Roman" w:hAnsi="Times New Roman"/>
                <w:szCs w:val="21"/>
              </w:rPr>
              <w:t>在不同静态工作点下，测试放大器的动态参数。</w:t>
            </w:r>
          </w:p>
          <w:p w14:paraId="7C8FFD0E" w14:textId="6A9BCCC4" w:rsidR="00943BF6" w:rsidRPr="00943BF6" w:rsidRDefault="00943BF6" w:rsidP="00943BF6">
            <w:pPr>
              <w:spacing w:line="400" w:lineRule="atLeast"/>
              <w:ind w:firstLineChars="200" w:firstLine="420"/>
              <w:jc w:val="left"/>
              <w:rPr>
                <w:rFonts w:ascii="Times New Roman" w:hAnsi="Times New Roman"/>
                <w:szCs w:val="21"/>
              </w:rPr>
            </w:pPr>
            <w:r w:rsidRPr="00943BF6">
              <w:rPr>
                <w:rFonts w:ascii="Times New Roman" w:hAnsi="Times New Roman"/>
                <w:szCs w:val="21"/>
              </w:rPr>
              <w:t>（</w:t>
            </w:r>
            <w:r w:rsidRPr="00943BF6">
              <w:rPr>
                <w:rFonts w:ascii="Times New Roman" w:hAnsi="Times New Roman" w:hint="eastAsia"/>
                <w:szCs w:val="21"/>
              </w:rPr>
              <w:t>1</w:t>
            </w:r>
            <w:r w:rsidRPr="00943BF6">
              <w:rPr>
                <w:rFonts w:ascii="Times New Roman" w:hAnsi="Times New Roman"/>
                <w:szCs w:val="21"/>
              </w:rPr>
              <w:t>）在放大电路的输入端加入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s</m:t>
                  </m:r>
                </m:sub>
              </m:sSub>
            </m:oMath>
            <w:r w:rsidRPr="00943BF6">
              <w:rPr>
                <w:rFonts w:ascii="Times New Roman" w:hAnsi="Times New Roman"/>
                <w:szCs w:val="21"/>
              </w:rPr>
              <w:t>=20mV</w:t>
            </w:r>
            <w:r w:rsidRPr="00943BF6">
              <w:rPr>
                <w:rFonts w:ascii="Times New Roman" w:hAnsi="Times New Roman"/>
                <w:szCs w:val="21"/>
              </w:rPr>
              <w:t>，</w:t>
            </w:r>
            <w:r w:rsidRPr="00943BF6">
              <w:rPr>
                <w:rFonts w:ascii="Times New Roman" w:hAnsi="Times New Roman"/>
                <w:szCs w:val="21"/>
              </w:rPr>
              <w:t>ƒ=1KH</w:t>
            </w:r>
            <w:r w:rsidR="00324BD2">
              <w:rPr>
                <w:rFonts w:ascii="Times New Roman" w:hAnsi="Times New Roman" w:hint="eastAsia"/>
                <w:szCs w:val="21"/>
              </w:rPr>
              <w:t>z</w:t>
            </w:r>
            <w:r w:rsidRPr="00943BF6">
              <w:rPr>
                <w:rFonts w:ascii="Times New Roman" w:hAnsi="Times New Roman"/>
                <w:szCs w:val="21"/>
              </w:rPr>
              <w:t>的正弦交流信号，用示波器监视输出波形，在波形不失真的情况下，用交流毫伏表测量</w:t>
            </w:r>
            <w:r w:rsidRPr="00943BF6">
              <w:rPr>
                <w:rFonts w:ascii="Times New Roman" w:hAnsi="Times New Roman"/>
                <w:szCs w:val="21"/>
              </w:rPr>
              <w:object w:dxaOrig="339" w:dyaOrig="359" w14:anchorId="6EA8F3A7">
                <v:shape id="Object 786" o:spid="_x0000_i1026" type="#_x0000_t75" style="width:16.9pt;height:18pt" o:ole="">
                  <v:fill o:detectmouseclick="t"/>
                  <v:imagedata r:id="rId9" o:title=""/>
                </v:shape>
                <o:OLEObject Type="Embed" ProgID="Equation.DSMT4" ShapeID="Object 786" DrawAspect="Content" ObjectID="_1796558756" r:id="rId10">
                  <o:FieldCodes>\* MERGEFORMAT</o:FieldCodes>
                </o:OLEObject>
              </w:object>
            </w:r>
            <w:r w:rsidRPr="00943BF6">
              <w:rPr>
                <w:rFonts w:ascii="Times New Roman" w:hAnsi="Times New Roman" w:hint="eastAsia"/>
                <w:szCs w:val="21"/>
              </w:rPr>
              <w:t xml:space="preserve"> </w:t>
            </w:r>
            <w:r w:rsidRPr="00943BF6">
              <w:rPr>
                <w:rFonts w:ascii="Times New Roman" w:hAnsi="Times New Roman"/>
                <w:szCs w:val="21"/>
              </w:rPr>
              <w:t>的值。</w:t>
            </w:r>
          </w:p>
          <w:p w14:paraId="3954CF64" w14:textId="4EF5D802" w:rsidR="00943BF6" w:rsidRPr="00943BF6" w:rsidRDefault="00943BF6" w:rsidP="00943BF6">
            <w:pPr>
              <w:spacing w:line="400" w:lineRule="atLeast"/>
              <w:ind w:firstLineChars="200" w:firstLine="420"/>
              <w:jc w:val="left"/>
              <w:rPr>
                <w:rFonts w:ascii="Times New Roman" w:hAnsi="Times New Roman"/>
                <w:szCs w:val="21"/>
              </w:rPr>
            </w:pPr>
            <w:r w:rsidRPr="00943BF6">
              <w:rPr>
                <w:rFonts w:ascii="Times New Roman" w:hAnsi="Times New Roman"/>
                <w:szCs w:val="21"/>
              </w:rPr>
              <w:t>（</w:t>
            </w:r>
            <w:r w:rsidRPr="00943BF6">
              <w:rPr>
                <w:rFonts w:ascii="Times New Roman" w:hAnsi="Times New Roman" w:hint="eastAsia"/>
                <w:szCs w:val="21"/>
              </w:rPr>
              <w:t>2</w:t>
            </w:r>
            <w:r w:rsidRPr="00943BF6">
              <w:rPr>
                <w:rFonts w:ascii="Times New Roman" w:hAnsi="Times New Roman"/>
                <w:szCs w:val="21"/>
              </w:rPr>
              <w:t>）改变</w:t>
            </w:r>
            <w:r w:rsidRPr="00943BF6">
              <w:rPr>
                <w:rFonts w:ascii="Times New Roman" w:hAnsi="Times New Roman"/>
                <w:szCs w:val="21"/>
              </w:rPr>
              <w:t>RW</w:t>
            </w:r>
            <w:r w:rsidRPr="00943BF6">
              <w:rPr>
                <w:rFonts w:ascii="Times New Roman" w:hAnsi="Times New Roman"/>
                <w:szCs w:val="21"/>
              </w:rPr>
              <w:t>，在分别重复上述测量，并将数据记入表</w:t>
            </w:r>
            <w:r w:rsidR="00FC3C1C">
              <w:rPr>
                <w:rFonts w:ascii="Times New Roman" w:hAnsi="Times New Roman" w:hint="eastAsia"/>
                <w:szCs w:val="21"/>
              </w:rPr>
              <w:t>1</w:t>
            </w:r>
            <w:r w:rsidRPr="00943BF6">
              <w:rPr>
                <w:rFonts w:ascii="Times New Roman" w:hAnsi="Times New Roman"/>
                <w:szCs w:val="21"/>
              </w:rPr>
              <w:t>中</w:t>
            </w:r>
          </w:p>
          <w:p w14:paraId="0B659F87" w14:textId="77777777" w:rsidR="00943BF6" w:rsidRPr="00943BF6" w:rsidRDefault="00943BF6" w:rsidP="00943BF6">
            <w:pPr>
              <w:jc w:val="left"/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</w:pPr>
            <w:r w:rsidRPr="00943BF6"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  <w:t>【实验结果】</w:t>
            </w:r>
          </w:p>
          <w:tbl>
            <w:tblPr>
              <w:tblW w:w="0" w:type="auto"/>
              <w:tblInd w:w="57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462"/>
              <w:gridCol w:w="1559"/>
              <w:gridCol w:w="1560"/>
              <w:gridCol w:w="1580"/>
              <w:gridCol w:w="1170"/>
            </w:tblGrid>
            <w:tr w:rsidR="00943BF6" w:rsidRPr="00943BF6" w14:paraId="078E29CA" w14:textId="77777777" w:rsidTr="003716E4">
              <w:tc>
                <w:tcPr>
                  <w:tcW w:w="1462" w:type="dxa"/>
                  <w:shd w:val="clear" w:color="auto" w:fill="auto"/>
                </w:tcPr>
                <w:p w14:paraId="54A5C839" w14:textId="77777777" w:rsidR="00943BF6" w:rsidRPr="00943BF6" w:rsidRDefault="00943BF6" w:rsidP="00943BF6">
                  <w:pPr>
                    <w:jc w:val="left"/>
                    <w:rPr>
                      <w:rFonts w:ascii="Times New Roman" w:hAnsi="Times New Roman"/>
                      <w:sz w:val="32"/>
                      <w:szCs w:val="32"/>
                    </w:rPr>
                  </w:pPr>
                  <w:r w:rsidRPr="00943BF6">
                    <w:rPr>
                      <w:rFonts w:ascii="Times New Roman" w:hAnsi="Times New Roman" w:hint="eastAsia"/>
                      <w:position w:val="-14"/>
                      <w:sz w:val="32"/>
                      <w:szCs w:val="32"/>
                    </w:rPr>
                    <w:object w:dxaOrig="819" w:dyaOrig="379" w14:anchorId="62982F13">
                      <v:shape id="Object 724" o:spid="_x0000_i1027" type="#_x0000_t75" style="width:62.2pt;height:25.1pt;mso-position-horizontal-relative:page;mso-position-vertical-relative:page" o:ole="">
                        <v:fill o:detectmouseclick="t"/>
                        <v:imagedata r:id="rId11" o:title=""/>
                      </v:shape>
                      <o:OLEObject Type="Embed" ProgID="Equation.DSMT4" ShapeID="Object 724" DrawAspect="Content" ObjectID="_1796558757" r:id="rId12">
                        <o:FieldCodes>\* MERGEFORMAT</o:FieldCodes>
                      </o:OLEObject>
                    </w:object>
                  </w:r>
                  <w:r w:rsidRPr="00943BF6">
                    <w:rPr>
                      <w:rFonts w:ascii="Times New Roman" w:hAnsi="Times New Roman" w:hint="eastAsia"/>
                      <w:sz w:val="32"/>
                      <w:szCs w:val="32"/>
                    </w:rPr>
                    <w:t xml:space="preserve"> </w:t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14:paraId="76FF05CD" w14:textId="77777777" w:rsidR="00943BF6" w:rsidRPr="00943BF6" w:rsidRDefault="00943BF6" w:rsidP="00943BF6">
                  <w:pPr>
                    <w:jc w:val="left"/>
                    <w:rPr>
                      <w:rFonts w:ascii="Times New Roman" w:hAnsi="Times New Roman"/>
                      <w:sz w:val="32"/>
                      <w:szCs w:val="32"/>
                    </w:rPr>
                  </w:pPr>
                  <w:r w:rsidRPr="00943BF6">
                    <w:rPr>
                      <w:rFonts w:ascii="Times New Roman" w:hAnsi="Times New Roman" w:hint="eastAsia"/>
                      <w:sz w:val="32"/>
                      <w:szCs w:val="32"/>
                    </w:rPr>
                    <w:t>1.98</w:t>
                  </w:r>
                </w:p>
              </w:tc>
              <w:tc>
                <w:tcPr>
                  <w:tcW w:w="1560" w:type="dxa"/>
                  <w:shd w:val="clear" w:color="auto" w:fill="auto"/>
                </w:tcPr>
                <w:p w14:paraId="308E742C" w14:textId="77777777" w:rsidR="00943BF6" w:rsidRPr="00943BF6" w:rsidRDefault="00943BF6" w:rsidP="00943BF6">
                  <w:pPr>
                    <w:jc w:val="left"/>
                    <w:rPr>
                      <w:rFonts w:ascii="Times New Roman" w:hAnsi="Times New Roman"/>
                      <w:sz w:val="32"/>
                      <w:szCs w:val="32"/>
                    </w:rPr>
                  </w:pPr>
                  <w:r w:rsidRPr="00943BF6">
                    <w:rPr>
                      <w:rFonts w:ascii="Times New Roman" w:hAnsi="Times New Roman" w:hint="eastAsia"/>
                      <w:sz w:val="32"/>
                      <w:szCs w:val="32"/>
                    </w:rPr>
                    <w:t>2.27</w:t>
                  </w:r>
                </w:p>
              </w:tc>
              <w:tc>
                <w:tcPr>
                  <w:tcW w:w="1580" w:type="dxa"/>
                  <w:shd w:val="clear" w:color="auto" w:fill="auto"/>
                </w:tcPr>
                <w:p w14:paraId="640B88A2" w14:textId="77777777" w:rsidR="00943BF6" w:rsidRPr="00943BF6" w:rsidRDefault="00943BF6" w:rsidP="00943BF6">
                  <w:pPr>
                    <w:jc w:val="left"/>
                    <w:rPr>
                      <w:rFonts w:ascii="Times New Roman" w:hAnsi="Times New Roman"/>
                      <w:sz w:val="32"/>
                      <w:szCs w:val="32"/>
                    </w:rPr>
                  </w:pPr>
                  <w:r w:rsidRPr="00943BF6">
                    <w:rPr>
                      <w:rFonts w:ascii="Times New Roman" w:hAnsi="Times New Roman" w:hint="eastAsia"/>
                      <w:sz w:val="32"/>
                      <w:szCs w:val="32"/>
                    </w:rPr>
                    <w:t>0.32</w:t>
                  </w:r>
                </w:p>
              </w:tc>
              <w:tc>
                <w:tcPr>
                  <w:tcW w:w="1170" w:type="dxa"/>
                  <w:shd w:val="clear" w:color="auto" w:fill="auto"/>
                </w:tcPr>
                <w:p w14:paraId="2985A816" w14:textId="77777777" w:rsidR="00943BF6" w:rsidRPr="00943BF6" w:rsidRDefault="00943BF6" w:rsidP="00943BF6">
                  <w:pPr>
                    <w:jc w:val="left"/>
                    <w:rPr>
                      <w:rFonts w:ascii="Times New Roman" w:hAnsi="Times New Roman"/>
                      <w:sz w:val="32"/>
                      <w:szCs w:val="32"/>
                    </w:rPr>
                  </w:pPr>
                  <w:r w:rsidRPr="00943BF6">
                    <w:rPr>
                      <w:rFonts w:ascii="Times New Roman" w:hAnsi="Times New Roman" w:hint="eastAsia"/>
                      <w:sz w:val="32"/>
                      <w:szCs w:val="32"/>
                    </w:rPr>
                    <w:t>1.68</w:t>
                  </w:r>
                </w:p>
              </w:tc>
            </w:tr>
            <w:tr w:rsidR="00943BF6" w:rsidRPr="00943BF6" w14:paraId="068759EA" w14:textId="77777777" w:rsidTr="003716E4">
              <w:tc>
                <w:tcPr>
                  <w:tcW w:w="1462" w:type="dxa"/>
                  <w:shd w:val="clear" w:color="auto" w:fill="auto"/>
                </w:tcPr>
                <w:p w14:paraId="73E5DD08" w14:textId="77777777" w:rsidR="00943BF6" w:rsidRPr="00943BF6" w:rsidRDefault="00943BF6" w:rsidP="00943BF6">
                  <w:pPr>
                    <w:jc w:val="left"/>
                    <w:rPr>
                      <w:rFonts w:ascii="Times New Roman" w:hAnsi="Times New Roman"/>
                      <w:sz w:val="32"/>
                      <w:szCs w:val="32"/>
                    </w:rPr>
                  </w:pPr>
                  <w:r w:rsidRPr="00943BF6">
                    <w:rPr>
                      <w:rFonts w:ascii="Times New Roman" w:hAnsi="Times New Roman" w:hint="eastAsia"/>
                      <w:position w:val="-12"/>
                      <w:sz w:val="32"/>
                      <w:szCs w:val="32"/>
                    </w:rPr>
                    <w:object w:dxaOrig="699" w:dyaOrig="360" w14:anchorId="0352CAD7">
                      <v:shape id="Object 729" o:spid="_x0000_i1028" type="#_x0000_t75" style="width:57.25pt;height:29.45pt;mso-position-horizontal-relative:page;mso-position-vertical-relative:page" o:ole="">
                        <v:fill o:detectmouseclick="t"/>
                        <v:imagedata r:id="rId13" o:title=""/>
                      </v:shape>
                      <o:OLEObject Type="Embed" ProgID="Equation.DSMT4" ShapeID="Object 729" DrawAspect="Content" ObjectID="_1796558758" r:id="rId14">
                        <o:FieldCodes>\* MERGEFORMAT</o:FieldCodes>
                      </o:OLEObject>
                    </w:object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14:paraId="545D7404" w14:textId="77777777" w:rsidR="00943BF6" w:rsidRPr="00943BF6" w:rsidRDefault="00943BF6" w:rsidP="00943BF6">
                  <w:pPr>
                    <w:jc w:val="left"/>
                    <w:rPr>
                      <w:rFonts w:ascii="Times New Roman" w:hAnsi="Times New Roman"/>
                      <w:sz w:val="32"/>
                      <w:szCs w:val="32"/>
                    </w:rPr>
                  </w:pPr>
                  <w:r w:rsidRPr="00943BF6">
                    <w:rPr>
                      <w:rFonts w:ascii="Times New Roman" w:hAnsi="Times New Roman" w:hint="eastAsia"/>
                      <w:sz w:val="32"/>
                      <w:szCs w:val="32"/>
                    </w:rPr>
                    <w:t>1.75</w:t>
                  </w:r>
                </w:p>
              </w:tc>
              <w:tc>
                <w:tcPr>
                  <w:tcW w:w="1560" w:type="dxa"/>
                  <w:shd w:val="clear" w:color="auto" w:fill="auto"/>
                </w:tcPr>
                <w:p w14:paraId="20389DE3" w14:textId="77777777" w:rsidR="00943BF6" w:rsidRPr="00943BF6" w:rsidRDefault="00943BF6" w:rsidP="00943BF6">
                  <w:pPr>
                    <w:jc w:val="left"/>
                    <w:rPr>
                      <w:rFonts w:ascii="Times New Roman" w:hAnsi="Times New Roman"/>
                      <w:sz w:val="32"/>
                      <w:szCs w:val="32"/>
                    </w:rPr>
                  </w:pPr>
                  <w:r w:rsidRPr="00943BF6">
                    <w:rPr>
                      <w:rFonts w:ascii="Times New Roman" w:hAnsi="Times New Roman" w:hint="eastAsia"/>
                      <w:sz w:val="32"/>
                      <w:szCs w:val="32"/>
                    </w:rPr>
                    <w:t>0.56</w:t>
                  </w:r>
                </w:p>
              </w:tc>
              <w:tc>
                <w:tcPr>
                  <w:tcW w:w="1580" w:type="dxa"/>
                  <w:shd w:val="clear" w:color="auto" w:fill="auto"/>
                </w:tcPr>
                <w:p w14:paraId="370DDE8A" w14:textId="77777777" w:rsidR="00943BF6" w:rsidRPr="00943BF6" w:rsidRDefault="00943BF6" w:rsidP="00943BF6">
                  <w:pPr>
                    <w:jc w:val="left"/>
                    <w:rPr>
                      <w:rFonts w:ascii="Times New Roman" w:hAnsi="Times New Roman"/>
                      <w:sz w:val="32"/>
                      <w:szCs w:val="32"/>
                    </w:rPr>
                  </w:pPr>
                  <w:r w:rsidRPr="00943BF6">
                    <w:rPr>
                      <w:rFonts w:ascii="Times New Roman" w:hAnsi="Times New Roman" w:hint="eastAsia"/>
                      <w:sz w:val="32"/>
                      <w:szCs w:val="32"/>
                    </w:rPr>
                    <w:t>10.53</w:t>
                  </w:r>
                </w:p>
              </w:tc>
              <w:tc>
                <w:tcPr>
                  <w:tcW w:w="1170" w:type="dxa"/>
                  <w:shd w:val="clear" w:color="auto" w:fill="auto"/>
                </w:tcPr>
                <w:p w14:paraId="2A1F1C24" w14:textId="77777777" w:rsidR="00943BF6" w:rsidRPr="00943BF6" w:rsidRDefault="00943BF6" w:rsidP="00943BF6">
                  <w:pPr>
                    <w:jc w:val="left"/>
                    <w:rPr>
                      <w:rFonts w:ascii="Times New Roman" w:hAnsi="Times New Roman"/>
                      <w:sz w:val="32"/>
                      <w:szCs w:val="32"/>
                    </w:rPr>
                  </w:pPr>
                  <w:r w:rsidRPr="00943BF6">
                    <w:rPr>
                      <w:rFonts w:ascii="Times New Roman" w:hAnsi="Times New Roman" w:hint="eastAsia"/>
                      <w:sz w:val="32"/>
                      <w:szCs w:val="32"/>
                    </w:rPr>
                    <w:t>3.56</w:t>
                  </w:r>
                </w:p>
              </w:tc>
            </w:tr>
          </w:tbl>
          <w:p w14:paraId="11910867" w14:textId="1DC57A39" w:rsidR="00943BF6" w:rsidRPr="00943BF6" w:rsidRDefault="00943BF6" w:rsidP="00943BF6">
            <w:pPr>
              <w:ind w:firstLineChars="200" w:firstLine="400"/>
              <w:jc w:val="center"/>
              <w:rPr>
                <w:rFonts w:ascii="Arial" w:hAnsi="Arial"/>
                <w:sz w:val="20"/>
              </w:rPr>
            </w:pPr>
            <w:r w:rsidRPr="00943BF6">
              <w:rPr>
                <w:rFonts w:ascii="Arial" w:hAnsi="Arial"/>
                <w:sz w:val="20"/>
              </w:rPr>
              <w:t>表</w:t>
            </w:r>
            <w:r w:rsidRPr="00943BF6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 w:hint="eastAsia"/>
                <w:sz w:val="20"/>
              </w:rPr>
              <w:t>1</w:t>
            </w:r>
          </w:p>
          <w:p w14:paraId="03FC1936" w14:textId="70C60B6B" w:rsidR="00943BF6" w:rsidRPr="00943BF6" w:rsidRDefault="00943BF6" w:rsidP="00943BF6">
            <w:pPr>
              <w:spacing w:line="360" w:lineRule="auto"/>
              <w:ind w:firstLineChars="200" w:firstLine="480"/>
              <w:jc w:val="center"/>
              <w:rPr>
                <w:rFonts w:ascii="宋体" w:hAnsi="宋体" w:cs="宋体"/>
                <w:sz w:val="24"/>
                <w:szCs w:val="24"/>
              </w:rPr>
            </w:pPr>
            <w:r w:rsidRPr="00943BF6">
              <w:rPr>
                <w:rFonts w:ascii="宋体" w:hAnsi="宋体" w:cs="宋体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1A3C52E7" wp14:editId="165CCC32">
                  <wp:extent cx="3782060" cy="2840355"/>
                  <wp:effectExtent l="0" t="0" r="8890" b="0"/>
                  <wp:docPr id="2" name="图片 2" descr="微信图片_202412180959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730" descr="微信图片_202412180959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2060" cy="2840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5FCC29" w14:textId="49BFF561" w:rsidR="00943BF6" w:rsidRPr="00943BF6" w:rsidRDefault="00943BF6" w:rsidP="00943BF6">
            <w:pPr>
              <w:ind w:firstLineChars="200" w:firstLine="400"/>
              <w:jc w:val="center"/>
              <w:rPr>
                <w:rFonts w:ascii="Arial" w:hAnsi="Arial"/>
                <w:sz w:val="20"/>
              </w:rPr>
            </w:pPr>
            <w:r w:rsidRPr="00943BF6">
              <w:rPr>
                <w:rFonts w:ascii="Arial" w:hAnsi="Arial"/>
                <w:sz w:val="20"/>
              </w:rPr>
              <w:t>图</w:t>
            </w:r>
            <w:r w:rsidRPr="00943BF6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fldChar w:fldCharType="begin"/>
            </w:r>
            <w:r>
              <w:rPr>
                <w:rFonts w:ascii="Arial" w:hAnsi="Arial"/>
                <w:sz w:val="20"/>
              </w:rPr>
              <w:instrText xml:space="preserve"> SEQ </w:instrText>
            </w:r>
            <w:r>
              <w:rPr>
                <w:rFonts w:ascii="Arial" w:hAnsi="Arial"/>
                <w:sz w:val="20"/>
              </w:rPr>
              <w:instrText>图</w:instrText>
            </w:r>
            <w:r>
              <w:rPr>
                <w:rFonts w:ascii="Arial" w:hAnsi="Arial"/>
                <w:sz w:val="20"/>
              </w:rPr>
              <w:instrText xml:space="preserve"> \* ARABIC </w:instrText>
            </w:r>
            <w:r>
              <w:rPr>
                <w:rFonts w:ascii="Arial" w:hAnsi="Arial"/>
                <w:sz w:val="20"/>
              </w:rPr>
              <w:fldChar w:fldCharType="separate"/>
            </w:r>
            <w:r>
              <w:rPr>
                <w:rFonts w:ascii="Arial" w:hAnsi="Arial"/>
                <w:noProof/>
                <w:sz w:val="20"/>
              </w:rPr>
              <w:t>2</w:t>
            </w:r>
            <w:r>
              <w:rPr>
                <w:rFonts w:ascii="Arial" w:hAnsi="Arial"/>
                <w:sz w:val="20"/>
              </w:rPr>
              <w:fldChar w:fldCharType="end"/>
            </w:r>
            <w:r w:rsidRPr="00943BF6">
              <w:rPr>
                <w:rFonts w:ascii="Arial" w:hAnsi="Arial" w:hint="eastAsia"/>
                <w:sz w:val="20"/>
              </w:rPr>
              <w:t xml:space="preserve"> </w:t>
            </w:r>
            <w:r w:rsidRPr="00943BF6">
              <w:rPr>
                <w:rFonts w:ascii="Arial" w:hAnsi="Arial" w:hint="eastAsia"/>
                <w:sz w:val="20"/>
              </w:rPr>
              <w:t>示波器观察输出波形</w:t>
            </w:r>
          </w:p>
        </w:tc>
      </w:tr>
      <w:tr w:rsidR="00943BF6" w:rsidRPr="00943BF6" w14:paraId="36A70216" w14:textId="77777777" w:rsidTr="00943BF6">
        <w:trPr>
          <w:trHeight w:val="1552"/>
        </w:trPr>
        <w:tc>
          <w:tcPr>
            <w:tcW w:w="8296" w:type="dxa"/>
            <w:gridSpan w:val="6"/>
          </w:tcPr>
          <w:p w14:paraId="7F4B30CC" w14:textId="77777777" w:rsidR="00943BF6" w:rsidRPr="00943BF6" w:rsidRDefault="00943BF6" w:rsidP="00943BF6">
            <w:pPr>
              <w:jc w:val="left"/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</w:pPr>
            <w:r w:rsidRPr="00943BF6"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  <w:lastRenderedPageBreak/>
              <w:t>【小结与思考】</w:t>
            </w:r>
          </w:p>
          <w:p w14:paraId="029C0636" w14:textId="77777777" w:rsidR="00943BF6" w:rsidRPr="00FC3C1C" w:rsidRDefault="00943BF6" w:rsidP="00FC3C1C">
            <w:pPr>
              <w:spacing w:line="400" w:lineRule="atLeast"/>
              <w:ind w:firstLineChars="200" w:firstLine="420"/>
              <w:jc w:val="left"/>
              <w:rPr>
                <w:rFonts w:ascii="Times New Roman" w:hAnsi="Times New Roman"/>
                <w:szCs w:val="21"/>
              </w:rPr>
            </w:pPr>
            <w:r w:rsidRPr="00FC3C1C">
              <w:rPr>
                <w:rFonts w:ascii="Times New Roman" w:hAnsi="Times New Roman"/>
                <w:szCs w:val="21"/>
              </w:rPr>
              <w:t>实验四</w:t>
            </w:r>
            <w:r w:rsidRPr="00FC3C1C">
              <w:rPr>
                <w:rFonts w:ascii="Times New Roman" w:hAnsi="Times New Roman" w:hint="eastAsia"/>
                <w:szCs w:val="21"/>
              </w:rPr>
              <w:t>在实验三电路的基础上，测量电路在不同的静态参数下的动态参数值，通过对输出的波形的观察，我更加清晰地理解了三极管电流控制电压的关系。同时也</w:t>
            </w:r>
            <w:r w:rsidRPr="00FC3C1C">
              <w:rPr>
                <w:rFonts w:ascii="Times New Roman" w:hAnsi="Times New Roman"/>
                <w:szCs w:val="21"/>
              </w:rPr>
              <w:t>了解了静态工作点对放大器动态参数的影响。</w:t>
            </w:r>
          </w:p>
        </w:tc>
      </w:tr>
      <w:tr w:rsidR="00943BF6" w:rsidRPr="00943BF6" w14:paraId="5FA1BB3E" w14:textId="77777777" w:rsidTr="00943BF6">
        <w:trPr>
          <w:trHeight w:val="1691"/>
        </w:trPr>
        <w:tc>
          <w:tcPr>
            <w:tcW w:w="8296" w:type="dxa"/>
            <w:gridSpan w:val="6"/>
          </w:tcPr>
          <w:p w14:paraId="4007CFE0" w14:textId="77777777" w:rsidR="00943BF6" w:rsidRPr="00943BF6" w:rsidRDefault="00943BF6" w:rsidP="00943BF6">
            <w:pPr>
              <w:ind w:firstLineChars="200" w:firstLine="482"/>
              <w:jc w:val="left"/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</w:pPr>
            <w:r w:rsidRPr="00943BF6"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  <w:t>评分：</w:t>
            </w:r>
          </w:p>
          <w:p w14:paraId="06BE929B" w14:textId="77777777" w:rsidR="00943BF6" w:rsidRPr="00943BF6" w:rsidRDefault="00943BF6" w:rsidP="00943BF6">
            <w:pPr>
              <w:ind w:firstLineChars="200" w:firstLine="482"/>
              <w:jc w:val="left"/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</w:pPr>
            <w:r w:rsidRPr="00943BF6"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  <w:t xml:space="preserve">                                   </w:t>
            </w:r>
          </w:p>
          <w:p w14:paraId="580AE9B2" w14:textId="77777777" w:rsidR="00943BF6" w:rsidRPr="00943BF6" w:rsidRDefault="00943BF6" w:rsidP="00943BF6">
            <w:pPr>
              <w:ind w:firstLineChars="200" w:firstLine="482"/>
              <w:jc w:val="left"/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</w:pPr>
            <w:r w:rsidRPr="00943BF6"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  <w:t xml:space="preserve">   </w:t>
            </w:r>
          </w:p>
          <w:p w14:paraId="35B44401" w14:textId="77777777" w:rsidR="00943BF6" w:rsidRPr="00943BF6" w:rsidRDefault="00943BF6" w:rsidP="00943BF6">
            <w:pPr>
              <w:ind w:firstLineChars="200" w:firstLine="482"/>
              <w:jc w:val="left"/>
              <w:rPr>
                <w:rFonts w:ascii="Times New Roman" w:hAnsi="Times New Roman"/>
                <w:b/>
                <w:sz w:val="32"/>
                <w:szCs w:val="32"/>
              </w:rPr>
            </w:pPr>
            <w:r w:rsidRPr="00943BF6"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  <w:t>指导教师签名：</w:t>
            </w:r>
            <w:r w:rsidRPr="00943BF6"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  <w:t xml:space="preserve">                       </w:t>
            </w:r>
            <w:r w:rsidRPr="00943BF6"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  <w:t>批阅日期：</w:t>
            </w:r>
          </w:p>
        </w:tc>
      </w:tr>
    </w:tbl>
    <w:p w14:paraId="5A993468" w14:textId="77777777" w:rsidR="00943BF6" w:rsidRPr="00943BF6" w:rsidRDefault="00943BF6" w:rsidP="00943BF6">
      <w:pPr>
        <w:widowControl/>
        <w:numPr>
          <w:ilvl w:val="0"/>
          <w:numId w:val="5"/>
        </w:numPr>
        <w:spacing w:before="100" w:beforeAutospacing="1" w:after="100" w:afterAutospacing="1"/>
        <w:ind w:firstLineChars="200" w:firstLine="420"/>
        <w:jc w:val="left"/>
        <w:rPr>
          <w:rFonts w:ascii="Times New Roman" w:eastAsia="黑体" w:hAnsi="Times New Roman"/>
          <w:sz w:val="28"/>
          <w:szCs w:val="24"/>
        </w:rPr>
      </w:pPr>
      <w:r w:rsidRPr="00943BF6">
        <w:rPr>
          <w:rFonts w:ascii="Times New Roman" w:hAnsi="Times New Roman"/>
          <w:szCs w:val="20"/>
        </w:rPr>
        <w:t>注：小组成员为：</w:t>
      </w:r>
      <w:r w:rsidRPr="00943BF6">
        <w:rPr>
          <w:rFonts w:ascii="Times New Roman" w:hAnsi="Times New Roman" w:hint="eastAsia"/>
          <w:szCs w:val="20"/>
        </w:rPr>
        <w:t>赵学文、曹伯韬、冯少云</w:t>
      </w:r>
    </w:p>
    <w:p w14:paraId="22C347E9" w14:textId="77777777" w:rsidR="00C03F72" w:rsidRPr="00943BF6" w:rsidRDefault="00C03F72" w:rsidP="00943BF6"/>
    <w:sectPr w:rsidR="00C03F72" w:rsidRPr="00943BF6" w:rsidSect="00C465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4CDE05" w14:textId="77777777" w:rsidR="009D037E" w:rsidRDefault="009D037E" w:rsidP="00A026AA">
      <w:r>
        <w:separator/>
      </w:r>
    </w:p>
  </w:endnote>
  <w:endnote w:type="continuationSeparator" w:id="0">
    <w:p w14:paraId="1874888F" w14:textId="77777777" w:rsidR="009D037E" w:rsidRDefault="009D037E" w:rsidP="00A026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253BA1" w14:textId="77777777" w:rsidR="009D037E" w:rsidRDefault="009D037E" w:rsidP="00A026AA">
      <w:r>
        <w:separator/>
      </w:r>
    </w:p>
  </w:footnote>
  <w:footnote w:type="continuationSeparator" w:id="0">
    <w:p w14:paraId="0D18D39A" w14:textId="77777777" w:rsidR="009D037E" w:rsidRDefault="009D037E" w:rsidP="00A026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E13C6"/>
    <w:multiLevelType w:val="hybridMultilevel"/>
    <w:tmpl w:val="E9260172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D477CFE"/>
    <w:multiLevelType w:val="hybridMultilevel"/>
    <w:tmpl w:val="2DAEC822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1405DE30"/>
    <w:multiLevelType w:val="singleLevel"/>
    <w:tmpl w:val="1405DE3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5B4D5797"/>
    <w:multiLevelType w:val="singleLevel"/>
    <w:tmpl w:val="5B4D5797"/>
    <w:lvl w:ilvl="0">
      <w:start w:val="1"/>
      <w:numFmt w:val="decimal"/>
      <w:lvlText w:val="%1．"/>
      <w:lvlJc w:val="left"/>
      <w:pPr>
        <w:tabs>
          <w:tab w:val="num" w:pos="324"/>
        </w:tabs>
        <w:ind w:left="0" w:firstLine="0"/>
      </w:pPr>
      <w:rPr>
        <w:rFonts w:hint="eastAsia"/>
      </w:rPr>
    </w:lvl>
  </w:abstractNum>
  <w:abstractNum w:abstractNumId="4" w15:restartNumberingAfterBreak="0">
    <w:nsid w:val="72D242E6"/>
    <w:multiLevelType w:val="hybridMultilevel"/>
    <w:tmpl w:val="66F05D1A"/>
    <w:lvl w:ilvl="0" w:tplc="052264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F843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882E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29E94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9C50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7681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A299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B0C2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5C1F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741526E2"/>
    <w:multiLevelType w:val="hybridMultilevel"/>
    <w:tmpl w:val="EF820192"/>
    <w:lvl w:ilvl="0" w:tplc="978ECC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E98FA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2829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CC0E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9B6CC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0A46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24C2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6834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C02A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7B6E79D0"/>
    <w:multiLevelType w:val="hybridMultilevel"/>
    <w:tmpl w:val="F7A8950C"/>
    <w:lvl w:ilvl="0" w:tplc="741826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8EA0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828A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78CD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B43B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D471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8098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90F0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102AD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011828812">
    <w:abstractNumId w:val="0"/>
  </w:num>
  <w:num w:numId="2" w16cid:durableId="908541577">
    <w:abstractNumId w:val="6"/>
  </w:num>
  <w:num w:numId="3" w16cid:durableId="144471744">
    <w:abstractNumId w:val="5"/>
  </w:num>
  <w:num w:numId="4" w16cid:durableId="2120025528">
    <w:abstractNumId w:val="4"/>
  </w:num>
  <w:num w:numId="5" w16cid:durableId="1373268277">
    <w:abstractNumId w:val="2"/>
  </w:num>
  <w:num w:numId="6" w16cid:durableId="1055355008">
    <w:abstractNumId w:val="3"/>
  </w:num>
  <w:num w:numId="7" w16cid:durableId="1750494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F96"/>
    <w:rsid w:val="00031350"/>
    <w:rsid w:val="001B27D6"/>
    <w:rsid w:val="003222C5"/>
    <w:rsid w:val="00324BD2"/>
    <w:rsid w:val="00606C83"/>
    <w:rsid w:val="006656A0"/>
    <w:rsid w:val="006F7A0C"/>
    <w:rsid w:val="00943BF6"/>
    <w:rsid w:val="009D037E"/>
    <w:rsid w:val="00A026AA"/>
    <w:rsid w:val="00A06340"/>
    <w:rsid w:val="00A314C2"/>
    <w:rsid w:val="00AA7F96"/>
    <w:rsid w:val="00C03F72"/>
    <w:rsid w:val="00C2358B"/>
    <w:rsid w:val="00FC3C1C"/>
    <w:rsid w:val="00FE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03BA1B"/>
  <w15:chartTrackingRefBased/>
  <w15:docId w15:val="{994C917A-6F8A-4F62-B87A-6E6EA8F07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26AA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26A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026A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026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026AA"/>
    <w:rPr>
      <w:sz w:val="18"/>
      <w:szCs w:val="18"/>
    </w:rPr>
  </w:style>
  <w:style w:type="paragraph" w:customStyle="1" w:styleId="1">
    <w:name w:val="列表段落1"/>
    <w:basedOn w:val="a"/>
    <w:rsid w:val="00A026AA"/>
    <w:pPr>
      <w:ind w:firstLineChars="200" w:firstLine="420"/>
    </w:pPr>
  </w:style>
  <w:style w:type="paragraph" w:styleId="a7">
    <w:name w:val="Normal (Web)"/>
    <w:basedOn w:val="a"/>
    <w:rsid w:val="00A026A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8">
    <w:name w:val="caption"/>
    <w:basedOn w:val="a"/>
    <w:next w:val="a"/>
    <w:uiPriority w:val="35"/>
    <w:unhideWhenUsed/>
    <w:qFormat/>
    <w:rsid w:val="00943BF6"/>
    <w:rPr>
      <w:rFonts w:asciiTheme="majorHAnsi" w:eastAsia="黑体" w:hAnsiTheme="majorHAnsi" w:cstheme="majorBidi"/>
      <w:sz w:val="20"/>
      <w:szCs w:val="20"/>
    </w:rPr>
  </w:style>
  <w:style w:type="paragraph" w:styleId="a9">
    <w:name w:val="List Paragraph"/>
    <w:basedOn w:val="a"/>
    <w:uiPriority w:val="34"/>
    <w:qFormat/>
    <w:rsid w:val="00943BF6"/>
    <w:pPr>
      <w:ind w:firstLineChars="200" w:firstLine="420"/>
    </w:pPr>
  </w:style>
  <w:style w:type="character" w:styleId="aa">
    <w:name w:val="Placeholder Text"/>
    <w:basedOn w:val="a0"/>
    <w:uiPriority w:val="99"/>
    <w:semiHidden/>
    <w:rsid w:val="00324BD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9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071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75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620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820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69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3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232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799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79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080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68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5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946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065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254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288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95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40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105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42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7424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200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3.bin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赵学文</dc:creator>
  <cp:keywords/>
  <dc:description/>
  <cp:lastModifiedBy>赵学文</cp:lastModifiedBy>
  <cp:revision>11</cp:revision>
  <dcterms:created xsi:type="dcterms:W3CDTF">2023-12-27T05:41:00Z</dcterms:created>
  <dcterms:modified xsi:type="dcterms:W3CDTF">2024-12-24T07:18:00Z</dcterms:modified>
</cp:coreProperties>
</file>