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color w:val="000000" w:themeColor="text1"/>
        </w:rPr>
      </w:pPr>
      <w:bookmarkStart w:id="0" w:name="状态说明"/>
      <w:r>
        <w:rPr>
          <w:rFonts w:hint="default"/>
          <w:color w:val="000000" w:themeColor="text1"/>
        </w:rPr>
        <w:t>状态说明</w:t>
      </w:r>
    </w:p>
    <w:p>
      <w:pPr>
        <w:pStyle w:val="23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一自助售票系统，接收5元，10元和20元的纸币。每张票的价格为25元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s0：待投币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s1: 已投5元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s2: 已投10元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s3: 已投15元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s4: 已投20元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s5: 已投25元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s6: 已投30元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s7: 已投35元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s8: 已投40元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Style w:val="35"/>
          <w:rFonts w:hint="default" w:asciiTheme="minorAscii" w:hAnsiTheme="minorAscii"/>
          <w:sz w:val="20"/>
          <w:szCs w:val="20"/>
        </w:rPr>
        <w:t>coin_val</w:t>
      </w:r>
      <w:r>
        <w:rPr>
          <w:rFonts w:hint="default" w:asciiTheme="minorAscii" w:hAnsiTheme="minorAscii"/>
          <w:sz w:val="20"/>
          <w:szCs w:val="20"/>
        </w:rPr>
        <w:t>表示当前投入金额，状态图中用v表示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“01”表示投5元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“10”表示投10元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“11”表示投20元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Style w:val="35"/>
          <w:rFonts w:hint="default" w:asciiTheme="minorAscii" w:hAnsiTheme="minorAscii"/>
          <w:sz w:val="20"/>
          <w:szCs w:val="20"/>
        </w:rPr>
        <w:t>total</w:t>
      </w:r>
      <w:r>
        <w:rPr>
          <w:rFonts w:hint="default" w:asciiTheme="minorAscii" w:hAnsiTheme="minorAscii"/>
          <w:sz w:val="20"/>
          <w:szCs w:val="20"/>
        </w:rPr>
        <w:t>表示已投入的总金额，用ascii码表示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Style w:val="35"/>
          <w:rFonts w:hint="default" w:asciiTheme="minorAscii" w:hAnsiTheme="minorAscii"/>
          <w:sz w:val="20"/>
          <w:szCs w:val="20"/>
        </w:rPr>
        <w:t>charge_val</w:t>
      </w:r>
      <w:r>
        <w:rPr>
          <w:rFonts w:hint="default" w:asciiTheme="minorAscii" w:hAnsiTheme="minorAscii"/>
          <w:sz w:val="20"/>
          <w:szCs w:val="20"/>
        </w:rPr>
        <w:t>表示退回或找零的金额，用ascii码表示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Style w:val="35"/>
          <w:rFonts w:hint="default" w:asciiTheme="minorAscii" w:hAnsiTheme="minorAscii"/>
          <w:sz w:val="20"/>
          <w:szCs w:val="20"/>
        </w:rPr>
        <w:t>rst</w:t>
      </w:r>
      <w:r>
        <w:rPr>
          <w:rFonts w:hint="default" w:asciiTheme="minorAscii" w:hAnsiTheme="minorAscii"/>
          <w:sz w:val="20"/>
          <w:szCs w:val="20"/>
        </w:rPr>
        <w:t>表示机器重置，</w:t>
      </w:r>
      <w:r>
        <w:rPr>
          <w:rStyle w:val="35"/>
          <w:rFonts w:hint="default" w:asciiTheme="minorAscii" w:hAnsiTheme="minorAscii"/>
          <w:sz w:val="20"/>
          <w:szCs w:val="20"/>
        </w:rPr>
        <w:t>concel</w:t>
      </w:r>
      <w:r>
        <w:rPr>
          <w:rFonts w:hint="default" w:asciiTheme="minorAscii" w:hAnsiTheme="minorAscii"/>
          <w:sz w:val="20"/>
          <w:szCs w:val="20"/>
        </w:rPr>
        <w:t>表示取消此次购买</w:t>
      </w:r>
    </w:p>
    <w:p>
      <w:pPr>
        <w:pStyle w:val="24"/>
        <w:numPr>
          <w:ilvl w:val="0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Style w:val="35"/>
          <w:rFonts w:hint="default" w:asciiTheme="minorAscii" w:hAnsiTheme="minorAscii"/>
          <w:sz w:val="20"/>
          <w:szCs w:val="20"/>
        </w:rPr>
        <w:t>button</w:t>
      </w:r>
      <w:r>
        <w:rPr>
          <w:rFonts w:hint="default" w:asciiTheme="minorAscii" w:hAnsiTheme="minorAscii"/>
          <w:sz w:val="20"/>
          <w:szCs w:val="20"/>
        </w:rPr>
        <w:t>表示钱币投入时触发的一个上升沿</w:t>
      </w:r>
    </w:p>
    <w:bookmarkEnd w:id="0"/>
    <w:p>
      <w:pPr>
        <w:pStyle w:val="2"/>
        <w:rPr>
          <w:rFonts w:hint="default" w:asciiTheme="minorAscii" w:hAnsiTheme="minorAscii"/>
          <w:color w:val="000000" w:themeColor="text1"/>
          <w:sz w:val="20"/>
          <w:szCs w:val="20"/>
        </w:rPr>
      </w:pPr>
      <w:bookmarkStart w:id="1" w:name="状态图"/>
      <w:r>
        <w:rPr>
          <w:rFonts w:hint="default" w:asciiTheme="minorAscii" w:hAnsiTheme="minorAscii"/>
          <w:color w:val="000000" w:themeColor="text1"/>
          <w:sz w:val="20"/>
          <w:szCs w:val="20"/>
        </w:rPr>
        <w:t>状态图</w:t>
      </w:r>
    </w:p>
    <w:p>
      <w:pPr>
        <w:pStyle w:val="23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drawing>
          <wp:inline distT="0" distB="0" distL="114300" distR="114300">
            <wp:extent cx="5334000" cy="3691255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9128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>
      <w:pPr>
        <w:pStyle w:val="2"/>
        <w:rPr>
          <w:rFonts w:hint="default" w:asciiTheme="minorAscii" w:hAnsiTheme="minorAscii"/>
          <w:color w:val="000000" w:themeColor="text1"/>
          <w:sz w:val="20"/>
          <w:szCs w:val="20"/>
        </w:rPr>
      </w:pPr>
      <w:bookmarkStart w:id="2" w:name="状态转移关系说明"/>
      <w:r>
        <w:rPr>
          <w:rFonts w:hint="default" w:asciiTheme="minorAscii" w:hAnsiTheme="minorAscii"/>
          <w:color w:val="000000" w:themeColor="text1"/>
          <w:sz w:val="20"/>
          <w:szCs w:val="20"/>
        </w:rPr>
        <w:t>状态转移关系说明</w:t>
      </w:r>
    </w:p>
    <w:p>
      <w:pPr>
        <w:pStyle w:val="24"/>
        <w:numPr>
          <w:ilvl w:val="0"/>
          <w:numId w:val="2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</w:t>
      </w:r>
      <w:r>
        <w:rPr>
          <w:rStyle w:val="35"/>
          <w:rFonts w:hint="default" w:asciiTheme="minorAscii" w:hAnsiTheme="minorAscii"/>
          <w:sz w:val="20"/>
          <w:szCs w:val="20"/>
        </w:rPr>
        <w:t>rst</w:t>
      </w:r>
      <w:r>
        <w:rPr>
          <w:rFonts w:hint="default" w:asciiTheme="minorAscii" w:hAnsiTheme="minorAscii"/>
          <w:sz w:val="20"/>
          <w:szCs w:val="20"/>
        </w:rPr>
        <w:t>=1表示重置，各项清0</w:t>
      </w:r>
    </w:p>
    <w:p>
      <w:pPr>
        <w:pStyle w:val="24"/>
        <w:numPr>
          <w:ilvl w:val="0"/>
          <w:numId w:val="2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在s1/s2/s3/s4状态下，如果检测到concel=1，则取消操作，退回金额，回到s0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如果当前状态是s1, 退回金额</w:t>
      </w:r>
      <w:r>
        <w:rPr>
          <w:rStyle w:val="35"/>
          <w:rFonts w:hint="default" w:asciiTheme="minorAscii" w:hAnsiTheme="minorAscii"/>
          <w:sz w:val="20"/>
          <w:szCs w:val="20"/>
        </w:rPr>
        <w:t>charge_val</w:t>
      </w:r>
      <w:r>
        <w:rPr>
          <w:rFonts w:hint="default" w:asciiTheme="minorAscii" w:hAnsiTheme="minorAscii"/>
          <w:sz w:val="20"/>
          <w:szCs w:val="20"/>
        </w:rPr>
        <w:t>=5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如果当前状态是s2, 退回金额</w:t>
      </w:r>
      <w:r>
        <w:rPr>
          <w:rStyle w:val="35"/>
          <w:rFonts w:hint="default" w:asciiTheme="minorAscii" w:hAnsiTheme="minorAscii"/>
          <w:sz w:val="20"/>
          <w:szCs w:val="20"/>
        </w:rPr>
        <w:t>charge_val</w:t>
      </w:r>
      <w:r>
        <w:rPr>
          <w:rFonts w:hint="default" w:asciiTheme="minorAscii" w:hAnsiTheme="minorAscii"/>
          <w:sz w:val="20"/>
          <w:szCs w:val="20"/>
        </w:rPr>
        <w:t>=10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如果当前状态是s3, 退回金额</w:t>
      </w:r>
      <w:r>
        <w:rPr>
          <w:rStyle w:val="35"/>
          <w:rFonts w:hint="default" w:asciiTheme="minorAscii" w:hAnsiTheme="minorAscii"/>
          <w:sz w:val="20"/>
          <w:szCs w:val="20"/>
        </w:rPr>
        <w:t>charge_val</w:t>
      </w:r>
      <w:r>
        <w:rPr>
          <w:rFonts w:hint="default" w:asciiTheme="minorAscii" w:hAnsiTheme="minorAscii"/>
          <w:sz w:val="20"/>
          <w:szCs w:val="20"/>
        </w:rPr>
        <w:t>=15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如果当前状态是s4, 退回金额</w:t>
      </w:r>
      <w:r>
        <w:rPr>
          <w:rStyle w:val="35"/>
          <w:rFonts w:hint="default" w:asciiTheme="minorAscii" w:hAnsiTheme="minorAscii"/>
          <w:sz w:val="20"/>
          <w:szCs w:val="20"/>
        </w:rPr>
        <w:t>charge_val</w:t>
      </w:r>
      <w:r>
        <w:rPr>
          <w:rFonts w:hint="default" w:asciiTheme="minorAscii" w:hAnsiTheme="minorAscii"/>
          <w:sz w:val="20"/>
          <w:szCs w:val="20"/>
        </w:rPr>
        <w:t>=20</w:t>
      </w:r>
    </w:p>
    <w:p>
      <w:pPr>
        <w:pStyle w:val="24"/>
        <w:numPr>
          <w:ilvl w:val="0"/>
          <w:numId w:val="2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s1状态下: 当前总金额total=5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如果输入金额v=“01”表示投入5元，进入s2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如果输入金额v=“10”表示投入10元，进入s3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如果输入金额v=“11”表示投入20元，进入s5</w:t>
      </w:r>
    </w:p>
    <w:p>
      <w:pPr>
        <w:pStyle w:val="24"/>
        <w:numPr>
          <w:ilvl w:val="0"/>
          <w:numId w:val="2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s2状态下: 当前总金额total=10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如果输入金额v=“01”表示投入5元，进入s3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如果输入金额v=“10”表示投入10元，进入s4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如果输入金额v=“11”表示投入20元，进入s6</w:t>
      </w:r>
    </w:p>
    <w:p>
      <w:pPr>
        <w:pStyle w:val="24"/>
        <w:numPr>
          <w:ilvl w:val="0"/>
          <w:numId w:val="2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s3状态下: 当前总金额total=15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如果输入金额v=“01”表示投入5元，进入s4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如果输入金额v=“10”表示投入10元，进入s5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如果输入金额v=“11”表示投入20元，进入s7</w:t>
      </w:r>
    </w:p>
    <w:p>
      <w:pPr>
        <w:pStyle w:val="24"/>
        <w:numPr>
          <w:ilvl w:val="0"/>
          <w:numId w:val="2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s4状态下: 当前总金额total=20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如果输入金额v=“01”表示投入5元，进入s5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如果输入金额v=“10”表示投入10元，进入s6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如果输入金额v=“11”表示投入20元，进入s8</w:t>
      </w:r>
    </w:p>
    <w:p>
      <w:pPr>
        <w:pStyle w:val="24"/>
        <w:numPr>
          <w:ilvl w:val="0"/>
          <w:numId w:val="2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s5状态下，投入金额已充足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回到s0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找回金额</w:t>
      </w:r>
      <w:r>
        <w:rPr>
          <w:rStyle w:val="35"/>
          <w:rFonts w:hint="default" w:asciiTheme="minorAscii" w:hAnsiTheme="minorAscii"/>
          <w:sz w:val="20"/>
          <w:szCs w:val="20"/>
        </w:rPr>
        <w:t>charge_val</w:t>
      </w:r>
      <w:r>
        <w:rPr>
          <w:rFonts w:hint="default" w:asciiTheme="minorAscii" w:hAnsiTheme="minorAscii"/>
          <w:sz w:val="20"/>
          <w:szCs w:val="20"/>
        </w:rPr>
        <w:t>=0</w:t>
      </w:r>
    </w:p>
    <w:p>
      <w:pPr>
        <w:pStyle w:val="24"/>
        <w:numPr>
          <w:ilvl w:val="0"/>
          <w:numId w:val="2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s6状态下，投入金额已充足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回到s0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找回金额</w:t>
      </w:r>
      <w:r>
        <w:rPr>
          <w:rStyle w:val="35"/>
          <w:rFonts w:hint="default" w:asciiTheme="minorAscii" w:hAnsiTheme="minorAscii"/>
          <w:sz w:val="20"/>
          <w:szCs w:val="20"/>
        </w:rPr>
        <w:t>charge_val</w:t>
      </w:r>
      <w:r>
        <w:rPr>
          <w:rFonts w:hint="default" w:asciiTheme="minorAscii" w:hAnsiTheme="minorAscii"/>
          <w:sz w:val="20"/>
          <w:szCs w:val="20"/>
        </w:rPr>
        <w:t>=5</w:t>
      </w:r>
    </w:p>
    <w:p>
      <w:pPr>
        <w:pStyle w:val="24"/>
        <w:numPr>
          <w:ilvl w:val="0"/>
          <w:numId w:val="2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s6状态下，投入金额已充足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回到s0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找回金额</w:t>
      </w:r>
      <w:r>
        <w:rPr>
          <w:rStyle w:val="35"/>
          <w:rFonts w:hint="default" w:asciiTheme="minorAscii" w:hAnsiTheme="minorAscii"/>
          <w:sz w:val="20"/>
          <w:szCs w:val="20"/>
        </w:rPr>
        <w:t>charge_val</w:t>
      </w:r>
      <w:r>
        <w:rPr>
          <w:rFonts w:hint="default" w:asciiTheme="minorAscii" w:hAnsiTheme="minorAscii"/>
          <w:sz w:val="20"/>
          <w:szCs w:val="20"/>
        </w:rPr>
        <w:t>=10</w:t>
      </w:r>
    </w:p>
    <w:p>
      <w:pPr>
        <w:pStyle w:val="24"/>
        <w:numPr>
          <w:ilvl w:val="0"/>
          <w:numId w:val="2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s6状态下，投入金额已充足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回到s0</w:t>
      </w:r>
    </w:p>
    <w:p>
      <w:pPr>
        <w:pStyle w:val="24"/>
        <w:numPr>
          <w:ilvl w:val="1"/>
          <w:numId w:val="1"/>
        </w:numPr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找回金额</w:t>
      </w:r>
      <w:r>
        <w:rPr>
          <w:rStyle w:val="35"/>
          <w:rFonts w:hint="default" w:asciiTheme="minorAscii" w:hAnsiTheme="minorAscii"/>
          <w:sz w:val="20"/>
          <w:szCs w:val="20"/>
        </w:rPr>
        <w:t>charge_val</w:t>
      </w:r>
      <w:r>
        <w:rPr>
          <w:rFonts w:hint="default" w:asciiTheme="minorAscii" w:hAnsiTheme="minorAscii"/>
          <w:sz w:val="20"/>
          <w:szCs w:val="20"/>
        </w:rPr>
        <w:t>=15</w:t>
      </w:r>
    </w:p>
    <w:bookmarkEnd w:id="2"/>
    <w:p>
      <w:pPr>
        <w:pStyle w:val="2"/>
        <w:rPr>
          <w:rFonts w:hint="default" w:asciiTheme="minorAscii" w:hAnsiTheme="minorAscii"/>
          <w:color w:val="000000" w:themeColor="text1"/>
          <w:sz w:val="20"/>
          <w:szCs w:val="20"/>
        </w:rPr>
      </w:pPr>
      <w:bookmarkStart w:id="3" w:name="波形仿真结果"/>
      <w:r>
        <w:rPr>
          <w:rFonts w:hint="default" w:asciiTheme="minorAscii" w:hAnsiTheme="minorAscii"/>
          <w:color w:val="000000" w:themeColor="text1"/>
          <w:sz w:val="20"/>
          <w:szCs w:val="20"/>
        </w:rPr>
        <w:t>波形仿真结果</w:t>
      </w:r>
    </w:p>
    <w:p>
      <w:pPr>
        <w:pStyle w:val="3"/>
        <w:rPr>
          <w:rFonts w:hint="eastAsia" w:eastAsia="SimSun" w:asciiTheme="minorAscii" w:hAnsiTheme="minorAscii"/>
          <w:color w:val="000000" w:themeColor="text1"/>
          <w:sz w:val="20"/>
          <w:szCs w:val="20"/>
          <w:lang w:eastAsia="zh-CN"/>
        </w:rPr>
      </w:pPr>
      <w:r>
        <w:rPr>
          <w:rFonts w:hint="eastAsia" w:eastAsia="SimSun" w:asciiTheme="minorAscii" w:hAnsiTheme="minorAscii"/>
          <w:color w:val="000000" w:themeColor="text1"/>
          <w:sz w:val="20"/>
          <w:szCs w:val="20"/>
          <w:lang w:eastAsia="zh-CN"/>
        </w:rPr>
        <w:t>测试用例：</w:t>
      </w:r>
    </w:p>
    <w:p>
      <w:pPr>
        <w:pStyle w:val="3"/>
        <w:numPr>
          <w:ilvl w:val="0"/>
          <w:numId w:val="3"/>
        </w:numPr>
        <w:rPr>
          <w:rFonts w:hint="default" w:eastAsia="SimSun" w:asciiTheme="minorAscii" w:hAnsiTheme="minorAscii"/>
          <w:color w:val="000000" w:themeColor="text1"/>
          <w:sz w:val="20"/>
          <w:szCs w:val="20"/>
          <w:lang w:val="en-US" w:eastAsia="zh-CN"/>
        </w:rPr>
      </w:pPr>
      <w:r>
        <w:rPr>
          <w:rFonts w:hint="eastAsia" w:eastAsia="SimSun" w:asciiTheme="minorAscii" w:hAnsiTheme="minorAscii"/>
          <w:color w:val="000000" w:themeColor="text1"/>
          <w:sz w:val="20"/>
          <w:szCs w:val="20"/>
          <w:lang w:val="en-US" w:eastAsia="zh-CN"/>
        </w:rPr>
        <w:t>第一轮投币分别投入</w:t>
      </w:r>
      <w:r>
        <w:rPr>
          <w:rFonts w:hint="default" w:eastAsia="SimSun" w:asciiTheme="minorAscii" w:hAnsiTheme="minorAscii"/>
          <w:color w:val="000000" w:themeColor="text1"/>
          <w:sz w:val="20"/>
          <w:szCs w:val="20"/>
          <w:lang w:val="en-US" w:eastAsia="zh-CN"/>
        </w:rPr>
        <w:t>5,5,5,20</w:t>
      </w:r>
      <w:r>
        <w:rPr>
          <w:rFonts w:hint="eastAsia" w:eastAsia="SimSun" w:asciiTheme="minorAscii" w:hAnsiTheme="minorAscii"/>
          <w:color w:val="000000" w:themeColor="text1"/>
          <w:sz w:val="20"/>
          <w:szCs w:val="20"/>
          <w:lang w:val="en-US" w:eastAsia="zh-CN"/>
        </w:rPr>
        <w:t>元，总共35元，找零10元。</w:t>
      </w:r>
    </w:p>
    <w:p>
      <w:pPr>
        <w:pStyle w:val="3"/>
        <w:numPr>
          <w:ilvl w:val="0"/>
          <w:numId w:val="3"/>
        </w:numPr>
        <w:rPr>
          <w:rFonts w:hint="default" w:eastAsia="SimSun" w:asciiTheme="minorAscii" w:hAnsiTheme="minorAscii"/>
          <w:color w:val="000000" w:themeColor="text1"/>
          <w:sz w:val="20"/>
          <w:szCs w:val="20"/>
          <w:lang w:val="en-US" w:eastAsia="zh-CN"/>
        </w:rPr>
      </w:pPr>
      <w:r>
        <w:rPr>
          <w:rFonts w:hint="eastAsia" w:eastAsia="SimSun" w:asciiTheme="minorAscii" w:hAnsiTheme="minorAscii"/>
          <w:color w:val="000000" w:themeColor="text1"/>
          <w:sz w:val="20"/>
          <w:szCs w:val="20"/>
          <w:lang w:val="en-US" w:eastAsia="zh-CN"/>
        </w:rPr>
        <w:t>第二轮测试取消，投入20元后按下取消，退回20元。</w:t>
      </w:r>
    </w:p>
    <w:p>
      <w:pPr>
        <w:pStyle w:val="3"/>
        <w:numPr>
          <w:ilvl w:val="0"/>
          <w:numId w:val="3"/>
        </w:numPr>
        <w:rPr>
          <w:rFonts w:hint="default" w:eastAsia="SimSun" w:asciiTheme="minorAscii" w:hAnsiTheme="minorAscii"/>
          <w:color w:val="000000" w:themeColor="text1"/>
          <w:sz w:val="20"/>
          <w:szCs w:val="20"/>
          <w:lang w:val="en-US" w:eastAsia="zh-CN"/>
        </w:rPr>
      </w:pPr>
      <w:r>
        <w:rPr>
          <w:rFonts w:hint="eastAsia" w:eastAsia="SimSun" w:asciiTheme="minorAscii" w:hAnsiTheme="minorAscii"/>
          <w:color w:val="000000" w:themeColor="text1"/>
          <w:sz w:val="20"/>
          <w:szCs w:val="20"/>
          <w:lang w:val="en-US" w:eastAsia="zh-CN"/>
        </w:rPr>
        <w:t>第三轮测试20元面额的投币，投入20,20后总投入40,找零15元</w:t>
      </w:r>
      <w:bookmarkStart w:id="5" w:name="_GoBack"/>
      <w:bookmarkEnd w:id="5"/>
    </w:p>
    <w:p>
      <w:pPr>
        <w:pStyle w:val="23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drawing>
          <wp:inline distT="0" distB="0" distL="114300" distR="114300">
            <wp:extent cx="5334000" cy="2727325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2745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>
      <w:pPr>
        <w:pStyle w:val="2"/>
        <w:rPr>
          <w:rFonts w:hint="default" w:asciiTheme="minorAscii" w:hAnsiTheme="minorAscii"/>
          <w:color w:val="000000" w:themeColor="text1"/>
          <w:sz w:val="20"/>
          <w:szCs w:val="20"/>
        </w:rPr>
      </w:pPr>
      <w:bookmarkStart w:id="4" w:name="程序代码"/>
      <w:r>
        <w:rPr>
          <w:rFonts w:hint="default" w:asciiTheme="minorAscii" w:hAnsiTheme="minorAscii"/>
          <w:color w:val="000000" w:themeColor="text1"/>
          <w:sz w:val="20"/>
          <w:szCs w:val="20"/>
        </w:rPr>
        <w:t>程序代码</w:t>
      </w:r>
    </w:p>
    <w:p>
      <w:pPr>
        <w:pStyle w:val="23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t>详见”源代码”文件夹</w:t>
      </w:r>
    </w:p>
    <w:p>
      <w:pPr>
        <w:pStyle w:val="3"/>
        <w:rPr>
          <w:rFonts w:hint="default" w:asciiTheme="minorAscii" w:hAnsiTheme="minorAscii"/>
          <w:sz w:val="20"/>
          <w:szCs w:val="20"/>
        </w:rPr>
      </w:pPr>
      <w:r>
        <w:rPr>
          <w:rFonts w:hint="default" w:asciiTheme="minorAscii" w:hAnsiTheme="minorAscii"/>
          <w:sz w:val="20"/>
          <w:szCs w:val="20"/>
        </w:rPr>
        <w:drawing>
          <wp:inline distT="0" distB="0" distL="114300" distR="114300">
            <wp:extent cx="5334000" cy="5556885"/>
            <wp:effectExtent l="0" t="0" r="0" b="0"/>
            <wp:docPr id="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Theme="minorAscii" w:hAnsiTheme="minorAscii"/>
          <w:sz w:val="20"/>
          <w:szCs w:val="20"/>
        </w:rPr>
        <w:t xml:space="preserve"> </w:t>
      </w:r>
      <w:r>
        <w:rPr>
          <w:rFonts w:hint="default" w:asciiTheme="minorAscii" w:hAnsiTheme="minorAscii"/>
          <w:sz w:val="20"/>
          <w:szCs w:val="20"/>
        </w:rPr>
        <w:drawing>
          <wp:inline distT="0" distB="0" distL="114300" distR="114300">
            <wp:extent cx="5334000" cy="5613400"/>
            <wp:effectExtent l="0" t="0" r="0" b="0"/>
            <wp:docPr id="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61381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C059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LXGW WenKa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思源黑體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SimSun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5F9602DA"/>
    <w:multiLevelType w:val="singleLevel"/>
    <w:tmpl w:val="5F9602D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3FFB930A"/>
    <w:rsid w:val="E1F7BE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5"/>
    <w:qFormat/>
    <w:uiPriority w:val="0"/>
    <w:pPr>
      <w:keepNext/>
    </w:pPr>
  </w:style>
  <w:style w:type="paragraph" w:customStyle="1" w:styleId="32">
    <w:name w:val="Image Caption"/>
    <w:basedOn w:val="15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8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18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9</TotalTime>
  <ScaleCrop>false</ScaleCrop>
  <LinksUpToDate>false</LinksUpToDate>
  <CharactersWithSpaces>583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2022-04-20T00:39:00Z</dcterms:created>
  <dc:creator>ring</dc:creator>
  <cp:lastModifiedBy>ring</cp:lastModifiedBy>
  <dcterms:modified xsi:type="dcterms:W3CDTF">2022-04-20T19:06:13Z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