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Lower the burden of server infrastructure.</w:t>
      </w:r>
    </w:p>
    <w:p>
      <w:pPr>
        <w:widowControl w:val="0"/>
        <w:numPr>
          <w:ilvl w:val="0"/>
          <w:numId w:val="0"/>
        </w:numPr>
        <w:jc w:val="both"/>
        <w:rPr>
          <w:rFonts w:hint="default"/>
          <w:b w:val="0"/>
          <w:bCs w:val="0"/>
          <w:strike/>
          <w:dstrike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Threat model:</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 with erroneous 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No evasion.</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Evaded with the help of well-known software.</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complete customized ROM or emulators.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lots of real devices.</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Registration:</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or malicious users try to register several accounts with one devices.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Malicious users try to register several accounts with multiple devices.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Assumption: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 should have their own devices.</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w:t>
      </w:r>
      <w:r>
        <w:rPr>
          <w:rFonts w:hint="default"/>
          <w:b w:val="0"/>
          <w:bCs w:val="0"/>
          <w:sz w:val="24"/>
          <w:szCs w:val="32"/>
          <w:lang w:val="en-US" w:eastAsia="zh-CN"/>
        </w:rPr>
        <w:t>’</w:t>
      </w:r>
      <w:r>
        <w:rPr>
          <w:rFonts w:hint="eastAsia"/>
          <w:b w:val="0"/>
          <w:bCs w:val="0"/>
          <w:sz w:val="24"/>
          <w:szCs w:val="32"/>
          <w:lang w:val="en-US" w:eastAsia="zh-CN"/>
        </w:rPr>
        <w:t xml:space="preserve"> accounts are combined with IMEI, only one those devices which are combined can a user login.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Only those attackers exploit all device detection can have multiple accounts, login them on virtual devices(emulator detection and IMEI spoofing) and contribute corrupted data(root or sensor failure).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jc w:val="both"/>
        <w:rPr>
          <w:rFonts w:hint="eastAsia"/>
          <w:b/>
          <w:bCs/>
          <w:sz w:val="24"/>
          <w:szCs w:val="32"/>
          <w:lang w:val="en-US" w:eastAsia="zh-CN"/>
        </w:rPr>
      </w:pPr>
      <w:r>
        <w:rPr>
          <w:rFonts w:hint="eastAsia"/>
          <w:b/>
          <w:bCs/>
          <w:sz w:val="24"/>
          <w:szCs w:val="32"/>
          <w:lang w:val="en-US" w:eastAsia="zh-CN"/>
        </w:rPr>
        <w:t>Features can be acquired during registration:</w:t>
      </w:r>
    </w:p>
    <w:p>
      <w:pPr>
        <w:numPr>
          <w:ilvl w:val="0"/>
          <w:numId w:val="5"/>
        </w:numPr>
        <w:jc w:val="both"/>
        <w:rPr>
          <w:rFonts w:hint="eastAsia"/>
          <w:b/>
          <w:bCs/>
          <w:sz w:val="24"/>
          <w:szCs w:val="32"/>
          <w:lang w:val="en-US" w:eastAsia="zh-CN"/>
        </w:rPr>
      </w:pPr>
      <w:r>
        <w:rPr>
          <w:rFonts w:hint="eastAsia"/>
          <w:b/>
          <w:bCs/>
          <w:sz w:val="24"/>
          <w:szCs w:val="32"/>
          <w:lang w:val="en-US" w:eastAsia="zh-CN"/>
        </w:rPr>
        <w:t xml:space="preserve">Phone condition: sensors, root, IMEI number, real device or emulator(also very important), </w:t>
      </w:r>
    </w:p>
    <w:p>
      <w:pPr>
        <w:numPr>
          <w:ilvl w:val="0"/>
          <w:numId w:val="5"/>
        </w:numPr>
        <w:jc w:val="both"/>
        <w:rPr>
          <w:rFonts w:hint="eastAsia"/>
          <w:b/>
          <w:bCs/>
          <w:sz w:val="24"/>
          <w:szCs w:val="32"/>
          <w:lang w:val="en-US" w:eastAsia="zh-CN"/>
        </w:rPr>
      </w:pPr>
      <w:r>
        <w:rPr>
          <w:rFonts w:hint="eastAsia"/>
          <w:b/>
          <w:bCs/>
          <w:sz w:val="24"/>
          <w:szCs w:val="32"/>
          <w:lang w:val="en-US" w:eastAsia="zh-CN"/>
        </w:rPr>
        <w:t>Scarce unique personal info: phone number, email addr, personal id.</w:t>
      </w:r>
    </w:p>
    <w:p>
      <w:pPr>
        <w:numPr>
          <w:ilvl w:val="0"/>
          <w:numId w:val="5"/>
        </w:numPr>
        <w:jc w:val="both"/>
        <w:rPr>
          <w:rFonts w:hint="eastAsia"/>
          <w:b/>
          <w:bCs/>
          <w:sz w:val="24"/>
          <w:szCs w:val="32"/>
          <w:lang w:val="en-US" w:eastAsia="zh-CN"/>
        </w:rPr>
      </w:pPr>
      <w:r>
        <w:rPr>
          <w:rFonts w:hint="eastAsia"/>
          <w:b/>
          <w:bCs/>
          <w:sz w:val="24"/>
          <w:szCs w:val="32"/>
          <w:lang w:val="en-US" w:eastAsia="zh-CN"/>
        </w:rPr>
        <w:t>Environment condition: IP, network condition, location, devices in the same network.</w:t>
      </w:r>
    </w:p>
    <w:p>
      <w:pPr>
        <w:numPr>
          <w:ilvl w:val="0"/>
          <w:numId w:val="0"/>
        </w:numPr>
        <w:jc w:val="both"/>
        <w:rPr>
          <w:rFonts w:hint="default"/>
          <w:b w:val="0"/>
          <w:bCs w:val="0"/>
          <w:sz w:val="24"/>
          <w:szCs w:val="32"/>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Goal:</w:t>
      </w:r>
    </w:p>
    <w:p>
      <w:pPr>
        <w:numPr>
          <w:ilvl w:val="0"/>
          <w:numId w:val="0"/>
        </w:numPr>
        <w:jc w:val="both"/>
        <w:rPr>
          <w:rFonts w:hint="eastAsia"/>
          <w:b/>
          <w:bCs/>
          <w:sz w:val="24"/>
          <w:szCs w:val="32"/>
          <w:lang w:val="en-US" w:eastAsia="zh-CN"/>
        </w:rPr>
      </w:pPr>
      <w:r>
        <w:rPr>
          <w:rFonts w:hint="eastAsia"/>
          <w:b/>
          <w:bCs/>
          <w:sz w:val="24"/>
          <w:szCs w:val="32"/>
          <w:lang w:val="en-US" w:eastAsia="zh-CN"/>
        </w:rPr>
        <w:t>Stop malicious users or ignorant users from sending false, forged or erroneous data</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Stop malicious users from registering multiple accounts with one or several identities</w:t>
      </w:r>
    </w:p>
    <w:p>
      <w:pPr>
        <w:widowControl w:val="0"/>
        <w:numPr>
          <w:ilvl w:val="0"/>
          <w:numId w:val="0"/>
        </w:numPr>
        <w:jc w:val="both"/>
        <w:rPr>
          <w:rFonts w:hint="default"/>
          <w:b/>
          <w:bCs/>
          <w:color w:val="auto"/>
          <w:sz w:val="24"/>
          <w:szCs w:val="32"/>
          <w:lang w:val="en-US" w:eastAsia="zh-CN"/>
        </w:rPr>
      </w:pPr>
      <w:r>
        <w:rPr>
          <w:rFonts w:hint="eastAsia"/>
          <w:b/>
          <w:bCs/>
          <w:color w:val="FF0000"/>
          <w:sz w:val="24"/>
          <w:szCs w:val="32"/>
          <w:lang w:val="en-US" w:eastAsia="zh-CN"/>
        </w:rPr>
        <w:t>Here registration doesn</w:t>
      </w:r>
      <w:r>
        <w:rPr>
          <w:rFonts w:hint="default"/>
          <w:b/>
          <w:bCs/>
          <w:color w:val="FF0000"/>
          <w:sz w:val="24"/>
          <w:szCs w:val="32"/>
          <w:lang w:val="en-US" w:eastAsia="zh-CN"/>
        </w:rPr>
        <w:t>’</w:t>
      </w:r>
      <w:r>
        <w:rPr>
          <w:rFonts w:hint="eastAsia"/>
          <w:b/>
          <w:bCs/>
          <w:color w:val="FF0000"/>
          <w:sz w:val="24"/>
          <w:szCs w:val="32"/>
          <w:lang w:val="en-US" w:eastAsia="zh-CN"/>
        </w:rPr>
        <w:t>t literally mean the registration process, but users register themselves in the participatory sensing movement</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Since adversaries can always find a way to exploit system vulnerabilities, we should make sure that registration of several accounts is incredibly challenging without collusion with the same amounts of human beings.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one thoughts: </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If we could combine </w:t>
      </w:r>
      <w:r>
        <w:rPr>
          <w:rFonts w:hint="eastAsia"/>
          <w:b/>
          <w:bCs/>
          <w:sz w:val="24"/>
          <w:szCs w:val="32"/>
          <w:lang w:val="en-US" w:eastAsia="zh-CN"/>
        </w:rPr>
        <w:t xml:space="preserve">IMEI number </w:t>
      </w:r>
      <w:r>
        <w:rPr>
          <w:rFonts w:hint="eastAsia"/>
          <w:b w:val="0"/>
          <w:bCs w:val="0"/>
          <w:sz w:val="24"/>
          <w:szCs w:val="32"/>
          <w:lang w:val="en-US" w:eastAsia="zh-CN"/>
        </w:rPr>
        <w:t xml:space="preserve">with </w:t>
      </w:r>
      <w:r>
        <w:rPr>
          <w:rFonts w:hint="eastAsia"/>
          <w:b/>
          <w:bCs/>
          <w:sz w:val="24"/>
          <w:szCs w:val="32"/>
          <w:lang w:val="en-US" w:eastAsia="zh-CN"/>
        </w:rPr>
        <w:t>phone number</w:t>
      </w:r>
      <w:r>
        <w:rPr>
          <w:rFonts w:hint="eastAsia"/>
          <w:b w:val="0"/>
          <w:bCs w:val="0"/>
          <w:sz w:val="24"/>
          <w:szCs w:val="32"/>
          <w:lang w:val="en-US" w:eastAsia="zh-CN"/>
        </w:rPr>
        <w:t>(e.g. one IMEI number can only be bounded with three or less phone numbers) In such case, if malicious users want to register multiple accounts with one devices, there is a limit. Even if the user could exploit emulator detection, as long as the IMEI number is not spoofed, the cost for registering several accounts is great.</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 xml:space="preserve">The key of this thought is that we use </w:t>
      </w:r>
      <w:r>
        <w:rPr>
          <w:rFonts w:hint="eastAsia"/>
          <w:b/>
          <w:bCs/>
          <w:sz w:val="24"/>
          <w:szCs w:val="32"/>
          <w:lang w:val="en-US" w:eastAsia="zh-CN"/>
        </w:rPr>
        <w:t>two factor authentication</w:t>
      </w:r>
      <w:r>
        <w:rPr>
          <w:rFonts w:hint="eastAsia"/>
          <w:b w:val="0"/>
          <w:bCs w:val="0"/>
          <w:sz w:val="24"/>
          <w:szCs w:val="32"/>
          <w:lang w:val="en-US" w:eastAsia="zh-CN"/>
        </w:rPr>
        <w:t>. To be rather extreme, we could maybe ask the user to record voicing a serial of numbers. This clip would be used to generate one time hash( meaning no others could use the clip to analyse the user and this protects the privacy). By comparing hash values, we could know that there is only one user here in the system.</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 xml:space="preserve">Authentication method from server side. How to tell human apart from </w:t>
      </w:r>
      <w:r>
        <w:rPr>
          <w:rFonts w:hint="eastAsia"/>
          <w:b w:val="0"/>
          <w:bCs w:val="0"/>
          <w:strike/>
          <w:dstrike w:val="0"/>
          <w:sz w:val="24"/>
          <w:szCs w:val="32"/>
          <w:lang w:val="en-US" w:eastAsia="zh-CN"/>
        </w:rPr>
        <w:t xml:space="preserve">bot </w:t>
      </w:r>
      <w:r>
        <w:rPr>
          <w:rFonts w:hint="eastAsia"/>
          <w:b w:val="0"/>
          <w:bCs w:val="0"/>
          <w:strike w:val="0"/>
          <w:dstrike w:val="0"/>
          <w:sz w:val="24"/>
          <w:szCs w:val="32"/>
          <w:lang w:val="en-US" w:eastAsia="zh-CN"/>
        </w:rPr>
        <w:t xml:space="preserve"> (not only bots) </w:t>
      </w:r>
      <w:r>
        <w:rPr>
          <w:rFonts w:hint="eastAsia"/>
          <w:b w:val="0"/>
          <w:bCs w:val="0"/>
          <w:sz w:val="24"/>
          <w:szCs w:val="32"/>
          <w:lang w:val="en-US" w:eastAsia="zh-CN"/>
        </w:rPr>
        <w:t>.</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trike/>
          <w:dstrike w:val="0"/>
          <w:sz w:val="24"/>
          <w:szCs w:val="32"/>
          <w:lang w:val="en-US" w:eastAsia="zh-CN"/>
        </w:rPr>
      </w:pPr>
      <w:r>
        <w:rPr>
          <w:rFonts w:hint="eastAsia"/>
          <w:b w:val="0"/>
          <w:bCs w:val="0"/>
          <w:strike/>
          <w:dstrike w:val="0"/>
          <w:sz w:val="24"/>
          <w:szCs w:val="32"/>
          <w:lang w:val="en-US" w:eastAsia="zh-CN"/>
        </w:rPr>
        <w:t>Sever side:</w:t>
      </w:r>
    </w:p>
    <w:p>
      <w:pPr>
        <w:ind w:firstLine="420" w:firstLineChars="0"/>
        <w:jc w:val="both"/>
        <w:rPr>
          <w:rFonts w:hint="default"/>
          <w:b w:val="0"/>
          <w:bCs w:val="0"/>
          <w:strike/>
          <w:dstrike w:val="0"/>
          <w:sz w:val="24"/>
          <w:szCs w:val="32"/>
          <w:lang w:eastAsia="zh-CN"/>
        </w:rPr>
      </w:pPr>
      <w:r>
        <w:rPr>
          <w:rFonts w:hint="eastAsia"/>
          <w:b w:val="0"/>
          <w:bCs w:val="0"/>
          <w:strike/>
          <w:dstrike w:val="0"/>
          <w:sz w:val="24"/>
          <w:szCs w:val="32"/>
          <w:lang w:val="en-US" w:eastAsia="zh-CN"/>
        </w:rPr>
        <w:t>Spring boot and database implementation. Learn how to implement backend ser</w:t>
      </w:r>
      <w:r>
        <w:rPr>
          <w:rFonts w:hint="default"/>
          <w:b w:val="0"/>
          <w:bCs w:val="0"/>
          <w:strike/>
          <w:dstrike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bCs/>
          <w:sz w:val="24"/>
          <w:szCs w:val="32"/>
          <w:lang w:val="en-US" w:eastAsia="zh-CN"/>
        </w:rPr>
      </w:pPr>
      <w:r>
        <w:rPr>
          <w:rFonts w:hint="eastAsia"/>
          <w:b/>
          <w:bCs/>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p>
    <w:p>
      <w:pPr>
        <w:numPr>
          <w:ilvl w:val="0"/>
          <w:numId w:val="0"/>
        </w:numPr>
        <w:jc w:val="both"/>
        <w:rPr>
          <w:rFonts w:hint="default"/>
          <w:b/>
          <w:bCs/>
          <w:sz w:val="24"/>
          <w:szCs w:val="32"/>
          <w:lang w:val="en-US" w:eastAsia="zh-CN"/>
        </w:rPr>
      </w:pPr>
    </w:p>
    <w:p>
      <w:pPr>
        <w:numPr>
          <w:ilvl w:val="0"/>
          <w:numId w:val="0"/>
        </w:numPr>
        <w:jc w:val="both"/>
        <w:rPr>
          <w:rFonts w:hint="default"/>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CAPTCHA is a simple but not well-developed solution the Sybil attack prevention</w:t>
      </w: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Look into some matured Sybil attacks solution and get some inspiration.</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Sybil detection in SybilLimit and SybilGuard are based on the fact that Sybil nodes already took some actions(hop) in the network. Then they could whether a node is a Sybil node or not. </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The system could require users to establish connections to someone he/she may know to make his or her data becomes effective. However, PS system are not particular distributed system.</w:t>
      </w: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Trust Management and reputation systems in mobile Participatory Sensing</w:t>
      </w:r>
    </w:p>
    <w:p>
      <w:pPr>
        <w:rPr>
          <w:rFonts w:hint="eastAsia"/>
          <w:b w:val="0"/>
          <w:bCs w:val="0"/>
          <w:sz w:val="24"/>
          <w:szCs w:val="32"/>
          <w:lang w:val="en-US" w:eastAsia="zh-CN"/>
        </w:rPr>
      </w:pPr>
      <w:r>
        <w:rPr>
          <w:rFonts w:hint="eastAsia"/>
          <w:b/>
          <w:bCs/>
          <w:sz w:val="24"/>
          <w:szCs w:val="32"/>
          <w:lang w:val="en-US" w:eastAsia="zh-CN"/>
        </w:rPr>
        <w:t>Section3</w:t>
      </w:r>
      <w:r>
        <w:rPr>
          <w:rFonts w:hint="eastAsia"/>
          <w:b w:val="0"/>
          <w:bCs w:val="0"/>
          <w:sz w:val="24"/>
          <w:szCs w:val="32"/>
          <w:lang w:val="en-US" w:eastAsia="zh-CN"/>
        </w:rPr>
        <w:t>: adversarial method</w:t>
      </w:r>
    </w:p>
    <w:p>
      <w:pPr>
        <w:rPr>
          <w:rFonts w:hint="eastAsia"/>
          <w:b w:val="0"/>
          <w:bCs w:val="0"/>
          <w:sz w:val="24"/>
          <w:szCs w:val="32"/>
          <w:lang w:val="en-US" w:eastAsia="zh-CN"/>
        </w:rPr>
      </w:pPr>
      <w:r>
        <w:rPr>
          <w:rFonts w:hint="eastAsia"/>
          <w:b/>
          <w:bCs/>
          <w:sz w:val="24"/>
          <w:szCs w:val="32"/>
          <w:lang w:val="en-US" w:eastAsia="zh-CN"/>
        </w:rPr>
        <w:t xml:space="preserve">Citation 36 37 </w:t>
      </w:r>
      <w:r>
        <w:rPr>
          <w:rFonts w:hint="eastAsia"/>
          <w:b w:val="0"/>
          <w:bCs w:val="0"/>
          <w:sz w:val="24"/>
          <w:szCs w:val="32"/>
          <w:lang w:val="en-US" w:eastAsia="zh-CN"/>
        </w:rPr>
        <w:t>talks about how adversarials can manipulate and fool system to gain reputations higher than they merit</w:t>
      </w:r>
    </w:p>
    <w:p>
      <w:pPr>
        <w:rPr>
          <w:rFonts w:hint="eastAsia"/>
          <w:b w:val="0"/>
          <w:bCs w:val="0"/>
          <w:sz w:val="24"/>
          <w:szCs w:val="32"/>
          <w:lang w:val="en-US" w:eastAsia="zh-CN"/>
        </w:rPr>
      </w:pPr>
      <w:r>
        <w:rPr>
          <w:rFonts w:hint="eastAsia"/>
          <w:b/>
          <w:bCs/>
          <w:sz w:val="24"/>
          <w:szCs w:val="32"/>
          <w:lang w:val="en-US" w:eastAsia="zh-CN"/>
        </w:rPr>
        <w:t xml:space="preserve">Citation 44 </w:t>
      </w:r>
      <w:r>
        <w:rPr>
          <w:rFonts w:hint="eastAsia"/>
          <w:b w:val="0"/>
          <w:bCs w:val="0"/>
          <w:sz w:val="24"/>
          <w:szCs w:val="32"/>
          <w:lang w:val="en-US" w:eastAsia="zh-CN"/>
        </w:rPr>
        <w:t>talks about differences between normal applications and a PS one.</w:t>
      </w:r>
    </w:p>
    <w:p>
      <w:pPr>
        <w:rPr>
          <w:rFonts w:hint="eastAsia"/>
          <w:b w:val="0"/>
          <w:bCs w:val="0"/>
          <w:sz w:val="24"/>
          <w:szCs w:val="32"/>
          <w:lang w:val="en-US" w:eastAsia="zh-CN"/>
        </w:rPr>
      </w:pPr>
      <w:r>
        <w:rPr>
          <w:rFonts w:hint="eastAsia"/>
          <w:b/>
          <w:bCs/>
          <w:sz w:val="24"/>
          <w:szCs w:val="32"/>
          <w:lang w:val="en-US" w:eastAsia="zh-CN"/>
        </w:rPr>
        <w:t xml:space="preserve">Page 51 </w:t>
      </w:r>
      <w:r>
        <w:rPr>
          <w:rFonts w:hint="eastAsia"/>
          <w:b w:val="0"/>
          <w:bCs w:val="0"/>
          <w:sz w:val="24"/>
          <w:szCs w:val="32"/>
          <w:lang w:val="en-US" w:eastAsia="zh-CN"/>
        </w:rPr>
        <w:t>three different kinds of PS system</w:t>
      </w:r>
    </w:p>
    <w:p>
      <w:pPr>
        <w:rPr>
          <w:rFonts w:hint="eastAsia"/>
          <w:b w:val="0"/>
          <w:bCs w:val="0"/>
          <w:sz w:val="24"/>
          <w:szCs w:val="32"/>
          <w:lang w:val="en-US" w:eastAsia="zh-CN"/>
        </w:rPr>
      </w:pPr>
      <w:r>
        <w:rPr>
          <w:rFonts w:hint="eastAsia"/>
          <w:b/>
          <w:bCs/>
          <w:sz w:val="24"/>
          <w:szCs w:val="32"/>
          <w:lang w:val="en-US" w:eastAsia="zh-CN"/>
        </w:rPr>
        <w:t>Citation sentence:</w:t>
      </w:r>
      <w:r>
        <w:rPr>
          <w:rFonts w:hint="eastAsia"/>
          <w:b w:val="0"/>
          <w:bCs w:val="0"/>
          <w:sz w:val="24"/>
          <w:szCs w:val="32"/>
          <w:lang w:val="en-US" w:eastAsia="zh-CN"/>
        </w:rPr>
        <w:t xml:space="preserve"> these systems are vulnerable to erroneous contributions </w:t>
      </w:r>
    </w:p>
    <w:p>
      <w:pPr>
        <w:rPr>
          <w:rFonts w:hint="default"/>
          <w:b w:val="0"/>
          <w:bCs w:val="0"/>
          <w:sz w:val="24"/>
          <w:szCs w:val="32"/>
          <w:lang w:val="en-US" w:eastAsia="zh-CN"/>
        </w:rPr>
      </w:pPr>
      <w:r>
        <w:rPr>
          <w:rFonts w:hint="default"/>
          <w:b w:val="0"/>
          <w:bCs w:val="0"/>
          <w:sz w:val="24"/>
          <w:szCs w:val="32"/>
          <w:lang w:val="en-US" w:eastAsia="zh-CN"/>
        </w:rPr>
        <w:t>as well as to contributions from malicious participants.</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 xml:space="preserve">Might need to read these papers: </w:t>
      </w:r>
    </w:p>
    <w:p>
      <w:pPr>
        <w:rPr>
          <w:rFonts w:hint="eastAsia"/>
          <w:b w:val="0"/>
          <w:bCs w:val="0"/>
          <w:sz w:val="24"/>
          <w:szCs w:val="32"/>
          <w:lang w:val="en-US" w:eastAsia="zh-CN"/>
        </w:rPr>
      </w:pPr>
      <w:r>
        <w:rPr>
          <w:rFonts w:hint="eastAsia"/>
          <w:b w:val="0"/>
          <w:bCs w:val="0"/>
          <w:sz w:val="24"/>
          <w:szCs w:val="32"/>
          <w:lang w:val="en-US" w:eastAsia="zh-CN"/>
        </w:rPr>
        <w:t xml:space="preserve">In this section, we present a set of well-known attacks </w:t>
      </w:r>
    </w:p>
    <w:p>
      <w:pPr>
        <w:rPr>
          <w:rFonts w:hint="eastAsia"/>
          <w:b w:val="0"/>
          <w:bCs w:val="0"/>
          <w:sz w:val="24"/>
          <w:szCs w:val="32"/>
          <w:lang w:val="en-US" w:eastAsia="zh-CN"/>
        </w:rPr>
      </w:pPr>
      <w:r>
        <w:rPr>
          <w:rFonts w:hint="default"/>
          <w:b w:val="0"/>
          <w:bCs w:val="0"/>
          <w:sz w:val="24"/>
          <w:szCs w:val="32"/>
          <w:lang w:val="en-US" w:eastAsia="zh-CN"/>
        </w:rPr>
        <w:t xml:space="preserve">in networked applications (e.g., [29,54–57]) and discuss how </w:t>
      </w:r>
    </w:p>
    <w:p>
      <w:pPr>
        <w:rPr>
          <w:rFonts w:hint="eastAsia"/>
          <w:b w:val="0"/>
          <w:bCs w:val="0"/>
          <w:sz w:val="24"/>
          <w:szCs w:val="32"/>
          <w:lang w:val="en-US" w:eastAsia="zh-CN"/>
        </w:rPr>
      </w:pPr>
      <w:r>
        <w:rPr>
          <w:rFonts w:hint="default"/>
          <w:b w:val="0"/>
          <w:bCs w:val="0"/>
          <w:sz w:val="24"/>
          <w:szCs w:val="32"/>
          <w:lang w:val="en-US" w:eastAsia="zh-CN"/>
        </w:rPr>
        <w:t>they apply to participatory sensing applications [25].</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bCs/>
          <w:sz w:val="24"/>
          <w:szCs w:val="32"/>
          <w:lang w:val="en-US" w:eastAsia="zh-CN"/>
        </w:rPr>
        <w:t>Threat model:</w:t>
      </w:r>
      <w:r>
        <w:rPr>
          <w:rFonts w:hint="eastAsia"/>
          <w:b/>
          <w:bCs/>
          <w:sz w:val="24"/>
          <w:szCs w:val="32"/>
          <w:lang w:val="en-US" w:eastAsia="zh-CN"/>
        </w:rPr>
        <w:br w:type="textWrapping"/>
      </w:r>
      <w:r>
        <w:rPr>
          <w:rFonts w:hint="eastAsia"/>
          <w:b w:val="0"/>
          <w:bCs w:val="0"/>
          <w:sz w:val="24"/>
          <w:szCs w:val="32"/>
          <w:lang w:val="en-US" w:eastAsia="zh-CN"/>
        </w:rPr>
        <w:t xml:space="preserve">All data-poisoning attacks require sending corrupted data to the system. </w:t>
      </w:r>
    </w:p>
    <w:p>
      <w:pPr>
        <w:rPr>
          <w:rFonts w:hint="eastAsia"/>
          <w:b w:val="0"/>
          <w:bCs w:val="0"/>
          <w:sz w:val="24"/>
          <w:szCs w:val="32"/>
          <w:lang w:val="en-US" w:eastAsia="zh-CN"/>
        </w:rPr>
      </w:pPr>
      <w:r>
        <w:rPr>
          <w:rFonts w:hint="eastAsia"/>
          <w:b w:val="0"/>
          <w:bCs w:val="0"/>
          <w:sz w:val="24"/>
          <w:szCs w:val="32"/>
          <w:lang w:val="en-US" w:eastAsia="zh-CN"/>
        </w:rPr>
        <w:t>-&gt; Malfunctioning software or hardware sensors; Or irrelevant data.</w:t>
      </w:r>
    </w:p>
    <w:p>
      <w:pPr>
        <w:rPr>
          <w:rFonts w:hint="eastAsia"/>
          <w:b w:val="0"/>
          <w:bCs w:val="0"/>
          <w:sz w:val="24"/>
          <w:szCs w:val="32"/>
          <w:lang w:val="en-US" w:eastAsia="zh-CN"/>
        </w:rPr>
      </w:pPr>
      <w:r>
        <w:rPr>
          <w:rFonts w:hint="eastAsia"/>
          <w:b w:val="0"/>
          <w:bCs w:val="0"/>
          <w:sz w:val="24"/>
          <w:szCs w:val="32"/>
          <w:lang w:val="en-US" w:eastAsia="zh-CN"/>
        </w:rPr>
        <w:t>Or sensor or software are exploited</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 xml:space="preserve">To implement some of the attack, multiple accounts need to be registered with one identity. Or, adversaries could collude and operate a large </w:t>
      </w:r>
      <w:r>
        <w:rPr>
          <w:rFonts w:hint="eastAsia"/>
          <w:b/>
          <w:bCs/>
          <w:sz w:val="24"/>
          <w:szCs w:val="32"/>
          <w:lang w:val="en-US" w:eastAsia="zh-CN"/>
        </w:rPr>
        <w:t>collusion attack.</w:t>
      </w:r>
      <w:r>
        <w:rPr>
          <w:rFonts w:hint="eastAsia"/>
          <w:b w:val="0"/>
          <w:bCs w:val="0"/>
          <w:sz w:val="24"/>
          <w:szCs w:val="32"/>
          <w:lang w:val="en-US" w:eastAsia="zh-CN"/>
        </w:rPr>
        <w:t xml:space="preserve"> This is basically the same as one owning several legitimate devices (different identities) and then register accounts.</w:t>
      </w:r>
    </w:p>
    <w:p>
      <w:pPr>
        <w:rPr>
          <w:rFonts w:hint="eastAsia"/>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SybilGuard: Defending Against Sybil Attacks via Social Networks</w:t>
      </w:r>
    </w:p>
    <w:p>
      <w:pPr>
        <w:rPr>
          <w:rFonts w:hint="eastAsia"/>
          <w:b w:val="0"/>
          <w:bCs w:val="0"/>
          <w:sz w:val="24"/>
          <w:szCs w:val="32"/>
          <w:lang w:val="en-US" w:eastAsia="zh-CN"/>
        </w:rPr>
      </w:pPr>
      <w:r>
        <w:rPr>
          <w:rFonts w:hint="eastAsia"/>
          <w:b w:val="0"/>
          <w:bCs w:val="0"/>
          <w:sz w:val="24"/>
          <w:szCs w:val="32"/>
          <w:lang w:val="en-US" w:eastAsia="zh-CN"/>
        </w:rPr>
        <w:t xml:space="preserve">Centralized authentication could greatly solve the problem. Collaborating with a government and require secure ID number during registration could possibly solve this. However, this also establish a barrier between the system and legitimate potential users. </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Facebook great loss after announcing requiring real identity in the account.</w:t>
      </w:r>
    </w:p>
    <w:p>
      <w:pPr>
        <w:rPr>
          <w:rFonts w:hint="default"/>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"https://www.theguardian.com/technology/2012/aug/02/facebook-share-price-slumps-20-dollars" </w:instrText>
      </w:r>
      <w:r>
        <w:rPr>
          <w:rFonts w:ascii="宋体" w:hAnsi="宋体" w:eastAsia="宋体" w:cs="宋体"/>
          <w:sz w:val="24"/>
          <w:szCs w:val="24"/>
        </w:rPr>
        <w:fldChar w:fldCharType="separate"/>
      </w:r>
      <w:r>
        <w:rPr>
          <w:rStyle w:val="5"/>
          <w:rFonts w:ascii="宋体" w:hAnsi="宋体" w:eastAsia="宋体" w:cs="宋体"/>
          <w:sz w:val="24"/>
          <w:szCs w:val="24"/>
        </w:rPr>
        <w:t>https://www.theguardian.com/technology/2012/aug/02/facebook-share-price-slumps-20-dollars</w:t>
      </w:r>
      <w:r>
        <w:rPr>
          <w:rFonts w:ascii="宋体" w:hAnsi="宋体" w:eastAsia="宋体" w:cs="宋体"/>
          <w:sz w:val="24"/>
          <w:szCs w:val="24"/>
        </w:rPr>
        <w:fldChar w:fldCharType="end"/>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Hunting Sybils in Participatory Mobile Consensus-Based Networks</w:t>
      </w:r>
    </w:p>
    <w:p>
      <w:pPr>
        <w:rPr>
          <w:rFonts w:hint="eastAsia"/>
          <w:b/>
          <w:bCs/>
          <w:sz w:val="24"/>
          <w:szCs w:val="32"/>
          <w:lang w:val="en-US" w:eastAsia="zh-CN"/>
        </w:rPr>
      </w:pPr>
      <w:r>
        <w:rPr>
          <w:rFonts w:hint="eastAsia"/>
          <w:b/>
          <w:bCs/>
          <w:sz w:val="24"/>
          <w:szCs w:val="32"/>
          <w:lang w:val="en-US" w:eastAsia="zh-CN"/>
        </w:rPr>
        <w:t xml:space="preserve">Threat model: </w:t>
      </w:r>
    </w:p>
    <w:p>
      <w:pPr>
        <w:rPr>
          <w:rFonts w:hint="eastAsia"/>
          <w:b w:val="0"/>
          <w:bCs w:val="0"/>
          <w:sz w:val="24"/>
          <w:szCs w:val="32"/>
          <w:lang w:val="en-US" w:eastAsia="zh-CN"/>
        </w:rPr>
      </w:pPr>
      <w:r>
        <w:rPr>
          <w:rFonts w:hint="eastAsia"/>
          <w:b w:val="0"/>
          <w:bCs w:val="0"/>
          <w:sz w:val="24"/>
          <w:szCs w:val="32"/>
          <w:lang w:val="en-US" w:eastAsia="zh-CN"/>
        </w:rPr>
        <w:t>Malicious users are going to implement Sybil attack with emulators rather than real devices. Real devices are really costly.</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Users model:</w:t>
      </w:r>
    </w:p>
    <w:p>
      <w:pPr>
        <w:rPr>
          <w:rFonts w:hint="eastAsia"/>
          <w:b w:val="0"/>
          <w:bCs w:val="0"/>
          <w:sz w:val="24"/>
          <w:szCs w:val="32"/>
          <w:lang w:val="en-US" w:eastAsia="zh-CN"/>
        </w:rPr>
      </w:pPr>
      <w:r>
        <w:rPr>
          <w:rFonts w:hint="eastAsia"/>
          <w:b w:val="0"/>
          <w:bCs w:val="0"/>
          <w:sz w:val="24"/>
          <w:szCs w:val="32"/>
          <w:lang w:val="en-US" w:eastAsia="zh-CN"/>
        </w:rPr>
        <w:t>Honest nodes: honest users with physical devices</w:t>
      </w:r>
    </w:p>
    <w:p>
      <w:pPr>
        <w:rPr>
          <w:rFonts w:hint="eastAsia"/>
          <w:b w:val="0"/>
          <w:bCs w:val="0"/>
          <w:sz w:val="24"/>
          <w:szCs w:val="32"/>
          <w:lang w:val="en-US" w:eastAsia="zh-CN"/>
        </w:rPr>
      </w:pPr>
      <w:r>
        <w:rPr>
          <w:rFonts w:hint="eastAsia"/>
          <w:b w:val="0"/>
          <w:bCs w:val="0"/>
          <w:sz w:val="24"/>
          <w:szCs w:val="32"/>
          <w:lang w:val="en-US" w:eastAsia="zh-CN"/>
        </w:rPr>
        <w:t>Malicious nodes: malicious users with physical devices</w:t>
      </w:r>
    </w:p>
    <w:p>
      <w:pPr>
        <w:rPr>
          <w:rFonts w:hint="eastAsia"/>
          <w:b w:val="0"/>
          <w:bCs w:val="0"/>
          <w:sz w:val="24"/>
          <w:szCs w:val="32"/>
          <w:lang w:val="en-US" w:eastAsia="zh-CN"/>
        </w:rPr>
      </w:pPr>
      <w:r>
        <w:rPr>
          <w:rFonts w:hint="eastAsia"/>
          <w:b w:val="0"/>
          <w:bCs w:val="0"/>
          <w:sz w:val="24"/>
          <w:szCs w:val="32"/>
          <w:lang w:val="en-US" w:eastAsia="zh-CN"/>
        </w:rPr>
        <w:t>Sybil nodes: malicious users with emulated devices</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Two main approaches:</w:t>
      </w:r>
    </w:p>
    <w:p>
      <w:pPr>
        <w:numPr>
          <w:ilvl w:val="0"/>
          <w:numId w:val="7"/>
        </w:numPr>
        <w:rPr>
          <w:rFonts w:hint="default"/>
          <w:b w:val="0"/>
          <w:bCs w:val="0"/>
          <w:sz w:val="24"/>
          <w:szCs w:val="32"/>
          <w:lang w:val="en-US" w:eastAsia="zh-CN"/>
        </w:rPr>
      </w:pPr>
      <w:r>
        <w:rPr>
          <w:rFonts w:hint="eastAsia"/>
          <w:b w:val="0"/>
          <w:bCs w:val="0"/>
          <w:sz w:val="24"/>
          <w:szCs w:val="32"/>
          <w:lang w:val="en-US" w:eastAsia="zh-CN"/>
        </w:rPr>
        <w:t>Validate the proximity or triangulate devices location to make sure that they are in the network (This idea is from VANET) (citation 16, 17)</w:t>
      </w:r>
    </w:p>
    <w:p>
      <w:pPr>
        <w:numPr>
          <w:ilvl w:val="0"/>
          <w:numId w:val="7"/>
        </w:numPr>
        <w:rPr>
          <w:rFonts w:hint="default"/>
          <w:b w:val="0"/>
          <w:bCs w:val="0"/>
          <w:sz w:val="24"/>
          <w:szCs w:val="32"/>
          <w:lang w:val="en-US" w:eastAsia="zh-CN"/>
        </w:rPr>
      </w:pPr>
      <w:r>
        <w:rPr>
          <w:rFonts w:hint="eastAsia"/>
          <w:b w:val="0"/>
          <w:bCs w:val="0"/>
          <w:sz w:val="24"/>
          <w:szCs w:val="32"/>
          <w:lang w:val="en-US" w:eastAsia="zh-CN"/>
        </w:rPr>
        <w:t>Nodes vouch for each other to attest the presence of other nodes and form a graph of evidence, and perform Sybil detection in the graph( citation 7, 19)</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Section 4     Proximity graph construction</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Finally it will build up a matrix:</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[N number of nodes][number of rounds]</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For the first node, it would be like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indicating what would the node do in each round.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Citation: </w:t>
      </w:r>
      <w:r>
        <w:rPr>
          <w:rFonts w:hint="default"/>
          <w:b w:val="0"/>
          <w:bCs w:val="0"/>
          <w:sz w:val="24"/>
          <w:szCs w:val="32"/>
          <w:lang w:val="en-US" w:eastAsia="zh-CN"/>
        </w:rPr>
        <w:t>“</w:t>
      </w:r>
      <w:r>
        <w:rPr>
          <w:rFonts w:hint="eastAsia"/>
          <w:b w:val="0"/>
          <w:bCs w:val="0"/>
          <w:sz w:val="24"/>
          <w:szCs w:val="32"/>
          <w:lang w:val="en-US" w:eastAsia="zh-CN"/>
        </w:rPr>
        <w:t xml:space="preserve">Thus after every pair of rounds </w:t>
      </w:r>
      <w:r>
        <w:rPr>
          <w:rFonts w:hint="default"/>
          <w:b w:val="0"/>
          <w:bCs w:val="0"/>
          <w:sz w:val="24"/>
          <w:szCs w:val="32"/>
          <w:lang w:val="en-US" w:eastAsia="zh-CN"/>
        </w:rPr>
        <w:t xml:space="preserve">completes, every node will have had a chance to both </w:t>
      </w:r>
      <w:r>
        <w:rPr>
          <w:rFonts w:hint="eastAsia"/>
          <w:b w:val="0"/>
          <w:bCs w:val="0"/>
          <w:sz w:val="24"/>
          <w:szCs w:val="32"/>
          <w:lang w:val="en-US" w:eastAsia="zh-CN"/>
        </w:rPr>
        <w:t xml:space="preserve">see </w:t>
      </w:r>
      <w:r>
        <w:rPr>
          <w:rFonts w:hint="default"/>
          <w:b w:val="0"/>
          <w:bCs w:val="0"/>
          <w:sz w:val="24"/>
          <w:szCs w:val="32"/>
          <w:lang w:val="en-US" w:eastAsia="zh-CN"/>
        </w:rPr>
        <w:t xml:space="preserve">and be seen by every other node from the other group. As will be demonstrated in Section 4.4, these node-to-node connections will be represented </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by a proximity graph”</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pPr>
      <w:r>
        <w:drawing>
          <wp:inline distT="0" distB="0" distL="114300" distR="114300">
            <wp:extent cx="269240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2400" cy="157480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This graph measures the probability of being seen by other nodes and its relation to distance</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P_i,</w:t>
      </w:r>
      <w:r>
        <w:rPr>
          <w:rFonts w:hint="default"/>
          <w:b w:val="0"/>
          <w:bCs w:val="0"/>
          <w:sz w:val="24"/>
          <w:szCs w:val="32"/>
          <w:lang w:val="en-US" w:eastAsia="zh-CN"/>
        </w:rPr>
        <w:t xml:space="preserve">j </w:t>
      </w:r>
      <w:r>
        <w:rPr>
          <w:rFonts w:hint="eastAsia"/>
          <w:b w:val="0"/>
          <w:bCs w:val="0"/>
          <w:sz w:val="24"/>
          <w:szCs w:val="32"/>
          <w:lang w:val="en-US" w:eastAsia="zh-CN"/>
        </w:rPr>
        <w:t xml:space="preserve">= </w:t>
      </w:r>
      <w:r>
        <w:rPr>
          <w:rFonts w:hint="default"/>
          <w:b w:val="0"/>
          <w:bCs w:val="0"/>
          <w:sz w:val="24"/>
          <w:szCs w:val="32"/>
          <w:lang w:val="en-US" w:eastAsia="zh-CN"/>
        </w:rPr>
        <w:t xml:space="preserve">P </w:t>
      </w:r>
      <w:r>
        <w:rPr>
          <w:rFonts w:hint="eastAsia"/>
          <w:b w:val="0"/>
          <w:bCs w:val="0"/>
          <w:sz w:val="24"/>
          <w:szCs w:val="32"/>
          <w:lang w:val="en-US" w:eastAsia="zh-CN"/>
        </w:rPr>
        <w:t>(</w:t>
      </w:r>
      <w:r>
        <w:rPr>
          <w:rFonts w:hint="default"/>
          <w:b w:val="0"/>
          <w:bCs w:val="0"/>
          <w:sz w:val="24"/>
          <w:szCs w:val="32"/>
          <w:lang w:val="en-US" w:eastAsia="zh-CN"/>
        </w:rPr>
        <w:t>res</w:t>
      </w:r>
      <w:r>
        <w:rPr>
          <w:rFonts w:hint="eastAsia"/>
          <w:b w:val="0"/>
          <w:bCs w:val="0"/>
          <w:sz w:val="24"/>
          <w:szCs w:val="32"/>
          <w:lang w:val="en-US" w:eastAsia="zh-CN"/>
        </w:rPr>
        <w:t>(</w:t>
      </w:r>
      <w:r>
        <w:rPr>
          <w:rFonts w:hint="default"/>
          <w:b w:val="0"/>
          <w:bCs w:val="0"/>
          <w:sz w:val="24"/>
          <w:szCs w:val="32"/>
          <w:lang w:val="en-US" w:eastAsia="zh-CN"/>
        </w:rPr>
        <w:t>e</w:t>
      </w:r>
      <w:r>
        <w:rPr>
          <w:rFonts w:hint="eastAsia"/>
          <w:b w:val="0"/>
          <w:bCs w:val="0"/>
          <w:sz w:val="24"/>
          <w:szCs w:val="32"/>
          <w:lang w:val="en-US" w:eastAsia="zh-CN"/>
        </w:rPr>
        <w:t>_</w:t>
      </w:r>
      <w:r>
        <w:rPr>
          <w:rFonts w:hint="default"/>
          <w:b w:val="0"/>
          <w:bCs w:val="0"/>
          <w:sz w:val="24"/>
          <w:szCs w:val="32"/>
          <w:lang w:val="en-US" w:eastAsia="zh-CN"/>
        </w:rPr>
        <w:t>i,j) = S | dist(e</w:t>
      </w:r>
      <w:r>
        <w:rPr>
          <w:rFonts w:hint="eastAsia"/>
          <w:b w:val="0"/>
          <w:bCs w:val="0"/>
          <w:sz w:val="24"/>
          <w:szCs w:val="32"/>
          <w:lang w:val="en-US" w:eastAsia="zh-CN"/>
        </w:rPr>
        <w:t>_</w:t>
      </w:r>
      <w:r>
        <w:rPr>
          <w:rFonts w:hint="default"/>
          <w:b w:val="0"/>
          <w:bCs w:val="0"/>
          <w:sz w:val="24"/>
          <w:szCs w:val="32"/>
          <w:lang w:val="en-US" w:eastAsia="zh-CN"/>
        </w:rPr>
        <w:t>i,j)</w:t>
      </w:r>
      <w:r>
        <w:rPr>
          <w:rFonts w:hint="eastAsia"/>
          <w:b w:val="0"/>
          <w:bCs w:val="0"/>
          <w:sz w:val="24"/>
          <w:szCs w:val="32"/>
          <w:lang w:val="en-US" w:eastAsia="zh-CN"/>
        </w:rPr>
        <w:t>)</w:t>
      </w:r>
      <w:r>
        <w:rPr>
          <w:rFonts w:hint="default"/>
          <w:b w:val="0"/>
          <w:bCs w:val="0"/>
          <w:sz w:val="24"/>
          <w:szCs w:val="32"/>
          <w:lang w:val="en-US" w:eastAsia="zh-CN"/>
        </w:rPr>
        <w:t xml:space="preserve"> = prob(dist(e</w:t>
      </w:r>
      <w:r>
        <w:rPr>
          <w:rFonts w:hint="eastAsia"/>
          <w:b w:val="0"/>
          <w:bCs w:val="0"/>
          <w:sz w:val="24"/>
          <w:szCs w:val="32"/>
          <w:lang w:val="en-US" w:eastAsia="zh-CN"/>
        </w:rPr>
        <w:t>_</w:t>
      </w:r>
      <w:r>
        <w:rPr>
          <w:rFonts w:hint="default"/>
          <w:b w:val="0"/>
          <w:bCs w:val="0"/>
          <w:sz w:val="24"/>
          <w:szCs w:val="32"/>
          <w:lang w:val="en-US" w:eastAsia="zh-CN"/>
        </w:rPr>
        <w:t xml:space="preserve">i,j)) </w:t>
      </w:r>
    </w:p>
    <w:p>
      <w:pPr>
        <w:widowControl w:val="0"/>
        <w:numPr>
          <w:ilvl w:val="0"/>
          <w:numId w:val="0"/>
        </w:numPr>
        <w:jc w:val="both"/>
        <w:rPr>
          <w:rFonts w:hint="eastAsia"/>
          <w:b w:val="0"/>
          <w:bCs w:val="0"/>
          <w:sz w:val="24"/>
          <w:szCs w:val="32"/>
          <w:lang w:val="en-US" w:eastAsia="zh-CN"/>
        </w:rPr>
      </w:pPr>
      <w:r>
        <w:drawing>
          <wp:inline distT="0" distB="0" distL="114300" distR="114300">
            <wp:extent cx="2082800" cy="61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82800" cy="61595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With nearer distance in between, the probability of being seen is high and the further the lower. Therefore we have this graph</w:t>
      </w:r>
    </w:p>
    <w:p>
      <w:pPr>
        <w:widowControl w:val="0"/>
        <w:numPr>
          <w:ilvl w:val="0"/>
          <w:numId w:val="0"/>
        </w:numPr>
        <w:jc w:val="both"/>
      </w:pPr>
      <w:r>
        <w:drawing>
          <wp:inline distT="0" distB="0" distL="114300" distR="114300">
            <wp:extent cx="2717800" cy="1454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17800" cy="14541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sz w:val="24"/>
          <w:szCs w:val="32"/>
          <w:lang w:val="en-US" w:eastAsia="zh-CN"/>
        </w:rPr>
        <w:t xml:space="preserve">Then we could use the following formula to identity </w:t>
      </w:r>
    </w:p>
    <w:p>
      <w:pPr>
        <w:widowControl w:val="0"/>
        <w:numPr>
          <w:ilvl w:val="0"/>
          <w:numId w:val="0"/>
        </w:numPr>
        <w:jc w:val="both"/>
        <w:rPr>
          <w:rFonts w:hint="default"/>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Section 5.3 </w:t>
      </w:r>
      <w:r>
        <w:rPr>
          <w:rFonts w:hint="eastAsia"/>
          <w:b w:val="0"/>
          <w:bCs w:val="0"/>
          <w:i/>
          <w:iCs/>
          <w:sz w:val="24"/>
          <w:szCs w:val="32"/>
          <w:lang w:val="en-US" w:eastAsia="zh-CN"/>
        </w:rPr>
        <w:t>Lyapunov’s CLT Approximation</w:t>
      </w:r>
      <w:r>
        <w:rPr>
          <w:rFonts w:hint="eastAsia"/>
          <w:b w:val="0"/>
          <w:bCs w:val="0"/>
          <w:sz w:val="24"/>
          <w:szCs w:val="32"/>
          <w:lang w:val="en-US" w:eastAsia="zh-CN"/>
        </w:rPr>
        <w:t xml:space="preserve"> proves that Lyapunov’s CLT can be applied to the model.</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The author proves that (l_vi) the model obeys to normal distribution. Therefore we could then calculate the p-value and those nodes with p-value smaller than 5delta would be eliminated. </w:t>
      </w:r>
    </w:p>
    <w:p>
      <w:pPr>
        <w:keepNext w:val="0"/>
        <w:keepLines w:val="0"/>
        <w:widowControl/>
        <w:suppressLineNumbers w:val="0"/>
        <w:jc w:val="left"/>
        <w:rPr>
          <w:rFonts w:hint="eastAsia"/>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2 algorithms:</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Elimination one by one</w:t>
      </w:r>
    </w:p>
    <w:p>
      <w:pPr>
        <w:keepNext w:val="0"/>
        <w:keepLines w:val="0"/>
        <w:widowControl/>
        <w:suppressLineNumbers w:val="0"/>
        <w:jc w:val="left"/>
        <w:rPr>
          <w:rFonts w:hint="default"/>
          <w:b w:val="0"/>
          <w:bCs w:val="0"/>
          <w:sz w:val="24"/>
          <w:szCs w:val="32"/>
          <w:lang w:val="en-US" w:eastAsia="zh-CN"/>
        </w:rPr>
      </w:pPr>
      <w:r>
        <w:rPr>
          <w:rFonts w:hint="eastAsia"/>
          <w:b w:val="0"/>
          <w:bCs w:val="0"/>
          <w:sz w:val="24"/>
          <w:szCs w:val="32"/>
          <w:lang w:val="en-US" w:eastAsia="zh-CN"/>
        </w:rPr>
        <w:t>Elimination at one time</w:t>
      </w:r>
    </w:p>
    <w:p>
      <w:pPr>
        <w:keepNext w:val="0"/>
        <w:keepLines w:val="0"/>
        <w:widowControl/>
        <w:suppressLineNumbers w:val="0"/>
        <w:jc w:val="left"/>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rPr>
          <w:rFonts w:hint="default"/>
          <w:b w:val="0"/>
          <w:bCs w:val="0"/>
          <w:sz w:val="24"/>
          <w:szCs w:val="32"/>
          <w:lang w:val="en-US" w:eastAsia="zh-CN"/>
        </w:rPr>
      </w:pPr>
      <w:r>
        <w:rPr>
          <w:rFonts w:hint="default"/>
          <w:b w:val="0"/>
          <w:bCs w:val="0"/>
          <w:sz w:val="24"/>
          <w:szCs w:val="32"/>
          <w:lang w:val="en-US" w:eastAsia="zh-CN"/>
        </w:rPr>
        <w:br w:type="page"/>
      </w:r>
    </w:p>
    <w:p>
      <w:pPr>
        <w:widowControl w:val="0"/>
        <w:numPr>
          <w:ilvl w:val="0"/>
          <w:numId w:val="0"/>
        </w:numPr>
        <w:jc w:val="center"/>
        <w:rPr>
          <w:rFonts w:hint="eastAsia"/>
          <w:b/>
          <w:bCs/>
          <w:sz w:val="32"/>
          <w:szCs w:val="40"/>
          <w:lang w:val="en-US" w:eastAsia="zh-CN"/>
        </w:rPr>
      </w:pPr>
      <w:bookmarkStart w:id="0" w:name="_GoBack"/>
      <w:r>
        <w:rPr>
          <w:rFonts w:hint="eastAsia"/>
          <w:b/>
          <w:bCs/>
          <w:sz w:val="32"/>
          <w:szCs w:val="40"/>
          <w:lang w:val="en-US" w:eastAsia="zh-CN"/>
        </w:rPr>
        <w:t>Master Thesis general Idea:</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Client side(Don</w:t>
      </w:r>
      <w:r>
        <w:rPr>
          <w:rFonts w:hint="default"/>
          <w:b w:val="0"/>
          <w:bCs w:val="0"/>
          <w:sz w:val="24"/>
          <w:szCs w:val="32"/>
          <w:lang w:val="en-US" w:eastAsia="zh-CN"/>
        </w:rPr>
        <w:t>’</w:t>
      </w:r>
      <w:r>
        <w:rPr>
          <w:rFonts w:hint="eastAsia"/>
          <w:b w:val="0"/>
          <w:bCs w:val="0"/>
          <w:sz w:val="24"/>
          <w:szCs w:val="32"/>
          <w:lang w:val="en-US" w:eastAsia="zh-CN"/>
        </w:rPr>
        <w:t>t need to mention much):</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Implementation of Root and emulator detection.</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Server side:</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Implementation of Hunting method and Score system(new method).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Hunting method threat model:</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Multiple malicious devices in the area. Malicious can only help sybils broadcast when they are vacant. </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Problem:</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The model is not practical. An individual attacker is hard to have so many malicious devices in the area. </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If a user has a powerful AP(access point), then it could broadcasts on behalf of several sybils at the same time.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New threat model:</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It</w:t>
      </w:r>
      <w:r>
        <w:rPr>
          <w:rFonts w:hint="default"/>
          <w:b w:val="0"/>
          <w:bCs w:val="0"/>
          <w:sz w:val="24"/>
          <w:szCs w:val="32"/>
          <w:lang w:val="en-US" w:eastAsia="zh-CN"/>
        </w:rPr>
        <w:t>’</w:t>
      </w:r>
      <w:r>
        <w:rPr>
          <w:rFonts w:hint="eastAsia"/>
          <w:b w:val="0"/>
          <w:bCs w:val="0"/>
          <w:sz w:val="24"/>
          <w:szCs w:val="32"/>
          <w:lang w:val="en-US" w:eastAsia="zh-CN"/>
        </w:rPr>
        <w:t>s hard to prevent sybil infiltration while there are many real malicious mobile devices in the system.</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Normally, an individual attacker is with one mobile device and a laptop with the participatory sensing event area.(Since we acquire a user to broadcast signals within the area, therefore it</w:t>
      </w:r>
      <w:r>
        <w:rPr>
          <w:rFonts w:hint="default"/>
          <w:b w:val="0"/>
          <w:bCs w:val="0"/>
          <w:sz w:val="24"/>
          <w:szCs w:val="32"/>
          <w:lang w:val="en-US" w:eastAsia="zh-CN"/>
        </w:rPr>
        <w:t>’</w:t>
      </w:r>
      <w:r>
        <w:rPr>
          <w:rFonts w:hint="eastAsia"/>
          <w:b w:val="0"/>
          <w:bCs w:val="0"/>
          <w:sz w:val="24"/>
          <w:szCs w:val="32"/>
          <w:lang w:val="en-US" w:eastAsia="zh-CN"/>
        </w:rPr>
        <w:t>s not convenient for an individual attacker bring several laptops and mobile devices)</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The laptop can broadcast multiple messages to the area in the same round on behalf of different sybils. </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The malicious device is not capable of broadcasting more than one node</w:t>
      </w:r>
      <w:r>
        <w:rPr>
          <w:rFonts w:hint="default"/>
          <w:b w:val="0"/>
          <w:bCs w:val="0"/>
          <w:sz w:val="24"/>
          <w:szCs w:val="32"/>
          <w:lang w:val="en-US" w:eastAsia="zh-CN"/>
        </w:rPr>
        <w:t>’</w:t>
      </w:r>
      <w:r>
        <w:rPr>
          <w:rFonts w:hint="eastAsia"/>
          <w:b w:val="0"/>
          <w:bCs w:val="0"/>
          <w:sz w:val="24"/>
          <w:szCs w:val="32"/>
          <w:lang w:val="en-US" w:eastAsia="zh-CN"/>
        </w:rPr>
        <w:t>s secret key.</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The number of malicious nodes and sybils can</w:t>
      </w:r>
      <w:r>
        <w:rPr>
          <w:rFonts w:hint="default"/>
          <w:b w:val="0"/>
          <w:bCs w:val="0"/>
          <w:sz w:val="24"/>
          <w:szCs w:val="32"/>
          <w:lang w:val="en-US" w:eastAsia="zh-CN"/>
        </w:rPr>
        <w:t>’</w:t>
      </w:r>
      <w:r>
        <w:rPr>
          <w:rFonts w:hint="eastAsia"/>
          <w:b w:val="0"/>
          <w:bCs w:val="0"/>
          <w:sz w:val="24"/>
          <w:szCs w:val="32"/>
          <w:lang w:val="en-US" w:eastAsia="zh-CN"/>
        </w:rPr>
        <w:t>t be the majority in the system.</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Score system detail rule:</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When would a node get a score?</w:t>
      </w:r>
    </w:p>
    <w:p>
      <w:pPr>
        <w:widowControl w:val="0"/>
        <w:numPr>
          <w:ilvl w:val="0"/>
          <w:numId w:val="8"/>
        </w:numPr>
        <w:jc w:val="both"/>
        <w:rPr>
          <w:rFonts w:hint="default"/>
          <w:b w:val="0"/>
          <w:bCs w:val="0"/>
          <w:sz w:val="24"/>
          <w:szCs w:val="32"/>
          <w:lang w:val="en-US" w:eastAsia="zh-CN"/>
        </w:rPr>
      </w:pPr>
      <w:r>
        <w:rPr>
          <w:rFonts w:hint="eastAsia"/>
          <w:b w:val="0"/>
          <w:bCs w:val="0"/>
          <w:sz w:val="24"/>
          <w:szCs w:val="32"/>
          <w:lang w:val="en-US" w:eastAsia="zh-CN"/>
        </w:rPr>
        <w:t xml:space="preserve">A node </w:t>
      </w:r>
      <w:r>
        <w:rPr>
          <w:rFonts w:hint="default"/>
          <w:b w:val="0"/>
          <w:bCs w:val="0"/>
          <w:sz w:val="24"/>
          <w:szCs w:val="32"/>
          <w:lang w:val="en-US" w:eastAsia="zh-CN"/>
        </w:rPr>
        <w:t>‘</w:t>
      </w:r>
      <w:r>
        <w:rPr>
          <w:rFonts w:hint="eastAsia"/>
          <w:b w:val="0"/>
          <w:bCs w:val="0"/>
          <w:sz w:val="24"/>
          <w:szCs w:val="32"/>
          <w:lang w:val="en-US" w:eastAsia="zh-CN"/>
        </w:rPr>
        <w:t>a</w:t>
      </w:r>
      <w:r>
        <w:rPr>
          <w:rFonts w:hint="default"/>
          <w:b w:val="0"/>
          <w:bCs w:val="0"/>
          <w:sz w:val="24"/>
          <w:szCs w:val="32"/>
          <w:lang w:val="en-US" w:eastAsia="zh-CN"/>
        </w:rPr>
        <w:t>’</w:t>
      </w:r>
      <w:r>
        <w:rPr>
          <w:rFonts w:hint="eastAsia"/>
          <w:b w:val="0"/>
          <w:bCs w:val="0"/>
          <w:sz w:val="24"/>
          <w:szCs w:val="32"/>
          <w:lang w:val="en-US" w:eastAsia="zh-CN"/>
        </w:rPr>
        <w:t xml:space="preserve"> is broadcasting this turn. Two nodes in a receiving pair both miss the signal. The node </w:t>
      </w:r>
      <w:r>
        <w:rPr>
          <w:rFonts w:hint="default"/>
          <w:b w:val="0"/>
          <w:bCs w:val="0"/>
          <w:sz w:val="24"/>
          <w:szCs w:val="32"/>
          <w:lang w:val="en-US" w:eastAsia="zh-CN"/>
        </w:rPr>
        <w:t>‘</w:t>
      </w:r>
      <w:r>
        <w:rPr>
          <w:rFonts w:hint="eastAsia"/>
          <w:b w:val="0"/>
          <w:bCs w:val="0"/>
          <w:sz w:val="24"/>
          <w:szCs w:val="32"/>
          <w:lang w:val="en-US" w:eastAsia="zh-CN"/>
        </w:rPr>
        <w:t>a</w:t>
      </w:r>
      <w:r>
        <w:rPr>
          <w:rFonts w:hint="default"/>
          <w:b w:val="0"/>
          <w:bCs w:val="0"/>
          <w:sz w:val="24"/>
          <w:szCs w:val="32"/>
          <w:lang w:val="en-US" w:eastAsia="zh-CN"/>
        </w:rPr>
        <w:t>’</w:t>
      </w:r>
      <w:r>
        <w:rPr>
          <w:rFonts w:hint="eastAsia"/>
          <w:b w:val="0"/>
          <w:bCs w:val="0"/>
          <w:sz w:val="24"/>
          <w:szCs w:val="32"/>
          <w:lang w:val="en-US" w:eastAsia="zh-CN"/>
        </w:rPr>
        <w:t xml:space="preserve"> would get one point.</w:t>
      </w:r>
    </w:p>
    <w:p>
      <w:pPr>
        <w:widowControl w:val="0"/>
        <w:numPr>
          <w:ilvl w:val="0"/>
          <w:numId w:val="8"/>
        </w:numPr>
        <w:jc w:val="both"/>
        <w:rPr>
          <w:rFonts w:hint="default"/>
          <w:b w:val="0"/>
          <w:bCs w:val="0"/>
          <w:sz w:val="24"/>
          <w:szCs w:val="32"/>
          <w:lang w:val="en-US" w:eastAsia="zh-CN"/>
        </w:rPr>
      </w:pPr>
      <w:r>
        <w:rPr>
          <w:rFonts w:hint="eastAsia"/>
          <w:b w:val="0"/>
          <w:bCs w:val="0"/>
          <w:sz w:val="24"/>
          <w:szCs w:val="32"/>
          <w:lang w:val="en-US" w:eastAsia="zh-CN"/>
        </w:rPr>
        <w:t>Two nodes</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a</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w:t>
      </w:r>
      <w:r>
        <w:rPr>
          <w:rFonts w:hint="default"/>
          <w:b w:val="0"/>
          <w:bCs w:val="0"/>
          <w:sz w:val="24"/>
          <w:szCs w:val="32"/>
          <w:lang w:val="en-US" w:eastAsia="zh-CN"/>
        </w:rPr>
        <w:t>’</w:t>
      </w:r>
      <w:r>
        <w:rPr>
          <w:rFonts w:hint="eastAsia"/>
          <w:b w:val="0"/>
          <w:bCs w:val="0"/>
          <w:sz w:val="24"/>
          <w:szCs w:val="32"/>
          <w:lang w:val="en-US" w:eastAsia="zh-CN"/>
        </w:rPr>
        <w:t xml:space="preserve"> signals are considered to be from the same physical source. The pair would grant these two nodes </w:t>
      </w:r>
      <w:r>
        <w:rPr>
          <w:rFonts w:hint="default"/>
          <w:b w:val="0"/>
          <w:bCs w:val="0"/>
          <w:sz w:val="24"/>
          <w:szCs w:val="32"/>
          <w:lang w:val="en-US" w:eastAsia="zh-CN"/>
        </w:rPr>
        <w:t>‘</w:t>
      </w:r>
      <w:r>
        <w:rPr>
          <w:rFonts w:hint="eastAsia"/>
          <w:b w:val="0"/>
          <w:bCs w:val="0"/>
          <w:sz w:val="24"/>
          <w:szCs w:val="32"/>
          <w:lang w:val="en-US" w:eastAsia="zh-CN"/>
        </w:rPr>
        <w:t>a</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w:t>
      </w:r>
      <w:r>
        <w:rPr>
          <w:rFonts w:hint="default"/>
          <w:b w:val="0"/>
          <w:bCs w:val="0"/>
          <w:sz w:val="24"/>
          <w:szCs w:val="32"/>
          <w:lang w:val="en-US" w:eastAsia="zh-CN"/>
        </w:rPr>
        <w:t>’</w:t>
      </w:r>
      <w:r>
        <w:rPr>
          <w:rFonts w:hint="eastAsia"/>
          <w:b w:val="0"/>
          <w:bCs w:val="0"/>
          <w:sz w:val="24"/>
          <w:szCs w:val="32"/>
          <w:lang w:val="en-US" w:eastAsia="zh-CN"/>
        </w:rPr>
        <w:t xml:space="preserve"> one point each.</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Sybil selection:</w:t>
      </w:r>
    </w:p>
    <w:p>
      <w:pPr>
        <w:widowControl w:val="0"/>
        <w:numPr>
          <w:ilvl w:val="0"/>
          <w:numId w:val="9"/>
        </w:numPr>
        <w:jc w:val="both"/>
        <w:rPr>
          <w:rFonts w:hint="default"/>
          <w:b w:val="0"/>
          <w:bCs w:val="0"/>
          <w:sz w:val="24"/>
          <w:szCs w:val="32"/>
          <w:lang w:val="en-US" w:eastAsia="zh-CN"/>
        </w:rPr>
      </w:pPr>
      <w:r>
        <w:rPr>
          <w:rFonts w:hint="eastAsia"/>
          <w:b w:val="0"/>
          <w:bCs w:val="0"/>
          <w:sz w:val="24"/>
          <w:szCs w:val="32"/>
          <w:lang w:val="en-US" w:eastAsia="zh-CN"/>
        </w:rPr>
        <w:t>The one with highest score exceed a threshold.(not sure if actually need needed)</w:t>
      </w:r>
    </w:p>
    <w:p>
      <w:pPr>
        <w:widowControl w:val="0"/>
        <w:numPr>
          <w:ilvl w:val="0"/>
          <w:numId w:val="9"/>
        </w:numPr>
        <w:jc w:val="both"/>
        <w:rPr>
          <w:rFonts w:hint="default"/>
          <w:b w:val="0"/>
          <w:bCs w:val="0"/>
          <w:sz w:val="24"/>
          <w:szCs w:val="32"/>
          <w:lang w:val="en-US" w:eastAsia="zh-CN"/>
        </w:rPr>
      </w:pPr>
      <w:r>
        <w:rPr>
          <w:rFonts w:hint="eastAsia"/>
          <w:b w:val="0"/>
          <w:bCs w:val="0"/>
          <w:sz w:val="24"/>
          <w:szCs w:val="32"/>
          <w:lang w:val="en-US" w:eastAsia="zh-CN"/>
        </w:rPr>
        <w:t>Once a node is regarded as a Sybil, all of its victims would subtract corresponding points caused by this node.</w:t>
      </w:r>
    </w:p>
    <w:p>
      <w:pPr>
        <w:widowControl w:val="0"/>
        <w:numPr>
          <w:ilvl w:val="0"/>
          <w:numId w:val="9"/>
        </w:numPr>
        <w:jc w:val="both"/>
        <w:rPr>
          <w:rFonts w:hint="default"/>
          <w:b/>
          <w:bCs/>
          <w:sz w:val="24"/>
          <w:szCs w:val="32"/>
          <w:lang w:val="en-US" w:eastAsia="zh-CN"/>
        </w:rPr>
      </w:pPr>
      <w:r>
        <w:rPr>
          <w:rFonts w:hint="eastAsia"/>
          <w:b/>
          <w:bCs/>
          <w:sz w:val="24"/>
          <w:szCs w:val="32"/>
          <w:lang w:val="en-US" w:eastAsia="zh-CN"/>
        </w:rPr>
        <w:t>Once a node is removed, all of its colluders would get scores.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Problems need to be solved:</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Most of the case, the system could find out most or all of the sybils, even the malicious node. However, in some extreme cases, some sybils with high score haven</w:t>
      </w:r>
      <w:r>
        <w:rPr>
          <w:rFonts w:hint="default"/>
          <w:b w:val="0"/>
          <w:bCs w:val="0"/>
          <w:sz w:val="24"/>
          <w:szCs w:val="32"/>
          <w:lang w:val="en-US" w:eastAsia="zh-CN"/>
        </w:rPr>
        <w:t>’</w:t>
      </w:r>
      <w:r>
        <w:rPr>
          <w:rFonts w:hint="eastAsia"/>
          <w:b w:val="0"/>
          <w:bCs w:val="0"/>
          <w:sz w:val="24"/>
          <w:szCs w:val="32"/>
          <w:lang w:val="en-US" w:eastAsia="zh-CN"/>
        </w:rPr>
        <w:t>t colluded with any other sybils. These kind of sybils elimination wouldn</w:t>
      </w:r>
      <w:r>
        <w:rPr>
          <w:rFonts w:hint="default"/>
          <w:b w:val="0"/>
          <w:bCs w:val="0"/>
          <w:sz w:val="24"/>
          <w:szCs w:val="32"/>
          <w:lang w:val="en-US" w:eastAsia="zh-CN"/>
        </w:rPr>
        <w:t>’</w:t>
      </w:r>
      <w:r>
        <w:rPr>
          <w:rFonts w:hint="eastAsia"/>
          <w:b w:val="0"/>
          <w:bCs w:val="0"/>
          <w:sz w:val="24"/>
          <w:szCs w:val="32"/>
          <w:lang w:val="en-US" w:eastAsia="zh-CN"/>
        </w:rPr>
        <w:t>t help reveal its colluders. On the opposite, those sybils framing honest nodes a lot get low score, thus less likely to be eliminated. In such condition, honest nodes would easily to be treated as sybils as well.</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An example:</w:t>
      </w:r>
    </w:p>
    <w:p>
      <w:pPr>
        <w:pStyle w:val="2"/>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808080"/>
          <w:sz w:val="19"/>
          <w:szCs w:val="19"/>
          <w:shd w:val="clear" w:fill="2B2B2B"/>
        </w:rPr>
        <w:t># Normal</w:t>
      </w:r>
      <w:r>
        <w:rPr>
          <w:rFonts w:hint="eastAsia" w:ascii="Consolas" w:hAnsi="Consolas" w:cs="Consolas"/>
          <w:color w:val="808080"/>
          <w:sz w:val="19"/>
          <w:szCs w:val="19"/>
          <w:shd w:val="clear" w:fill="2B2B2B"/>
          <w:lang w:val="en-US" w:eastAsia="zh-CN"/>
        </w:rPr>
        <w:t xml:space="preserve"> nodes</w:t>
      </w:r>
      <w:r>
        <w:rPr>
          <w:rFonts w:hint="default" w:ascii="Consolas" w:hAnsi="Consolas" w:eastAsia="Consolas" w:cs="Consolas"/>
          <w:color w:val="808080"/>
          <w:sz w:val="19"/>
          <w:szCs w:val="19"/>
          <w:shd w:val="clear" w:fill="2B2B2B"/>
        </w:rPr>
        <w:t>: [1, 2, 5, 6, 8, 9, 10, 14, 15]</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Sybil</w:t>
      </w:r>
      <w:r>
        <w:rPr>
          <w:rFonts w:hint="eastAsia" w:ascii="Consolas" w:hAnsi="Consolas" w:cs="Consolas"/>
          <w:color w:val="808080"/>
          <w:sz w:val="19"/>
          <w:szCs w:val="19"/>
          <w:shd w:val="clear" w:fill="2B2B2B"/>
          <w:lang w:val="en-US" w:eastAsia="zh-CN"/>
        </w:rPr>
        <w:t xml:space="preserve"> nodes</w:t>
      </w:r>
      <w:r>
        <w:rPr>
          <w:rFonts w:hint="default" w:ascii="Consolas" w:hAnsi="Consolas" w:eastAsia="Consolas" w:cs="Consolas"/>
          <w:color w:val="808080"/>
          <w:sz w:val="19"/>
          <w:szCs w:val="19"/>
          <w:shd w:val="clear" w:fill="2B2B2B"/>
        </w:rPr>
        <w:t>: [3, 13, 7, 0, 12, 11]</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Malicious</w:t>
      </w:r>
      <w:r>
        <w:rPr>
          <w:rFonts w:hint="eastAsia" w:ascii="Consolas" w:hAnsi="Consolas" w:cs="Consolas"/>
          <w:color w:val="808080"/>
          <w:sz w:val="19"/>
          <w:szCs w:val="19"/>
          <w:shd w:val="clear" w:fill="2B2B2B"/>
          <w:lang w:val="en-US" w:eastAsia="zh-CN"/>
        </w:rPr>
        <w:t xml:space="preserve"> nodes</w:t>
      </w:r>
      <w:r>
        <w:rPr>
          <w:rFonts w:hint="default" w:ascii="Consolas" w:hAnsi="Consolas" w:eastAsia="Consolas" w:cs="Consolas"/>
          <w:color w:val="808080"/>
          <w:sz w:val="19"/>
          <w:szCs w:val="19"/>
          <w:shd w:val="clear" w:fill="2B2B2B"/>
        </w:rPr>
        <w:t>: [4]</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eastAsia" w:ascii="Consolas" w:hAnsi="Consolas" w:cs="Consolas"/>
          <w:color w:val="808080"/>
          <w:sz w:val="19"/>
          <w:szCs w:val="19"/>
          <w:shd w:val="clear" w:fill="2B2B2B"/>
          <w:lang w:val="en-US" w:eastAsia="zh-CN"/>
        </w:rPr>
        <w:t>Score of each node</w:t>
      </w:r>
      <w:r>
        <w:rPr>
          <w:rFonts w:hint="default" w:ascii="Consolas" w:hAnsi="Consolas" w:eastAsia="Consolas" w:cs="Consolas"/>
          <w:color w:val="808080"/>
          <w:sz w:val="19"/>
          <w:szCs w:val="19"/>
          <w:shd w:val="clear" w:fill="2B2B2B"/>
        </w:rPr>
        <w:t>: [3, 2, 3, 5, 0, 1, 2, 5, 1, 1, 2, 1, 2, 3, 1, 1]</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Detection results: [1, 4, 5, 6, 8, 9, 10, 11, 14, 15]</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Later we may need to study the frequency of such extreme cases. </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With the increase of number of nodes in the system, the problem gets mild.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586B5"/>
    <w:multiLevelType w:val="singleLevel"/>
    <w:tmpl w:val="BCC586B5"/>
    <w:lvl w:ilvl="0" w:tentative="0">
      <w:start w:val="1"/>
      <w:numFmt w:val="decimal"/>
      <w:suff w:val="space"/>
      <w:lvlText w:val="%1."/>
      <w:lvlJc w:val="left"/>
    </w:lvl>
  </w:abstractNum>
  <w:abstractNum w:abstractNumId="1">
    <w:nsid w:val="DFDF1572"/>
    <w:multiLevelType w:val="singleLevel"/>
    <w:tmpl w:val="DFDF1572"/>
    <w:lvl w:ilvl="0" w:tentative="0">
      <w:start w:val="1"/>
      <w:numFmt w:val="decimal"/>
      <w:suff w:val="space"/>
      <w:lvlText w:val="%1."/>
      <w:lvlJc w:val="left"/>
    </w:lvl>
  </w:abstractNum>
  <w:abstractNum w:abstractNumId="2">
    <w:nsid w:val="F6C6DD28"/>
    <w:multiLevelType w:val="singleLevel"/>
    <w:tmpl w:val="F6C6DD28"/>
    <w:lvl w:ilvl="0" w:tentative="0">
      <w:start w:val="1"/>
      <w:numFmt w:val="decimal"/>
      <w:suff w:val="space"/>
      <w:lvlText w:val="%1."/>
      <w:lvlJc w:val="left"/>
    </w:lvl>
  </w:abstractNum>
  <w:abstractNum w:abstractNumId="3">
    <w:nsid w:val="015A8657"/>
    <w:multiLevelType w:val="singleLevel"/>
    <w:tmpl w:val="015A8657"/>
    <w:lvl w:ilvl="0" w:tentative="0">
      <w:start w:val="1"/>
      <w:numFmt w:val="decimal"/>
      <w:suff w:val="space"/>
      <w:lvlText w:val="%1."/>
      <w:lvlJc w:val="left"/>
    </w:lvl>
  </w:abstractNum>
  <w:abstractNum w:abstractNumId="4">
    <w:nsid w:val="13BC03B1"/>
    <w:multiLevelType w:val="singleLevel"/>
    <w:tmpl w:val="13BC03B1"/>
    <w:lvl w:ilvl="0" w:tentative="0">
      <w:start w:val="1"/>
      <w:numFmt w:val="decimal"/>
      <w:suff w:val="space"/>
      <w:lvlText w:val="%1."/>
      <w:lvlJc w:val="left"/>
    </w:lvl>
  </w:abstractNum>
  <w:abstractNum w:abstractNumId="5">
    <w:nsid w:val="1EE2D782"/>
    <w:multiLevelType w:val="singleLevel"/>
    <w:tmpl w:val="1EE2D782"/>
    <w:lvl w:ilvl="0" w:tentative="0">
      <w:start w:val="1"/>
      <w:numFmt w:val="decimal"/>
      <w:suff w:val="space"/>
      <w:lvlText w:val="%1."/>
      <w:lvlJc w:val="left"/>
    </w:lvl>
  </w:abstractNum>
  <w:abstractNum w:abstractNumId="6">
    <w:nsid w:val="380F7F41"/>
    <w:multiLevelType w:val="singleLevel"/>
    <w:tmpl w:val="380F7F41"/>
    <w:lvl w:ilvl="0" w:tentative="0">
      <w:start w:val="1"/>
      <w:numFmt w:val="decimal"/>
      <w:suff w:val="space"/>
      <w:lvlText w:val="%1."/>
      <w:lvlJc w:val="left"/>
    </w:lvl>
  </w:abstractNum>
  <w:abstractNum w:abstractNumId="7">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A419C09"/>
    <w:multiLevelType w:val="singleLevel"/>
    <w:tmpl w:val="6A419C09"/>
    <w:lvl w:ilvl="0" w:tentative="0">
      <w:start w:val="1"/>
      <w:numFmt w:val="decimal"/>
      <w:suff w:val="space"/>
      <w:lvlText w:val="%1."/>
      <w:lvlJc w:val="left"/>
    </w:lvl>
  </w:abstractNum>
  <w:num w:numId="1">
    <w:abstractNumId w:val="4"/>
  </w:num>
  <w:num w:numId="2">
    <w:abstractNumId w:val="3"/>
  </w:num>
  <w:num w:numId="3">
    <w:abstractNumId w:val="6"/>
  </w:num>
  <w:num w:numId="4">
    <w:abstractNumId w:val="1"/>
  </w:num>
  <w:num w:numId="5">
    <w:abstractNumId w:val="0"/>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57C0AC8"/>
    <w:rsid w:val="0FC93DE4"/>
    <w:rsid w:val="10FD4DF2"/>
    <w:rsid w:val="14E02A8B"/>
    <w:rsid w:val="17447D20"/>
    <w:rsid w:val="175A79CE"/>
    <w:rsid w:val="1C4C418E"/>
    <w:rsid w:val="38F82864"/>
    <w:rsid w:val="3AA979B1"/>
    <w:rsid w:val="41D55B17"/>
    <w:rsid w:val="44AB5FFC"/>
    <w:rsid w:val="44DA539B"/>
    <w:rsid w:val="45093EB7"/>
    <w:rsid w:val="5B70247B"/>
    <w:rsid w:val="629A0037"/>
    <w:rsid w:val="67070684"/>
    <w:rsid w:val="67E176D7"/>
    <w:rsid w:val="70F753A2"/>
    <w:rsid w:val="714520A9"/>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877</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2021-02-10T12:19:54Z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