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13D0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Міністерство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освіти</w:t>
      </w:r>
      <w:proofErr w:type="spellEnd"/>
      <w:r>
        <w:rPr>
          <w:rStyle w:val="normaltextrun"/>
          <w:sz w:val="28"/>
          <w:szCs w:val="28"/>
        </w:rPr>
        <w:t xml:space="preserve"> і науки </w:t>
      </w:r>
      <w:proofErr w:type="spellStart"/>
      <w:r>
        <w:rPr>
          <w:rStyle w:val="spellingerror"/>
          <w:sz w:val="28"/>
          <w:szCs w:val="28"/>
        </w:rPr>
        <w:t>України</w:t>
      </w:r>
      <w:proofErr w:type="spellEnd"/>
      <w:r>
        <w:rPr>
          <w:rStyle w:val="eop"/>
          <w:sz w:val="28"/>
          <w:szCs w:val="28"/>
        </w:rPr>
        <w:t> </w:t>
      </w:r>
    </w:p>
    <w:p w14:paraId="0903CF55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Національний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технічний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університет</w:t>
      </w:r>
      <w:proofErr w:type="spellEnd"/>
      <w:r>
        <w:rPr>
          <w:rStyle w:val="eop"/>
          <w:sz w:val="28"/>
          <w:szCs w:val="28"/>
        </w:rPr>
        <w:t> </w:t>
      </w:r>
    </w:p>
    <w:p w14:paraId="7235AF44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proofErr w:type="spellStart"/>
      <w:r>
        <w:rPr>
          <w:rStyle w:val="spellingerror"/>
          <w:sz w:val="28"/>
          <w:szCs w:val="28"/>
        </w:rPr>
        <w:t>Харківський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політехнічний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інститут</w:t>
      </w:r>
      <w:proofErr w:type="spellEnd"/>
      <w:r>
        <w:rPr>
          <w:rStyle w:val="normaltextrun"/>
          <w:sz w:val="28"/>
          <w:szCs w:val="28"/>
        </w:rPr>
        <w:t>»</w:t>
      </w:r>
      <w:r>
        <w:rPr>
          <w:rStyle w:val="eop"/>
          <w:sz w:val="28"/>
          <w:szCs w:val="28"/>
        </w:rPr>
        <w:t> </w:t>
      </w:r>
    </w:p>
    <w:p w14:paraId="1091B72C" w14:textId="77777777" w:rsidR="00A106FB" w:rsidRPr="00DB736A" w:rsidRDefault="00A106FB" w:rsidP="00A106FB">
      <w:pPr>
        <w:pStyle w:val="paragraph"/>
        <w:spacing w:before="0" w:beforeAutospacing="0" w:after="0" w:afterAutospacing="0"/>
        <w:ind w:left="1701" w:right="1558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DB736A">
        <w:rPr>
          <w:rStyle w:val="normaltextrun"/>
          <w:sz w:val="28"/>
          <w:szCs w:val="28"/>
          <w:lang w:val="uk-UA"/>
        </w:rPr>
        <w:t>Навчально-науковий інститут</w:t>
      </w:r>
      <w:r w:rsidRPr="00DB736A">
        <w:rPr>
          <w:rStyle w:val="normaltextrun"/>
          <w:sz w:val="28"/>
          <w:szCs w:val="28"/>
        </w:rPr>
        <w:t xml:space="preserve"> </w:t>
      </w:r>
      <w:proofErr w:type="spellStart"/>
      <w:r w:rsidRPr="00DB736A">
        <w:rPr>
          <w:rStyle w:val="spellingerror"/>
          <w:sz w:val="28"/>
          <w:szCs w:val="28"/>
        </w:rPr>
        <w:t>комп’ютерних</w:t>
      </w:r>
      <w:proofErr w:type="spellEnd"/>
      <w:r w:rsidRPr="00DB736A">
        <w:rPr>
          <w:rStyle w:val="normaltextrun"/>
          <w:sz w:val="28"/>
          <w:szCs w:val="28"/>
        </w:rPr>
        <w:t xml:space="preserve"> наук </w:t>
      </w:r>
      <w:r w:rsidRPr="00DB736A">
        <w:rPr>
          <w:rStyle w:val="normaltextrun"/>
          <w:sz w:val="28"/>
          <w:szCs w:val="28"/>
          <w:lang w:val="uk-UA"/>
        </w:rPr>
        <w:t>та</w:t>
      </w:r>
      <w:r w:rsidRPr="00DB736A">
        <w:rPr>
          <w:rStyle w:val="normaltextrun"/>
          <w:sz w:val="28"/>
          <w:szCs w:val="28"/>
        </w:rPr>
        <w:t xml:space="preserve"> </w:t>
      </w:r>
      <w:r w:rsidRPr="00DB736A">
        <w:rPr>
          <w:rStyle w:val="spellingerror"/>
          <w:sz w:val="28"/>
          <w:szCs w:val="28"/>
          <w:lang w:val="uk-UA"/>
        </w:rPr>
        <w:t>інформаційних</w:t>
      </w:r>
      <w:r w:rsidRPr="00DB736A">
        <w:rPr>
          <w:rStyle w:val="normaltextrun"/>
          <w:sz w:val="28"/>
          <w:szCs w:val="28"/>
        </w:rPr>
        <w:t xml:space="preserve"> </w:t>
      </w:r>
      <w:r w:rsidRPr="00DB736A">
        <w:rPr>
          <w:rStyle w:val="spellingerror"/>
          <w:sz w:val="28"/>
          <w:szCs w:val="28"/>
          <w:lang w:val="uk-UA"/>
        </w:rPr>
        <w:t>технологій</w:t>
      </w:r>
      <w:r w:rsidRPr="00DB736A">
        <w:rPr>
          <w:rStyle w:val="eop"/>
          <w:sz w:val="28"/>
          <w:szCs w:val="28"/>
        </w:rPr>
        <w:t> </w:t>
      </w:r>
    </w:p>
    <w:p w14:paraId="412CC303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D42347C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FE4768E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AA4E2A8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297FBEE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 w:rsidRPr="002F4C67">
        <w:rPr>
          <w:rStyle w:val="normaltextrun"/>
          <w:sz w:val="32"/>
          <w:szCs w:val="32"/>
        </w:rPr>
        <w:t>ЗВІТ</w:t>
      </w:r>
      <w:r w:rsidRPr="002F4C67">
        <w:rPr>
          <w:rStyle w:val="eop"/>
          <w:sz w:val="32"/>
          <w:szCs w:val="32"/>
        </w:rPr>
        <w:t> </w:t>
      </w:r>
    </w:p>
    <w:p w14:paraId="5BA8BC71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735212DD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</w:p>
    <w:p w14:paraId="2EAAA3FE" w14:textId="77777777" w:rsidR="00A106FB" w:rsidRPr="002F4C67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20"/>
        </w:rPr>
      </w:pPr>
    </w:p>
    <w:p w14:paraId="63621CEA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5FC2E73" w14:textId="6327CCE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про </w:t>
      </w:r>
      <w:proofErr w:type="spellStart"/>
      <w:r>
        <w:rPr>
          <w:rStyle w:val="spellingerror"/>
          <w:sz w:val="28"/>
          <w:szCs w:val="28"/>
        </w:rPr>
        <w:t>виконання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лабораторної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роботи</w:t>
      </w:r>
      <w:proofErr w:type="spellEnd"/>
      <w:r>
        <w:rPr>
          <w:rStyle w:val="normaltextrun"/>
          <w:sz w:val="28"/>
          <w:szCs w:val="28"/>
        </w:rPr>
        <w:t xml:space="preserve"> №</w:t>
      </w:r>
      <w:r w:rsidR="00BE22D2">
        <w:rPr>
          <w:rStyle w:val="normaltextrun"/>
          <w:sz w:val="28"/>
          <w:szCs w:val="28"/>
          <w:lang w:val="en-US"/>
        </w:rPr>
        <w:t>6</w:t>
      </w:r>
      <w:r>
        <w:rPr>
          <w:rStyle w:val="eop"/>
          <w:sz w:val="28"/>
          <w:szCs w:val="28"/>
        </w:rPr>
        <w:t> </w:t>
      </w:r>
    </w:p>
    <w:p w14:paraId="768ECBC3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Варіант</w:t>
      </w:r>
      <w:proofErr w:type="spellEnd"/>
      <w:r>
        <w:rPr>
          <w:rStyle w:val="normaltextrun"/>
          <w:sz w:val="28"/>
          <w:szCs w:val="28"/>
        </w:rPr>
        <w:t xml:space="preserve"> </w:t>
      </w:r>
      <w:r w:rsidRPr="004409D4">
        <w:rPr>
          <w:rStyle w:val="normaltextrun"/>
          <w:sz w:val="28"/>
          <w:szCs w:val="28"/>
        </w:rPr>
        <w:t>7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5F2BFDCF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5B4E5B6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за </w:t>
      </w:r>
      <w:proofErr w:type="spellStart"/>
      <w:r>
        <w:rPr>
          <w:rStyle w:val="spellingerror"/>
          <w:sz w:val="28"/>
          <w:szCs w:val="28"/>
        </w:rPr>
        <w:t>дисципліною</w:t>
      </w:r>
      <w:proofErr w:type="spellEnd"/>
      <w:r>
        <w:rPr>
          <w:rStyle w:val="eop"/>
          <w:sz w:val="28"/>
          <w:szCs w:val="28"/>
        </w:rPr>
        <w:t> </w:t>
      </w:r>
    </w:p>
    <w:p w14:paraId="77DD4617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</w:t>
      </w:r>
      <w:proofErr w:type="spellStart"/>
      <w:r>
        <w:rPr>
          <w:rStyle w:val="spellingerror"/>
          <w:sz w:val="28"/>
          <w:szCs w:val="28"/>
        </w:rPr>
        <w:t>Алгоритми</w:t>
      </w:r>
      <w:proofErr w:type="spellEnd"/>
      <w:r>
        <w:rPr>
          <w:rStyle w:val="normaltextrun"/>
          <w:sz w:val="28"/>
          <w:szCs w:val="28"/>
        </w:rPr>
        <w:t xml:space="preserve"> і </w:t>
      </w:r>
      <w:proofErr w:type="spellStart"/>
      <w:r>
        <w:rPr>
          <w:rStyle w:val="spellingerror"/>
          <w:sz w:val="28"/>
          <w:szCs w:val="28"/>
        </w:rPr>
        <w:t>структури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даних</w:t>
      </w:r>
      <w:proofErr w:type="spellEnd"/>
      <w:r>
        <w:rPr>
          <w:rStyle w:val="normaltextrun"/>
          <w:sz w:val="28"/>
          <w:szCs w:val="28"/>
        </w:rPr>
        <w:t>»</w:t>
      </w:r>
      <w:r>
        <w:rPr>
          <w:rStyle w:val="eop"/>
          <w:sz w:val="28"/>
          <w:szCs w:val="28"/>
        </w:rPr>
        <w:t> </w:t>
      </w:r>
    </w:p>
    <w:p w14:paraId="7ED6CB6D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147042B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6C77AAED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5E546F9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7E0A87C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0AC5159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DB994ED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39340E2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32CF072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E113727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57DC907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596071A" w14:textId="77777777" w:rsidR="00A106FB" w:rsidRDefault="00A106FB" w:rsidP="00A106FB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Виконав</w:t>
      </w:r>
      <w:proofErr w:type="spellEnd"/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179B7080" w14:textId="77777777" w:rsidR="00A106FB" w:rsidRDefault="00A106FB" w:rsidP="00A106FB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студент </w:t>
      </w:r>
      <w:proofErr w:type="spellStart"/>
      <w:r>
        <w:rPr>
          <w:rStyle w:val="spellingerror"/>
          <w:sz w:val="28"/>
          <w:szCs w:val="28"/>
        </w:rPr>
        <w:t>групи</w:t>
      </w:r>
      <w:proofErr w:type="spellEnd"/>
      <w:r>
        <w:rPr>
          <w:rStyle w:val="normaltextrun"/>
          <w:sz w:val="28"/>
          <w:szCs w:val="28"/>
        </w:rPr>
        <w:t xml:space="preserve"> КН-3</w:t>
      </w:r>
      <w:r>
        <w:rPr>
          <w:rStyle w:val="normaltextrun"/>
          <w:sz w:val="28"/>
          <w:szCs w:val="28"/>
          <w:lang w:val="uk-UA"/>
        </w:rPr>
        <w:t>20Б</w:t>
      </w:r>
      <w:r>
        <w:rPr>
          <w:rStyle w:val="eop"/>
          <w:sz w:val="28"/>
          <w:szCs w:val="28"/>
        </w:rPr>
        <w:t> </w:t>
      </w:r>
    </w:p>
    <w:p w14:paraId="4137A24F" w14:textId="77777777" w:rsidR="00A106FB" w:rsidRDefault="00A106FB" w:rsidP="00A106FB">
      <w:pPr>
        <w:pStyle w:val="paragraph"/>
        <w:spacing w:before="0" w:beforeAutospacing="0" w:after="0" w:afterAutospacing="0"/>
        <w:ind w:firstLine="63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  <w:lang w:val="uk-UA"/>
        </w:rPr>
        <w:t>Миргород</w:t>
      </w:r>
      <w:r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lang w:val="uk-UA"/>
        </w:rPr>
        <w:t>В</w:t>
      </w:r>
      <w:r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  <w:lang w:val="uk-UA"/>
        </w:rPr>
        <w:t>І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0E5A994D" w14:textId="77777777" w:rsidR="00A106FB" w:rsidRDefault="00A106FB" w:rsidP="00A106FB">
      <w:pPr>
        <w:pStyle w:val="paragraph"/>
        <w:spacing w:before="0" w:beforeAutospacing="0" w:after="0" w:afterAutospacing="0"/>
        <w:ind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4B7E854" w14:textId="77777777" w:rsidR="00A106FB" w:rsidRDefault="00A106FB" w:rsidP="00A106FB">
      <w:pPr>
        <w:pStyle w:val="paragraph"/>
        <w:spacing w:before="0" w:beforeAutospacing="0" w:after="0" w:afterAutospacing="0"/>
        <w:ind w:firstLine="6660"/>
        <w:textAlignment w:val="baseline"/>
        <w:rPr>
          <w:rStyle w:val="eop"/>
          <w:sz w:val="28"/>
          <w:szCs w:val="28"/>
        </w:rPr>
      </w:pPr>
    </w:p>
    <w:p w14:paraId="5E58B1AF" w14:textId="77777777" w:rsidR="00A106FB" w:rsidRDefault="00A106FB" w:rsidP="00A106FB">
      <w:pPr>
        <w:pStyle w:val="paragraph"/>
        <w:spacing w:before="0" w:beforeAutospacing="0" w:after="0" w:afterAutospacing="0"/>
        <w:ind w:firstLine="66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BA5783E" w14:textId="77777777" w:rsidR="00A106FB" w:rsidRDefault="00A106FB" w:rsidP="00A106FB">
      <w:pPr>
        <w:pStyle w:val="paragraph"/>
        <w:spacing w:before="0" w:beforeAutospacing="0" w:after="0" w:afterAutospacing="0"/>
        <w:ind w:firstLine="6379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Перевірила</w:t>
      </w:r>
      <w:proofErr w:type="spellEnd"/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14:paraId="6602AB0D" w14:textId="77777777" w:rsidR="00A106FB" w:rsidRDefault="00A106FB" w:rsidP="00A106FB">
      <w:pPr>
        <w:pStyle w:val="paragraph"/>
        <w:spacing w:before="0" w:beforeAutospacing="0" w:after="0" w:afterAutospacing="0"/>
        <w:ind w:right="-15" w:firstLine="637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старший </w:t>
      </w:r>
      <w:proofErr w:type="spellStart"/>
      <w:r>
        <w:rPr>
          <w:rStyle w:val="spellingerror"/>
          <w:sz w:val="28"/>
          <w:szCs w:val="28"/>
        </w:rPr>
        <w:t>викладач</w:t>
      </w:r>
      <w:proofErr w:type="spellEnd"/>
      <w:r>
        <w:rPr>
          <w:rStyle w:val="eop"/>
          <w:sz w:val="28"/>
          <w:szCs w:val="28"/>
        </w:rPr>
        <w:t> </w:t>
      </w:r>
    </w:p>
    <w:p w14:paraId="0F690B56" w14:textId="77777777" w:rsidR="00A106FB" w:rsidRDefault="00A106FB" w:rsidP="00A106FB">
      <w:pPr>
        <w:pStyle w:val="paragraph"/>
        <w:spacing w:before="0" w:beforeAutospacing="0" w:after="0" w:afterAutospacing="0"/>
        <w:ind w:right="-15" w:firstLine="6379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Мошко Є.О.   </w:t>
      </w:r>
      <w:r>
        <w:rPr>
          <w:rStyle w:val="eop"/>
          <w:sz w:val="28"/>
          <w:szCs w:val="28"/>
        </w:rPr>
        <w:t> </w:t>
      </w:r>
    </w:p>
    <w:p w14:paraId="4BE48E26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A2E3295" w14:textId="77777777" w:rsidR="00A106FB" w:rsidRDefault="00A106FB" w:rsidP="00A106FB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79572B62" w14:textId="77777777" w:rsidR="00A106FB" w:rsidRDefault="00A106FB" w:rsidP="00A106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02843B7" w14:textId="77777777" w:rsidR="00A106FB" w:rsidRDefault="00A106FB" w:rsidP="00A106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BA99B9" w14:textId="77777777" w:rsidR="00A106FB" w:rsidRDefault="00A106FB" w:rsidP="00A106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A82AAB" w14:textId="77777777" w:rsidR="00A106FB" w:rsidRDefault="00A106FB" w:rsidP="00A106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79C182" w14:textId="77777777" w:rsidR="00A106FB" w:rsidRDefault="00A106FB" w:rsidP="00A106F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EF4955">
        <w:rPr>
          <w:rStyle w:val="spellingerror"/>
          <w:sz w:val="28"/>
          <w:szCs w:val="28"/>
        </w:rPr>
        <w:t>Харків</w:t>
      </w:r>
      <w:proofErr w:type="spellEnd"/>
      <w:r w:rsidRPr="00EF4955">
        <w:rPr>
          <w:rStyle w:val="normaltextrun"/>
          <w:sz w:val="28"/>
          <w:szCs w:val="28"/>
        </w:rPr>
        <w:t xml:space="preserve"> 202</w:t>
      </w:r>
      <w:r>
        <w:rPr>
          <w:rStyle w:val="normaltextrun"/>
          <w:sz w:val="28"/>
          <w:szCs w:val="28"/>
          <w:lang w:val="uk-UA"/>
        </w:rPr>
        <w:t>2</w:t>
      </w:r>
      <w:r>
        <w:rPr>
          <w:rStyle w:val="eop"/>
          <w:sz w:val="28"/>
          <w:szCs w:val="28"/>
        </w:rPr>
        <w:t> </w:t>
      </w:r>
    </w:p>
    <w:p w14:paraId="58015478" w14:textId="7C11CFEA" w:rsidR="00A106FB" w:rsidRPr="00BE22D2" w:rsidRDefault="00A106FB" w:rsidP="00A106FB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F495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</w:t>
      </w:r>
      <w:proofErr w:type="spellEnd"/>
      <w:r w:rsidRPr="00EF495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робота 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 w:rsidR="00BE22D2" w:rsidRPr="00BE22D2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6</w:t>
      </w:r>
    </w:p>
    <w:p w14:paraId="5525A579" w14:textId="77777777" w:rsidR="00BE22D2" w:rsidRDefault="00A106FB" w:rsidP="00A106FB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EF4955">
        <w:rPr>
          <w:rFonts w:ascii="Times New Roman" w:hAnsi="Times New Roman" w:cs="Times New Roman"/>
          <w:sz w:val="28"/>
          <w:szCs w:val="28"/>
        </w:rPr>
        <w:br/>
      </w:r>
      <w:r w:rsidRPr="005248A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Тема </w:t>
      </w:r>
      <w:proofErr w:type="spellStart"/>
      <w:r w:rsidRPr="005248A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лабораторної</w:t>
      </w:r>
      <w:proofErr w:type="spellEnd"/>
      <w:r w:rsidRPr="005248A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48A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5248A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:</w:t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Хеш-</w:t>
      </w:r>
      <w:proofErr w:type="spellStart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таблиці</w:t>
      </w:r>
      <w:proofErr w:type="spellEnd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 xml:space="preserve"> та робота з </w:t>
      </w:r>
      <w:proofErr w:type="spellStart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ними</w:t>
      </w:r>
      <w:proofErr w:type="spellEnd"/>
    </w:p>
    <w:p w14:paraId="26BBF062" w14:textId="77777777" w:rsidR="00BE22D2" w:rsidRDefault="00A106FB" w:rsidP="00A106FB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5248A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Мета:</w:t>
      </w:r>
      <w:r w:rsidRPr="00EF495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Вивчити</w:t>
      </w:r>
      <w:proofErr w:type="spellEnd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прямої</w:t>
      </w:r>
      <w:proofErr w:type="spellEnd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адресації</w:t>
      </w:r>
      <w:proofErr w:type="spellEnd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, хеш-</w:t>
      </w:r>
      <w:proofErr w:type="spellStart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таблиці</w:t>
      </w:r>
      <w:proofErr w:type="spellEnd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відкритої</w:t>
      </w:r>
      <w:proofErr w:type="spellEnd"/>
      <w:r w:rsidR="00BE22D2" w:rsidRPr="00BE22D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адресації</w:t>
      </w:r>
      <w:proofErr w:type="spellEnd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перелічені</w:t>
      </w:r>
      <w:proofErr w:type="spellEnd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вище</w:t>
      </w:r>
      <w:proofErr w:type="spellEnd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 xml:space="preserve"> і провести </w:t>
      </w:r>
      <w:proofErr w:type="spellStart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їх</w:t>
      </w:r>
      <w:proofErr w:type="spellEnd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порівняльний</w:t>
      </w:r>
      <w:proofErr w:type="spellEnd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аналіз</w:t>
      </w:r>
      <w:proofErr w:type="spellEnd"/>
      <w:r w:rsidR="00BE22D2" w:rsidRPr="00BE22D2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6894FDD6" w14:textId="48305D59" w:rsidR="00A106FB" w:rsidRDefault="00A106FB" w:rsidP="00A106FB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3673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33673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за </w:t>
      </w:r>
      <w:r w:rsidRPr="00336735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uk-UA"/>
        </w:rPr>
        <w:t>варіантом</w:t>
      </w:r>
      <w:r w:rsidRPr="0033673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5101"/>
        <w:gridCol w:w="3115"/>
      </w:tblGrid>
      <w:tr w:rsidR="00BE22D2" w14:paraId="0B6B8465" w14:textId="77777777" w:rsidTr="00BE22D2">
        <w:tc>
          <w:tcPr>
            <w:tcW w:w="1129" w:type="dxa"/>
          </w:tcPr>
          <w:p w14:paraId="30D60331" w14:textId="2763B56A" w:rsidR="00BE22D2" w:rsidRPr="00164B10" w:rsidRDefault="00BE22D2" w:rsidP="00A106FB">
            <w:pPr>
              <w:spacing w:line="360" w:lineRule="auto"/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164B10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7</w:t>
            </w:r>
          </w:p>
        </w:tc>
        <w:tc>
          <w:tcPr>
            <w:tcW w:w="5101" w:type="dxa"/>
          </w:tcPr>
          <w:p w14:paraId="1D454C3D" w14:textId="4D6A6CB8" w:rsidR="00BE22D2" w:rsidRPr="00164B10" w:rsidRDefault="00BE22D2" w:rsidP="00A106FB">
            <w:pPr>
              <w:spacing w:line="360" w:lineRule="auto"/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B10">
              <w:rPr>
                <w:rStyle w:val="markedcontent"/>
                <w:rFonts w:ascii="Arial" w:hAnsi="Arial" w:cs="Arial"/>
                <w:sz w:val="24"/>
                <w:szCs w:val="24"/>
              </w:rPr>
              <w:t>56, 18, 55, 9, 50, 1, 10, 88, 27</w:t>
            </w:r>
          </w:p>
        </w:tc>
        <w:tc>
          <w:tcPr>
            <w:tcW w:w="3115" w:type="dxa"/>
          </w:tcPr>
          <w:p w14:paraId="068A870C" w14:textId="0BFE26A0" w:rsidR="00BE22D2" w:rsidRPr="00164B10" w:rsidRDefault="00BE22D2" w:rsidP="00A106FB">
            <w:pPr>
              <w:spacing w:line="360" w:lineRule="auto"/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4B10">
              <w:rPr>
                <w:rStyle w:val="markedcontent"/>
                <w:rFonts w:ascii="Arial" w:hAnsi="Arial" w:cs="Arial"/>
                <w:sz w:val="24"/>
                <w:szCs w:val="24"/>
              </w:rPr>
              <w:t>36, 37, 38, 39, 40</w:t>
            </w:r>
          </w:p>
        </w:tc>
      </w:tr>
    </w:tbl>
    <w:p w14:paraId="0279F97A" w14:textId="77777777" w:rsidR="00BE22D2" w:rsidRPr="00336735" w:rsidRDefault="00BE22D2" w:rsidP="00A106FB">
      <w:pPr>
        <w:spacing w:line="36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093BCEB4" w14:textId="7A506429" w:rsidR="00A106FB" w:rsidRPr="00336735" w:rsidRDefault="00A106FB" w:rsidP="00A106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73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3367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C446FA" w14:textId="2D7A0074" w:rsidR="00A106FB" w:rsidRPr="00B63D89" w:rsidRDefault="0005445A" w:rsidP="00A106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1. Нехай розмір хеш-таблиці дорівнює m = 20, а хеш-функція має вигляд:</w:t>
      </w:r>
      <w:r w:rsidRPr="00B63D8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h(k) = [m(</w:t>
      </w:r>
      <w:proofErr w:type="spellStart"/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kA</w:t>
      </w:r>
      <w:proofErr w:type="spellEnd"/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 1)], </w:t>
      </w:r>
      <w:proofErr w:type="spellStart"/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 А = (5 - l)/2.</w:t>
      </w:r>
      <w:r w:rsidRPr="00B63D8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В які позиції потраплять ключі (див. таблицю, стовпець 3)?</w:t>
      </w:r>
      <w:r w:rsidRPr="00B63D8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2. Як буде виглядати хеш-таблиця з ланцюжками після того, як в неї</w:t>
      </w:r>
      <w:r w:rsidRPr="00B63D8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послідовно помістили елементи з ключами (див. таблицю, стовпець 2) (в</w:t>
      </w:r>
      <w:r w:rsidRPr="00B63D8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зазначеному порядку)? Число позицій в таблиці дорівнює 9, хеш-функція має вигляд</w:t>
      </w:r>
      <w:r w:rsidR="001B250E" w:rsidRPr="00B63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h(k) = k </w:t>
      </w:r>
      <w:proofErr w:type="spellStart"/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 9.</w:t>
      </w:r>
      <w:r w:rsidRPr="00B63D8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3. Виконайте додавання ключів (в зазначеному порядку, див. таблицю</w:t>
      </w:r>
      <w:r w:rsidRPr="00B63D8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стовпець 2) в хеш-таблицю з відкритою адресацією розміру m = 11. Для обчислення</w:t>
      </w:r>
      <w:r w:rsidR="006D2103" w:rsidRPr="00B63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послідовності проб використовується лінійний метод з h'(k) = k</w:t>
      </w:r>
      <w:r w:rsidR="006D2103"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 m. Виконайте те</w:t>
      </w:r>
      <w:r w:rsidR="006D2103" w:rsidRPr="00B63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ж завдання, якщо використовується квадратичний метод з тієї ж h', c1 = 1, c2 = 3, а</w:t>
      </w:r>
      <w:r w:rsidR="00AA161E" w:rsidRPr="00B63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також для подвійного хешування з h1 = h' и h2(k) = 1 + (k </w:t>
      </w:r>
      <w:proofErr w:type="spellStart"/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B63D89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 (m - 1)) .</w:t>
      </w:r>
    </w:p>
    <w:p w14:paraId="4937536E" w14:textId="77777777" w:rsidR="00B63D89" w:rsidRDefault="00B63D89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73A9CE" w14:textId="77777777" w:rsidR="00B63D89" w:rsidRDefault="00B63D89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FF34C9" w14:textId="77777777" w:rsidR="00B63D89" w:rsidRDefault="00B63D89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FC5103" w14:textId="77777777" w:rsidR="00B63D89" w:rsidRDefault="00B63D89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D700E9" w14:textId="77777777" w:rsidR="00B63D89" w:rsidRDefault="00B63D89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EA9484" w14:textId="77777777" w:rsidR="00B63D89" w:rsidRDefault="00B63D89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A6FBC1" w14:textId="77777777" w:rsidR="00B63D89" w:rsidRDefault="00B63D89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537750" w14:textId="77777777" w:rsidR="00B63D89" w:rsidRDefault="00B63D89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E39F30" w14:textId="5414FDA5" w:rsidR="00A106FB" w:rsidRPr="001346C0" w:rsidRDefault="00A106FB" w:rsidP="00A10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Аналіз завдання</w:t>
      </w:r>
      <w:r w:rsidRPr="001346C0">
        <w:rPr>
          <w:rFonts w:ascii="Times New Roman" w:hAnsi="Times New Roman" w:cs="Times New Roman"/>
          <w:sz w:val="28"/>
          <w:szCs w:val="28"/>
        </w:rPr>
        <w:t>:</w:t>
      </w:r>
    </w:p>
    <w:p w14:paraId="07F94AA4" w14:textId="49C08EDD" w:rsidR="00A106FB" w:rsidRDefault="000F4859" w:rsidP="00A106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Хеш-таблиця – це структура даних, що реалізовує інтерфейс асоціативного масиву. Така таблиця складається з пар ключів та значень. Для формування хеш-таблиці застосовується хеш-функція – це така функція, яка за значенням ключа підраховує індекс цього елемента у таблиці.</w:t>
      </w:r>
      <w:r w:rsidR="009C56B9">
        <w:rPr>
          <w:rFonts w:ascii="Times New Roman" w:hAnsi="Times New Roman" w:cs="Times New Roman"/>
          <w:sz w:val="28"/>
          <w:szCs w:val="28"/>
          <w:lang w:val="uk-UA"/>
        </w:rPr>
        <w:t xml:space="preserve"> Хеш-таблиця дозволяє швидко знаходити дані за значенням ключа.</w:t>
      </w:r>
    </w:p>
    <w:p w14:paraId="01B1277C" w14:textId="77777777" w:rsidR="00A106FB" w:rsidRDefault="00A106FB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44727A" w14:textId="77777777" w:rsidR="00A106FB" w:rsidRDefault="00A106FB" w:rsidP="00A10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вхідних та вихідних даних</w:t>
      </w:r>
      <w:r w:rsidRPr="006669DD">
        <w:rPr>
          <w:rFonts w:ascii="Times New Roman" w:hAnsi="Times New Roman" w:cs="Times New Roman"/>
          <w:sz w:val="28"/>
          <w:szCs w:val="28"/>
        </w:rPr>
        <w:t>:</w:t>
      </w:r>
    </w:p>
    <w:p w14:paraId="50E86F2A" w14:textId="1CFA7FFE" w:rsidR="00A106FB" w:rsidRDefault="004B0B7C" w:rsidP="00A10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Початкові дані – значення ключів за варіантом. Додаткові дані користувач може ввести з клавіатури.</w:t>
      </w:r>
    </w:p>
    <w:p w14:paraId="7FFD7B9B" w14:textId="77777777" w:rsidR="00A106FB" w:rsidRDefault="00A106FB" w:rsidP="00A106FB">
      <w:pPr>
        <w:rPr>
          <w:rFonts w:ascii="Times New Roman" w:hAnsi="Times New Roman" w:cs="Times New Roman"/>
          <w:sz w:val="28"/>
          <w:szCs w:val="28"/>
        </w:rPr>
      </w:pPr>
    </w:p>
    <w:p w14:paraId="3A7BE6AA" w14:textId="77777777" w:rsidR="00A106FB" w:rsidRDefault="00A106FB" w:rsidP="00A106FB">
      <w:pPr>
        <w:rPr>
          <w:rFonts w:ascii="Times New Roman" w:hAnsi="Times New Roman" w:cs="Times New Roman"/>
          <w:sz w:val="28"/>
          <w:szCs w:val="28"/>
        </w:rPr>
      </w:pPr>
    </w:p>
    <w:p w14:paraId="3E4CDD40" w14:textId="77777777" w:rsidR="00A106FB" w:rsidRDefault="00A106FB" w:rsidP="00A106FB">
      <w:pPr>
        <w:rPr>
          <w:rFonts w:ascii="Times New Roman" w:hAnsi="Times New Roman" w:cs="Times New Roman"/>
          <w:sz w:val="28"/>
          <w:szCs w:val="28"/>
        </w:rPr>
      </w:pPr>
    </w:p>
    <w:p w14:paraId="25D0C3C2" w14:textId="77777777" w:rsidR="00A106FB" w:rsidRDefault="00A106FB" w:rsidP="00A106FB">
      <w:pPr>
        <w:rPr>
          <w:rFonts w:ascii="Times New Roman" w:hAnsi="Times New Roman" w:cs="Times New Roman"/>
          <w:sz w:val="28"/>
          <w:szCs w:val="28"/>
        </w:rPr>
      </w:pPr>
    </w:p>
    <w:p w14:paraId="54F2A558" w14:textId="77777777" w:rsidR="00A106FB" w:rsidRDefault="00A106FB" w:rsidP="00A106FB">
      <w:pPr>
        <w:rPr>
          <w:rFonts w:ascii="Times New Roman" w:hAnsi="Times New Roman" w:cs="Times New Roman"/>
          <w:sz w:val="28"/>
          <w:szCs w:val="28"/>
        </w:rPr>
      </w:pPr>
    </w:p>
    <w:p w14:paraId="7BBDFFD3" w14:textId="77777777" w:rsidR="00A106FB" w:rsidRDefault="00A106FB" w:rsidP="00A106FB">
      <w:pPr>
        <w:rPr>
          <w:rFonts w:ascii="Times New Roman" w:hAnsi="Times New Roman" w:cs="Times New Roman"/>
          <w:sz w:val="28"/>
          <w:szCs w:val="28"/>
        </w:rPr>
      </w:pPr>
    </w:p>
    <w:p w14:paraId="430C4035" w14:textId="77777777" w:rsidR="00A106FB" w:rsidRPr="00BE6AE9" w:rsidRDefault="00A106FB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080326" w14:textId="77777777" w:rsidR="00A106FB" w:rsidRPr="009D48D6" w:rsidRDefault="00A106FB" w:rsidP="00A106F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48D6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 розв’язання задачі:</w:t>
      </w:r>
    </w:p>
    <w:p w14:paraId="6A16224E" w14:textId="6C3BD17E" w:rsidR="00A106FB" w:rsidRDefault="00141146" w:rsidP="00A106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E0C862" w14:textId="3127F997" w:rsidR="00141146" w:rsidRPr="00141146" w:rsidRDefault="00141146" w:rsidP="00A106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хеш-таблицю, додаємо задані ключі у таблицю. Користувач має можливість додати або видалити рядок таблиці. Використовуємо звичайне хешування, що не передбачає обробку колізії.</w:t>
      </w:r>
    </w:p>
    <w:p w14:paraId="6E2EFDA6" w14:textId="49DBFE32" w:rsidR="00A106FB" w:rsidRDefault="00A106FB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B3ADF7" w14:textId="59051C19" w:rsidR="00141146" w:rsidRPr="00141146" w:rsidRDefault="00141146" w:rsidP="00A106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вставки значення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1BAB65" w14:textId="77777777" w:rsidR="00141146" w:rsidRPr="00141146" w:rsidRDefault="00141146" w:rsidP="001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1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114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>insertItem</w:t>
      </w:r>
      <w:proofErr w:type="spellEnd"/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14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1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14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8AE090" w14:textId="77777777" w:rsidR="00141146" w:rsidRPr="00141146" w:rsidRDefault="00141146" w:rsidP="001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D5DEDB" w14:textId="77777777" w:rsidR="00141146" w:rsidRPr="00141146" w:rsidRDefault="00141146" w:rsidP="001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1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(Count() == m &amp;&amp; type == 1) {</w:t>
      </w:r>
    </w:p>
    <w:p w14:paraId="73D35524" w14:textId="77777777" w:rsidR="00141146" w:rsidRPr="00141146" w:rsidRDefault="00141146" w:rsidP="001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1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1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1411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заполнена</w:t>
      </w:r>
      <w:r w:rsidRPr="00141146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64143" w14:textId="77777777" w:rsidR="00141146" w:rsidRPr="00141146" w:rsidRDefault="00141146" w:rsidP="001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1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2727F" w14:textId="77777777" w:rsidR="00141146" w:rsidRPr="00141146" w:rsidRDefault="00141146" w:rsidP="001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DF2CBB" w14:textId="77777777" w:rsidR="00141146" w:rsidRPr="00141146" w:rsidRDefault="00141146" w:rsidP="001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1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14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3DD6B" w14:textId="77777777" w:rsidR="00141146" w:rsidRPr="00141146" w:rsidRDefault="00141146" w:rsidP="001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1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(line[index].key != 0) {</w:t>
      </w:r>
    </w:p>
    <w:p w14:paraId="251249C2" w14:textId="77777777" w:rsidR="00141146" w:rsidRPr="00141146" w:rsidRDefault="00141146" w:rsidP="001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1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1) {</w:t>
      </w:r>
    </w:p>
    <w:p w14:paraId="49A462EE" w14:textId="77777777" w:rsidR="00141146" w:rsidRDefault="00141146" w:rsidP="001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"Коллизия. Невозможно вставить.\n"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AA694" w14:textId="3A87B65B" w:rsidR="00141146" w:rsidRPr="00141146" w:rsidRDefault="00141146" w:rsidP="001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1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14:paraId="72C52400" w14:textId="77777777" w:rsidR="00141146" w:rsidRPr="00141146" w:rsidRDefault="00141146" w:rsidP="001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line[index].key = </w:t>
      </w:r>
      <w:r w:rsidRPr="0014114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30299" w14:textId="77777777" w:rsidR="00141146" w:rsidRPr="00141146" w:rsidRDefault="00141146" w:rsidP="001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line[index].data = </w:t>
      </w:r>
      <w:r w:rsidRPr="0014114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1411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D03601" w14:textId="4E5C66AE" w:rsidR="00A106FB" w:rsidRDefault="00141146" w:rsidP="0014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A106FB"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106FB" w:rsidRPr="00AA7D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5DE7B1" w14:textId="04EE9508" w:rsidR="00A106FB" w:rsidRDefault="00A106FB" w:rsidP="00A1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E2DC6" w14:textId="2D9D2C67" w:rsidR="00A106FB" w:rsidRDefault="00AA1E81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01BD48EF" wp14:editId="4B23FE25">
            <wp:extent cx="2204986" cy="454152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469" cy="45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A873" w14:textId="77777777" w:rsidR="00A106FB" w:rsidRDefault="00A106FB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110FAFF" w14:textId="77777777" w:rsidR="00A106FB" w:rsidRDefault="00A106FB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37A03D2" w14:textId="54C91392" w:rsidR="00A106FB" w:rsidRDefault="00AA1E81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Індекс елемента в таблиці визначається хеш-функцією за формулою.</w:t>
      </w:r>
    </w:p>
    <w:p w14:paraId="1B58CEF9" w14:textId="77777777" w:rsidR="00AA1E81" w:rsidRPr="00AA1E81" w:rsidRDefault="00AA1E81" w:rsidP="00AA1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1E81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AA1E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1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1E8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A1E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08ED31" w14:textId="77777777" w:rsidR="00AA1E81" w:rsidRPr="00AA1E81" w:rsidRDefault="00AA1E81" w:rsidP="00AA1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803643" w14:textId="77777777" w:rsidR="00AA1E81" w:rsidRPr="00AA1E81" w:rsidRDefault="00AA1E81" w:rsidP="00AA1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E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1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</w:t>
      </w:r>
      <w:r w:rsidRPr="00AA1E8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A1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A1E81">
        <w:rPr>
          <w:rFonts w:ascii="Consolas" w:hAnsi="Consolas" w:cs="Consolas"/>
          <w:color w:val="6F008A"/>
          <w:sz w:val="19"/>
          <w:szCs w:val="19"/>
          <w:lang w:val="en-US"/>
        </w:rPr>
        <w:t>A</w:t>
      </w:r>
      <w:r w:rsidRPr="00AA1E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AE6A6E" w14:textId="77777777" w:rsidR="00AA1E81" w:rsidRPr="00AA1E81" w:rsidRDefault="00AA1E81" w:rsidP="00AA1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1E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1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(x * 1000);</w:t>
      </w:r>
    </w:p>
    <w:p w14:paraId="0135B962" w14:textId="77777777" w:rsidR="00AA1E81" w:rsidRPr="00AA1E81" w:rsidRDefault="00AA1E81" w:rsidP="00AA1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k % 1000;</w:t>
      </w:r>
    </w:p>
    <w:p w14:paraId="051599A8" w14:textId="77777777" w:rsidR="00AA1E81" w:rsidRPr="00AA1E81" w:rsidRDefault="00AA1E81" w:rsidP="00AA1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((</w:t>
      </w:r>
      <w:r w:rsidRPr="00AA1E8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1E81">
        <w:rPr>
          <w:rFonts w:ascii="Consolas" w:hAnsi="Consolas" w:cs="Consolas"/>
          <w:color w:val="000000"/>
          <w:sz w:val="19"/>
          <w:szCs w:val="19"/>
          <w:lang w:val="en-US"/>
        </w:rPr>
        <w:t>)k / 1000);</w:t>
      </w:r>
    </w:p>
    <w:p w14:paraId="28B46639" w14:textId="77777777" w:rsidR="00AA1E81" w:rsidRPr="003601A1" w:rsidRDefault="00AA1E81" w:rsidP="00AA1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1E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01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m;</w:t>
      </w:r>
    </w:p>
    <w:p w14:paraId="4100A03B" w14:textId="2BC273C7" w:rsidR="00AA1E81" w:rsidRPr="00AA1E81" w:rsidRDefault="00AA1E81" w:rsidP="00AA1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601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5ED3C4" w14:textId="77777777" w:rsidR="003601A1" w:rsidRDefault="003601A1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2CE60CA" w14:textId="0883A599" w:rsidR="00AA1E81" w:rsidRDefault="003601A1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Щоб видалити рядок (пару значень), викликається 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deleteItem</w:t>
      </w:r>
      <w:proofErr w:type="spellEnd"/>
      <w:r w:rsidRPr="003601A1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За ключем підраховується значення хеш-функції, далі за знайденим індексом видаляється рядок з таблиці.</w:t>
      </w:r>
    </w:p>
    <w:p w14:paraId="427B5E7C" w14:textId="77777777" w:rsidR="006D1B17" w:rsidRP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B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B17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1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B1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E482E8" w14:textId="77777777" w:rsidR="006D1B17" w:rsidRP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7EB92E" w14:textId="77777777" w:rsidR="006D1B17" w:rsidRP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1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1B1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2C458" w14:textId="77777777" w:rsidR="006D1B17" w:rsidRP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1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(line[index].key == </w:t>
      </w:r>
      <w:r w:rsidRPr="006D1B1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834B60" w14:textId="77777777" w:rsidR="006D1B17" w:rsidRP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line[index].key = 0;</w:t>
      </w:r>
    </w:p>
    <w:p w14:paraId="52EF4876" w14:textId="77777777" w:rsidR="006D1B17" w:rsidRP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line[index].data = 0;</w:t>
      </w:r>
    </w:p>
    <w:p w14:paraId="40BBC59D" w14:textId="77777777" w:rsidR="006D1B17" w:rsidRP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98DD57" w14:textId="77777777" w:rsidR="006D1B17" w:rsidRP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1B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70537B" w14:textId="77777777" w:rsidR="006D1B17" w:rsidRP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1B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(line[index].key != </w:t>
      </w:r>
      <w:r w:rsidRPr="006D1B1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3F7FB4" w14:textId="77777777" w:rsid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0131D6B" w14:textId="77777777" w:rsid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m) {</w:t>
      </w:r>
    </w:p>
    <w:p w14:paraId="185C639F" w14:textId="77777777" w:rsid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элемента нет.\n"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684C2" w14:textId="77777777" w:rsidR="006D1B17" w:rsidRP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D1B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FD095" w14:textId="77777777" w:rsidR="006D1B17" w:rsidRP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F1B041" w14:textId="77777777" w:rsidR="006D1B17" w:rsidRP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039C6F" w14:textId="77777777" w:rsidR="006D1B17" w:rsidRP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line[index].key = 0;</w:t>
      </w:r>
    </w:p>
    <w:p w14:paraId="2A951AAE" w14:textId="77777777" w:rsidR="006D1B17" w:rsidRP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line[index].data = 0;</w:t>
      </w:r>
    </w:p>
    <w:p w14:paraId="352D3C36" w14:textId="77777777" w:rsidR="006D1B17" w:rsidRDefault="006D1B17" w:rsidP="006D1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74A0BF" w14:textId="236BA388" w:rsidR="006D1B17" w:rsidRPr="003601A1" w:rsidRDefault="006D1B17" w:rsidP="006D1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90FFFE" w14:textId="3CB9640D" w:rsidR="00AA1E81" w:rsidRDefault="00AA1E81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F402A14" w14:textId="63C7E2DF" w:rsidR="00AA1E81" w:rsidRDefault="006D1B17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06575DE1" wp14:editId="16D1D494">
            <wp:extent cx="3524462" cy="5067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420" cy="50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65B2" w14:textId="27364105" w:rsidR="006D1B17" w:rsidRDefault="006D1B17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769311C" w14:textId="77777777" w:rsidR="006D1B17" w:rsidRDefault="006D1B17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E354894" w14:textId="77777777" w:rsidR="00AE5D35" w:rsidRDefault="00AE5D35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B9550A4" w14:textId="7488B5D8" w:rsidR="00AE5D35" w:rsidRDefault="00AE5D35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Завдання 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75F5278" w14:textId="541EAB4E" w:rsidR="00B22AD3" w:rsidRDefault="00AE5D35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Створити </w:t>
      </w:r>
      <w:r w:rsidR="009F52E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хеш-таблицю. Під час хешування застосувати метод </w:t>
      </w:r>
      <w:r w:rsidR="00B22AD3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ланцюжків для розв’язання колізії.</w:t>
      </w:r>
    </w:p>
    <w:p w14:paraId="379EA6B4" w14:textId="7FB25AC9" w:rsidR="00B22AD3" w:rsidRDefault="00B22AD3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851C442" w14:textId="7E3C470C" w:rsidR="00B22AD3" w:rsidRDefault="00B22AD3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Особливість такого методу – в комірці даних зберігається не тільки інформація, а й покажчик на наступну пару значень, що має такий самий результат хеш-функції.</w:t>
      </w:r>
    </w:p>
    <w:p w14:paraId="697E9550" w14:textId="383304F1" w:rsidR="00B853D6" w:rsidRDefault="00B853D6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77B5CC6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insertItem</w:t>
      </w:r>
      <w:proofErr w:type="spellEnd"/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3D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3D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A30BFF" w14:textId="77777777" w:rsid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m) {</w:t>
      </w:r>
    </w:p>
    <w:p w14:paraId="340FF6FA" w14:textId="77777777" w:rsid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"Таблица заполнена.\n"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29748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F2836B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A866AE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53D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7EDA3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(list[index].key != 0) {</w:t>
      </w:r>
    </w:p>
    <w:p w14:paraId="5FE46A8B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53D6">
        <w:rPr>
          <w:rFonts w:ascii="Consolas" w:hAnsi="Consolas" w:cs="Consolas"/>
          <w:color w:val="2B91AF"/>
          <w:sz w:val="19"/>
          <w:szCs w:val="19"/>
          <w:lang w:val="en-US"/>
        </w:rPr>
        <w:t>HashTableList</w:t>
      </w:r>
      <w:proofErr w:type="spellEnd"/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* temp = &amp;list[index];</w:t>
      </w:r>
    </w:p>
    <w:p w14:paraId="58D838A7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 != </w:t>
      </w:r>
      <w:r w:rsidRPr="00B853D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02368E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temp-&gt;next;</w:t>
      </w:r>
    </w:p>
    <w:p w14:paraId="41F3E843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temp-&gt;next =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3D6">
        <w:rPr>
          <w:rFonts w:ascii="Consolas" w:hAnsi="Consolas" w:cs="Consolas"/>
          <w:color w:val="2B91AF"/>
          <w:sz w:val="19"/>
          <w:szCs w:val="19"/>
          <w:lang w:val="en-US"/>
        </w:rPr>
        <w:t>HashTableList</w:t>
      </w:r>
      <w:proofErr w:type="spellEnd"/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2223C9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temp-&gt;next-&gt;key = </w:t>
      </w:r>
      <w:r w:rsidRPr="00B853D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3C0DE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temp-&gt;next-&gt;data = </w:t>
      </w:r>
      <w:r w:rsidRPr="00B853D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ADF3C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2F1CB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62A8ED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list[index].key = </w:t>
      </w:r>
      <w:r w:rsidRPr="00B853D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F75E11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list[index].data = </w:t>
      </w:r>
      <w:r w:rsidRPr="00B853D6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15417" w14:textId="72E0BE70" w:rsidR="00B853D6" w:rsidRPr="00AE5D35" w:rsidRDefault="00B853D6" w:rsidP="00B85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3B394" w14:textId="1D113BE4" w:rsidR="00AE5D35" w:rsidRDefault="00B853D6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 час додавання нового значення, перевіряємо рядок на пустоту. Якщо вже є значення, то додаємо цей елемент після попереднього, та встановлюємо покажчик.</w:t>
      </w:r>
    </w:p>
    <w:p w14:paraId="39336CD9" w14:textId="04E3A491" w:rsidR="00B853D6" w:rsidRDefault="00B853D6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F49B25B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53D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4C0D1F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53D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043B7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(list[index].key == 0)</w:t>
      </w:r>
    </w:p>
    <w:p w14:paraId="10529B13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3E857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(list[index].next == </w:t>
      </w:r>
      <w:r w:rsidRPr="00B853D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C5338A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list[index].key = 0;</w:t>
      </w:r>
    </w:p>
    <w:p w14:paraId="5256F81E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list[index].data = 0;</w:t>
      </w:r>
    </w:p>
    <w:p w14:paraId="6D797F92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FFAB9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E280A0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(list[index].key != </w:t>
      </w:r>
      <w:r w:rsidRPr="00B853D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E6D1F71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53D6">
        <w:rPr>
          <w:rFonts w:ascii="Consolas" w:hAnsi="Consolas" w:cs="Consolas"/>
          <w:color w:val="2B91AF"/>
          <w:sz w:val="19"/>
          <w:szCs w:val="19"/>
          <w:lang w:val="en-US"/>
        </w:rPr>
        <w:t>HashTableList</w:t>
      </w:r>
      <w:proofErr w:type="spellEnd"/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* temp = list[index].next;</w:t>
      </w:r>
    </w:p>
    <w:p w14:paraId="2B5BF710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 != </w:t>
      </w:r>
      <w:r w:rsidRPr="00B853D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21DF75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(temp-&gt;key == </w:t>
      </w:r>
      <w:r w:rsidRPr="00B853D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863948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temp-&gt;key = temp-&gt;next-&gt;key;</w:t>
      </w:r>
    </w:p>
    <w:p w14:paraId="00507EB1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temp-&gt;data = temp-&gt;next-&gt;data;</w:t>
      </w:r>
    </w:p>
    <w:p w14:paraId="2B18F643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AC3763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temp-&gt;next; </w:t>
      </w:r>
      <w:r w:rsidRPr="00B853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</w:p>
    <w:p w14:paraId="24D5D165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CED00E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53D6">
        <w:rPr>
          <w:rFonts w:ascii="Consolas" w:hAnsi="Consolas" w:cs="Consolas"/>
          <w:color w:val="2B91AF"/>
          <w:sz w:val="19"/>
          <w:szCs w:val="19"/>
          <w:lang w:val="en-US"/>
        </w:rPr>
        <w:t>HashTableList</w:t>
      </w:r>
      <w:proofErr w:type="spellEnd"/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* temp1 = &amp;list[index];</w:t>
      </w:r>
    </w:p>
    <w:p w14:paraId="4E10840C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(temp1-&gt;next-&gt;next != </w:t>
      </w:r>
      <w:r w:rsidRPr="00B853D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A6ADD4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temp1 = temp1-&gt;next;</w:t>
      </w:r>
    </w:p>
    <w:p w14:paraId="17678652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98A544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temp1-&gt;next = </w:t>
      </w:r>
      <w:r w:rsidRPr="00B853D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92BB8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ADF222A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A94BE" w14:textId="4E4CDD9A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48F478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53D6">
        <w:rPr>
          <w:rFonts w:ascii="Consolas" w:hAnsi="Consolas" w:cs="Consolas"/>
          <w:color w:val="2B91AF"/>
          <w:sz w:val="19"/>
          <w:szCs w:val="19"/>
          <w:lang w:val="en-US"/>
        </w:rPr>
        <w:t>HashTableList</w:t>
      </w:r>
      <w:proofErr w:type="spellEnd"/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* temp = &amp;list[index];</w:t>
      </w:r>
    </w:p>
    <w:p w14:paraId="18D78952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list[index].key = temp-&gt;next-&gt;key;</w:t>
      </w:r>
    </w:p>
    <w:p w14:paraId="1FBBCD95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list[index].data = temp-&gt;next-&gt;data;</w:t>
      </w:r>
    </w:p>
    <w:p w14:paraId="02CA88DA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0BDC2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(temp-&gt;next-&gt;next != </w:t>
      </w:r>
      <w:r w:rsidRPr="00B853D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AC758C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temp-&gt;key = temp-&gt;next-&gt;key;</w:t>
      </w:r>
    </w:p>
    <w:p w14:paraId="472663EF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temp-&gt;data = temp-&gt;next-&gt;data;</w:t>
      </w:r>
    </w:p>
    <w:p w14:paraId="26D4AD21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temp-&gt;next;</w:t>
      </w:r>
    </w:p>
    <w:p w14:paraId="480294A5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0D46A0" w14:textId="77777777" w:rsidR="00B853D6" w:rsidRP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53D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temp-&gt;next;</w:t>
      </w:r>
    </w:p>
    <w:p w14:paraId="47987413" w14:textId="5A787D86" w:rsid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5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CF916" w14:textId="3EA9C97B" w:rsidR="00B853D6" w:rsidRDefault="00B853D6" w:rsidP="00B85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E889E0" w14:textId="5B746E98" w:rsidR="00AE5D35" w:rsidRDefault="00AE5D35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CC3B329" w14:textId="14246C22" w:rsidR="00B853D6" w:rsidRDefault="00B853D6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Видалення елементів в такій хеш-таблиці відрізняється додатковими перевірками, та зміною покажчиків за потреби.</w:t>
      </w:r>
    </w:p>
    <w:p w14:paraId="54550414" w14:textId="5C8A6827" w:rsidR="00FE688C" w:rsidRDefault="00FE688C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4CA87CB" w14:textId="28C8589B" w:rsidR="00FE688C" w:rsidRDefault="00FE688C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8FBEE54" w14:textId="63F2D2F2" w:rsidR="00FE688C" w:rsidRDefault="00FE688C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5938439" w14:textId="374477A4" w:rsidR="00FE688C" w:rsidRDefault="00FE688C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8AEAF02" w14:textId="407CD72A" w:rsidR="00FE688C" w:rsidRDefault="00FE688C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0572E44" w14:textId="22655426" w:rsidR="00FE688C" w:rsidRDefault="00FE688C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Завдання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459F439" w14:textId="56486478" w:rsidR="00FE688C" w:rsidRDefault="00FE688C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Створити хеш-таблицю. Для розв’язання колізії використовувати метод лінійного хешування, квадратичного хешування та подвійного хешування.</w:t>
      </w:r>
    </w:p>
    <w:p w14:paraId="32432F81" w14:textId="56822E85" w:rsidR="00FE688C" w:rsidRDefault="00FE688C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B3F892B" w14:textId="56DF4124" w:rsidR="00FE688C" w:rsidRDefault="00FE688C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Ці методи допомагають запобігти колізії в хеш-таблиці. Головний принцип їх роботи – під час виникнення колізії перераховувати </w:t>
      </w:r>
      <w:r w:rsidR="007B1A68">
        <w:rPr>
          <w:rFonts w:ascii="Times New Roman" w:hAnsi="Times New Roman" w:cs="Times New Roman"/>
          <w:color w:val="000000"/>
          <w:sz w:val="28"/>
          <w:szCs w:val="28"/>
          <w:lang w:val="uk-UA"/>
        </w:rPr>
        <w:t>хеш-функцію за її правилом.</w:t>
      </w:r>
    </w:p>
    <w:p w14:paraId="4DD2D9D2" w14:textId="60B27EE7" w:rsidR="00AA2088" w:rsidRDefault="00AA2088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Також потрібно перевіряти, якщо таблиця заповнена значеннями, 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динамічно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збільшувати її розмір.</w:t>
      </w:r>
    </w:p>
    <w:p w14:paraId="3ABB3D9C" w14:textId="3C374D68" w:rsidR="00AA2088" w:rsidRDefault="00AA2088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0A1706A" w14:textId="1F46C25A" w:rsidR="00AA2088" w:rsidRDefault="00AA2088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 лінійного хешування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9881431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linealHash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08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7B99AD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08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3880B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C46F420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0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(line[hash +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].key != 0) {</w:t>
      </w:r>
    </w:p>
    <w:p w14:paraId="69103934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E6F67F8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F4540A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0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+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AADC4" w14:textId="7248A6EC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4257A6" w14:textId="3E2962EE" w:rsidR="00B853D6" w:rsidRDefault="00B853D6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4C52651" w14:textId="4CD4040D" w:rsidR="00B853D6" w:rsidRDefault="00AA2088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 квадратичного хешування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C7F935C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squareHash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08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451E58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08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9DB5A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A50ED2C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hash = (hash +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*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) % m;</w:t>
      </w:r>
    </w:p>
    <w:p w14:paraId="0DA7BD41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0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(line[hash].key != 0) {</w:t>
      </w:r>
    </w:p>
    <w:p w14:paraId="77141B49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hash = (hash +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*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) % m;</w:t>
      </w:r>
    </w:p>
    <w:p w14:paraId="5967B3F5" w14:textId="77777777" w:rsid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14:paraId="7A6FA254" w14:textId="77777777" w:rsid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B37909" w14:textId="77777777" w:rsid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C505E" w14:textId="2B372650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D972A2" w14:textId="308B1F18" w:rsidR="00B853D6" w:rsidRDefault="00B853D6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34A72B" w14:textId="0CA0E125" w:rsidR="00AA2088" w:rsidRDefault="00AA2088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 подвійного хешування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833D87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doubleHash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08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DC430E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08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052FDB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0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F0987C6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hash = (hash +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 + (</w:t>
      </w:r>
      <w:r w:rsidRPr="00AA208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(m - 1)))) % m;</w:t>
      </w:r>
    </w:p>
    <w:p w14:paraId="6BAA9F01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20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(line[hash].key != 0) {</w:t>
      </w:r>
    </w:p>
    <w:p w14:paraId="0BA2DA22" w14:textId="77777777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hash = (hash + </w:t>
      </w:r>
      <w:proofErr w:type="spellStart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 + (</w:t>
      </w:r>
      <w:r w:rsidRPr="00AA208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(m - 1)))) % m;</w:t>
      </w:r>
    </w:p>
    <w:p w14:paraId="01970C11" w14:textId="77777777" w:rsid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20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14:paraId="1AB6A71E" w14:textId="77777777" w:rsid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35F38D" w14:textId="77777777" w:rsid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EA0F07" w14:textId="6CCD62C4" w:rsidR="00AA2088" w:rsidRPr="00AA2088" w:rsidRDefault="00AA2088" w:rsidP="00AA20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FF55CA" w14:textId="384E91D5" w:rsidR="00AA2088" w:rsidRDefault="00AA2088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93D6D0C" w14:textId="048D48F1" w:rsidR="00914A86" w:rsidRDefault="00914A86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B340863" w14:textId="441C09E1" w:rsidR="00914A86" w:rsidRDefault="00914A86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E1909F4" w14:textId="519FCA4E" w:rsidR="00914A86" w:rsidRDefault="00914A86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A20E521" w14:textId="5B03182D" w:rsidR="00914A86" w:rsidRDefault="00914A86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0C3537C" w14:textId="00668D6C" w:rsidR="00914A86" w:rsidRDefault="00914A86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94C25BF" w14:textId="79511575" w:rsidR="00914A86" w:rsidRDefault="00914A86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6B12882" w14:textId="456BD892" w:rsidR="00914A86" w:rsidRDefault="00914A86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5602E9B" w14:textId="77777777" w:rsidR="00914A86" w:rsidRDefault="00914A86" w:rsidP="00A1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9EDC9E9" w14:textId="77777777" w:rsidR="004918F7" w:rsidRDefault="004918F7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53721D" w14:textId="5A75CF4A" w:rsidR="004918F7" w:rsidRDefault="004918F7" w:rsidP="00A106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роботи програми</w:t>
      </w:r>
      <w:r w:rsidRPr="004918F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квадратичне хешування</w:t>
      </w:r>
    </w:p>
    <w:p w14:paraId="749E2CB6" w14:textId="697A9135" w:rsidR="004918F7" w:rsidRPr="004918F7" w:rsidRDefault="004918F7" w:rsidP="00A106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217DB7" wp14:editId="76483F82">
            <wp:extent cx="5940425" cy="34417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BF53" w14:textId="13A30B4A" w:rsidR="004918F7" w:rsidRDefault="004918F7" w:rsidP="00A106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роботи програми</w:t>
      </w:r>
      <w:r w:rsidRPr="004918F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 ланцюгів</w:t>
      </w:r>
    </w:p>
    <w:p w14:paraId="70F4CD41" w14:textId="2F00E952" w:rsidR="004918F7" w:rsidRPr="004918F7" w:rsidRDefault="004918F7" w:rsidP="00A106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03C269" wp14:editId="2F938C70">
            <wp:extent cx="5940425" cy="34417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CD04" w14:textId="77777777" w:rsidR="004A331C" w:rsidRDefault="004A331C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94400E" w14:textId="77777777" w:rsidR="004A331C" w:rsidRDefault="004A331C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FCC219" w14:textId="02AF0FEE" w:rsidR="004A331C" w:rsidRDefault="004A331C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02BE95" w14:textId="3156188C" w:rsidR="004A331C" w:rsidRDefault="004A331C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6D3D83" w14:textId="620B9AF4" w:rsidR="004A331C" w:rsidRDefault="004A331C" w:rsidP="004A331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О</w:t>
      </w:r>
      <w:r w:rsidRPr="004A33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цінки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складності</w:t>
      </w:r>
      <w:r w:rsidRPr="004A331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алгоритмів для хеш-таблиці</w:t>
      </w:r>
      <w:r w:rsidRPr="004A33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447A00" w14:textId="77777777" w:rsidR="005D5073" w:rsidRDefault="005D5073" w:rsidP="004A331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EB2E26" w14:textId="77777777" w:rsidR="00373A5C" w:rsidRPr="004A331C" w:rsidRDefault="00373A5C" w:rsidP="004A331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14:paraId="2C52A69B" w14:textId="74404E5F" w:rsidR="004A331C" w:rsidRPr="005D5073" w:rsidRDefault="005D5073" w:rsidP="005D507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D50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Алгоритми прямої адресації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1470223" w14:textId="77777777" w:rsidR="005D5073" w:rsidRPr="004A331C" w:rsidRDefault="005D5073" w:rsidP="004A331C">
      <w:pPr>
        <w:spacing w:after="0" w:line="240" w:lineRule="auto"/>
        <w:ind w:left="720"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tbl>
      <w:tblPr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2010"/>
        <w:gridCol w:w="1785"/>
        <w:gridCol w:w="1920"/>
      </w:tblGrid>
      <w:tr w:rsidR="004A331C" w:rsidRPr="004A331C" w14:paraId="02ABF82D" w14:textId="77777777" w:rsidTr="005D5073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1391763C" w14:textId="77777777" w:rsidR="004A331C" w:rsidRPr="004A331C" w:rsidRDefault="004A331C" w:rsidP="004A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0" w:type="dxa"/>
            <w:shd w:val="clear" w:color="auto" w:fill="auto"/>
            <w:vAlign w:val="bottom"/>
            <w:hideMark/>
          </w:tcPr>
          <w:p w14:paraId="4E71A108" w14:textId="10BBEE2F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Найкращий  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85" w:type="dxa"/>
            <w:shd w:val="clear" w:color="auto" w:fill="auto"/>
            <w:vAlign w:val="bottom"/>
            <w:hideMark/>
          </w:tcPr>
          <w:p w14:paraId="783B8373" w14:textId="14AD415E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Середній 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shd w:val="clear" w:color="auto" w:fill="auto"/>
            <w:vAlign w:val="bottom"/>
            <w:hideMark/>
          </w:tcPr>
          <w:p w14:paraId="1E2EC0ED" w14:textId="55B160C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Найгірший 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A331C" w:rsidRPr="004A331C" w14:paraId="3AF00FA7" w14:textId="77777777" w:rsidTr="005D5073">
        <w:trPr>
          <w:trHeight w:val="300"/>
        </w:trPr>
        <w:tc>
          <w:tcPr>
            <w:tcW w:w="3255" w:type="dxa"/>
            <w:shd w:val="clear" w:color="auto" w:fill="auto"/>
            <w:vAlign w:val="bottom"/>
            <w:hideMark/>
          </w:tcPr>
          <w:p w14:paraId="1A5C930B" w14:textId="77777777" w:rsidR="004A331C" w:rsidRPr="004A331C" w:rsidRDefault="004A331C" w:rsidP="004A331C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Додавання елементу 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0" w:type="dxa"/>
            <w:shd w:val="clear" w:color="auto" w:fill="auto"/>
            <w:vAlign w:val="center"/>
            <w:hideMark/>
          </w:tcPr>
          <w:p w14:paraId="6C81C56B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O(1)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497F8219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O(n</w:t>
            </w:r>
            <w:r w:rsidRPr="004A331C">
              <w:rPr>
                <w:rFonts w:ascii="Calibri" w:eastAsia="Times New Roman" w:hAnsi="Calibri" w:cs="Calibri"/>
                <w:color w:val="000000"/>
                <w:lang w:val="en-US" w:eastAsia="ru-RU"/>
              </w:rPr>
              <w:t>/k</w:t>
            </w: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14:paraId="3BAEC609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O(n)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A331C" w:rsidRPr="004A331C" w14:paraId="7DF046B9" w14:textId="77777777" w:rsidTr="005D5073">
        <w:trPr>
          <w:trHeight w:val="300"/>
        </w:trPr>
        <w:tc>
          <w:tcPr>
            <w:tcW w:w="3255" w:type="dxa"/>
            <w:shd w:val="clear" w:color="auto" w:fill="auto"/>
            <w:vAlign w:val="bottom"/>
            <w:hideMark/>
          </w:tcPr>
          <w:p w14:paraId="26953EFB" w14:textId="77777777" w:rsidR="004A331C" w:rsidRPr="004A331C" w:rsidRDefault="004A331C" w:rsidP="004A331C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Пошук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0" w:type="dxa"/>
            <w:shd w:val="clear" w:color="auto" w:fill="auto"/>
            <w:vAlign w:val="center"/>
            <w:hideMark/>
          </w:tcPr>
          <w:p w14:paraId="469DD755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O(1)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305AC1E7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O(n</w:t>
            </w:r>
            <w:r w:rsidRPr="004A331C">
              <w:rPr>
                <w:rFonts w:ascii="Calibri" w:eastAsia="Times New Roman" w:hAnsi="Calibri" w:cs="Calibri"/>
                <w:color w:val="000000"/>
                <w:lang w:val="en-US" w:eastAsia="ru-RU"/>
              </w:rPr>
              <w:t>/k</w:t>
            </w: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14:paraId="24CD9595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O(n)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A331C" w:rsidRPr="004A331C" w14:paraId="777287E4" w14:textId="77777777" w:rsidTr="005D5073">
        <w:trPr>
          <w:trHeight w:val="300"/>
        </w:trPr>
        <w:tc>
          <w:tcPr>
            <w:tcW w:w="3255" w:type="dxa"/>
            <w:shd w:val="clear" w:color="auto" w:fill="auto"/>
            <w:vAlign w:val="bottom"/>
            <w:hideMark/>
          </w:tcPr>
          <w:p w14:paraId="05D61FFF" w14:textId="77777777" w:rsidR="004A331C" w:rsidRPr="004A331C" w:rsidRDefault="004A331C" w:rsidP="004A331C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Видалення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0" w:type="dxa"/>
            <w:shd w:val="clear" w:color="auto" w:fill="auto"/>
            <w:vAlign w:val="center"/>
            <w:hideMark/>
          </w:tcPr>
          <w:p w14:paraId="029625A0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O(1)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552E1023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O(n</w:t>
            </w:r>
            <w:r w:rsidRPr="004A331C">
              <w:rPr>
                <w:rFonts w:ascii="Calibri" w:eastAsia="Times New Roman" w:hAnsi="Calibri" w:cs="Calibri"/>
                <w:color w:val="000000"/>
                <w:lang w:val="en-US" w:eastAsia="ru-RU"/>
              </w:rPr>
              <w:t>/k</w:t>
            </w: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14:paraId="632E0494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O(n)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D7ABD1D" w14:textId="77777777" w:rsidR="005D5073" w:rsidRDefault="005D5073" w:rsidP="005D507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A9791E5" w14:textId="51237EB0" w:rsidR="005D5073" w:rsidRPr="005D5073" w:rsidRDefault="005D5073" w:rsidP="005D507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D50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Алгоритми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відкритої</w:t>
      </w:r>
      <w:r w:rsidRPr="005D50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адресації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8B9DECC" w14:textId="73C4C37F" w:rsidR="004A331C" w:rsidRPr="004A331C" w:rsidRDefault="004A331C" w:rsidP="005D507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4A33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2010"/>
        <w:gridCol w:w="1785"/>
        <w:gridCol w:w="1920"/>
      </w:tblGrid>
      <w:tr w:rsidR="004A331C" w:rsidRPr="004A331C" w14:paraId="3DE905D4" w14:textId="77777777" w:rsidTr="005D5073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14:paraId="7FCF22A7" w14:textId="77777777" w:rsidR="004A331C" w:rsidRPr="004A331C" w:rsidRDefault="004A331C" w:rsidP="004A3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0" w:type="dxa"/>
            <w:shd w:val="clear" w:color="auto" w:fill="auto"/>
            <w:vAlign w:val="bottom"/>
            <w:hideMark/>
          </w:tcPr>
          <w:p w14:paraId="48714AB1" w14:textId="10DAA3E3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Найкращий  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85" w:type="dxa"/>
            <w:shd w:val="clear" w:color="auto" w:fill="auto"/>
            <w:vAlign w:val="bottom"/>
            <w:hideMark/>
          </w:tcPr>
          <w:p w14:paraId="3D4B430A" w14:textId="2ECDFD0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Середній 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shd w:val="clear" w:color="auto" w:fill="auto"/>
            <w:vAlign w:val="bottom"/>
            <w:hideMark/>
          </w:tcPr>
          <w:p w14:paraId="0B57AF34" w14:textId="2F70CCE9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Найгірший 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A331C" w:rsidRPr="004A331C" w14:paraId="7547912D" w14:textId="77777777" w:rsidTr="005D5073">
        <w:trPr>
          <w:trHeight w:val="300"/>
        </w:trPr>
        <w:tc>
          <w:tcPr>
            <w:tcW w:w="3255" w:type="dxa"/>
            <w:shd w:val="clear" w:color="auto" w:fill="auto"/>
            <w:vAlign w:val="bottom"/>
            <w:hideMark/>
          </w:tcPr>
          <w:p w14:paraId="2F9168BD" w14:textId="77777777" w:rsidR="004A331C" w:rsidRPr="004A331C" w:rsidRDefault="004A331C" w:rsidP="004A331C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Додавання елементу 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0" w:type="dxa"/>
            <w:shd w:val="clear" w:color="auto" w:fill="auto"/>
            <w:vAlign w:val="center"/>
            <w:hideMark/>
          </w:tcPr>
          <w:p w14:paraId="786BE283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O(1)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5DDDC335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O(1)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14:paraId="1F96BFC4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O(1)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A331C" w:rsidRPr="004A331C" w14:paraId="6319E9F5" w14:textId="77777777" w:rsidTr="005D5073">
        <w:trPr>
          <w:trHeight w:val="300"/>
        </w:trPr>
        <w:tc>
          <w:tcPr>
            <w:tcW w:w="3255" w:type="dxa"/>
            <w:shd w:val="clear" w:color="auto" w:fill="auto"/>
            <w:vAlign w:val="bottom"/>
            <w:hideMark/>
          </w:tcPr>
          <w:p w14:paraId="5599566B" w14:textId="77777777" w:rsidR="004A331C" w:rsidRPr="004A331C" w:rsidRDefault="004A331C" w:rsidP="004A331C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Пошук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0" w:type="dxa"/>
            <w:shd w:val="clear" w:color="auto" w:fill="auto"/>
            <w:vAlign w:val="center"/>
            <w:hideMark/>
          </w:tcPr>
          <w:p w14:paraId="76953670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O(1)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55565249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O(1)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14:paraId="6B9F8E10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O(1)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A331C" w:rsidRPr="004A331C" w14:paraId="41BEBAC6" w14:textId="77777777" w:rsidTr="005D5073">
        <w:trPr>
          <w:trHeight w:val="300"/>
        </w:trPr>
        <w:tc>
          <w:tcPr>
            <w:tcW w:w="3255" w:type="dxa"/>
            <w:shd w:val="clear" w:color="auto" w:fill="auto"/>
            <w:vAlign w:val="bottom"/>
            <w:hideMark/>
          </w:tcPr>
          <w:p w14:paraId="74313671" w14:textId="77777777" w:rsidR="004A331C" w:rsidRPr="004A331C" w:rsidRDefault="004A331C" w:rsidP="004A331C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Видалення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10" w:type="dxa"/>
            <w:shd w:val="clear" w:color="auto" w:fill="auto"/>
            <w:vAlign w:val="center"/>
            <w:hideMark/>
          </w:tcPr>
          <w:p w14:paraId="1F02701C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O(1)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3B939ABE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O(1)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14:paraId="28A44A2F" w14:textId="77777777" w:rsidR="004A331C" w:rsidRPr="004A331C" w:rsidRDefault="004A331C" w:rsidP="004A331C">
            <w:pPr>
              <w:spacing w:after="0" w:line="240" w:lineRule="auto"/>
              <w:ind w:firstLine="7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331C">
              <w:rPr>
                <w:rFonts w:ascii="Calibri" w:eastAsia="Times New Roman" w:hAnsi="Calibri" w:cs="Calibri"/>
                <w:color w:val="000000"/>
                <w:lang w:val="uk-UA" w:eastAsia="ru-RU"/>
              </w:rPr>
              <w:t>O(1)</w:t>
            </w:r>
            <w:r w:rsidRPr="004A331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4EF8891A" w14:textId="2FB086E8" w:rsidR="004A331C" w:rsidRDefault="004A331C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3451AB" w14:textId="77777777" w:rsidR="004A331C" w:rsidRDefault="004A331C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15D9AE" w14:textId="3059588A" w:rsidR="00CA1D0E" w:rsidRPr="00B56BC7" w:rsidRDefault="00CA1D0E" w:rsidP="00CA1D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BC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  <w:r w:rsidRPr="00B56BC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4CB935" w14:textId="31F5AA1B" w:rsidR="00CA1D0E" w:rsidRDefault="00EA6A81" w:rsidP="00CA1D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Хеш-таблиці є досить зручним структурою для зберігання асоціативних даних. Вони дозволяють швидко додавати, видаляти та знаходити потрібні дані в таблиці.</w:t>
      </w:r>
    </w:p>
    <w:p w14:paraId="388B8E79" w14:textId="69A7AB33" w:rsidR="00EA6A81" w:rsidRPr="00BA33DD" w:rsidRDefault="00EA6A81" w:rsidP="00CA1D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під час використання </w:t>
      </w:r>
      <w:r w:rsidR="00BA33DD">
        <w:rPr>
          <w:rFonts w:ascii="Times New Roman" w:hAnsi="Times New Roman" w:cs="Times New Roman"/>
          <w:sz w:val="28"/>
          <w:szCs w:val="28"/>
          <w:lang w:val="uk-UA"/>
        </w:rPr>
        <w:t xml:space="preserve">хеш-таблиць може з’являтися колізія – ситуація, коли для кількох різних ключів хеш-функція має однакове значення. Існують деякі методи розв’язання колізії – методи ланцюгів, методи відкритої адресації. Найбільш ефективними є методи відкритої адресації. Найкращим з них вважається метод подвійного хешування. Алгоритми відкритої адресації дозволяють мати складність </w:t>
      </w:r>
      <w:r w:rsidR="00BA33D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A33DD" w:rsidRPr="00BA33DD">
        <w:rPr>
          <w:rFonts w:ascii="Times New Roman" w:hAnsi="Times New Roman" w:cs="Times New Roman"/>
          <w:sz w:val="28"/>
          <w:szCs w:val="28"/>
          <w:lang w:val="uk-UA"/>
        </w:rPr>
        <w:t xml:space="preserve">(1) </w:t>
      </w:r>
      <w:r w:rsidR="00BA33DD">
        <w:rPr>
          <w:rFonts w:ascii="Times New Roman" w:hAnsi="Times New Roman" w:cs="Times New Roman"/>
          <w:sz w:val="28"/>
          <w:szCs w:val="28"/>
          <w:lang w:val="uk-UA"/>
        </w:rPr>
        <w:t>для будь-якої дії навіть у найгіршому випадку.</w:t>
      </w:r>
    </w:p>
    <w:p w14:paraId="0F2CCD40" w14:textId="77777777" w:rsidR="00CA1D0E" w:rsidRPr="00DE4CD5" w:rsidRDefault="00CA1D0E" w:rsidP="00CA1D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974EC0" w14:textId="44CABA49" w:rsidR="00A106FB" w:rsidRDefault="00A106FB" w:rsidP="00A106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779193" w14:textId="77777777" w:rsidR="00A150FF" w:rsidRDefault="0079531A"/>
    <w:sectPr w:rsidR="00A15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64626"/>
    <w:multiLevelType w:val="hybridMultilevel"/>
    <w:tmpl w:val="E6BA1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18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A0"/>
    <w:rsid w:val="0005445A"/>
    <w:rsid w:val="000F4859"/>
    <w:rsid w:val="00141146"/>
    <w:rsid w:val="00164B10"/>
    <w:rsid w:val="001727A0"/>
    <w:rsid w:val="0017783A"/>
    <w:rsid w:val="001B250E"/>
    <w:rsid w:val="002858BE"/>
    <w:rsid w:val="003265F6"/>
    <w:rsid w:val="003601A1"/>
    <w:rsid w:val="00373A5C"/>
    <w:rsid w:val="003A68AB"/>
    <w:rsid w:val="004918F7"/>
    <w:rsid w:val="004A331C"/>
    <w:rsid w:val="004B0B7C"/>
    <w:rsid w:val="004C5F78"/>
    <w:rsid w:val="00501ED3"/>
    <w:rsid w:val="005411E3"/>
    <w:rsid w:val="005D5073"/>
    <w:rsid w:val="006D1B17"/>
    <w:rsid w:val="006D2103"/>
    <w:rsid w:val="0079531A"/>
    <w:rsid w:val="007B0FB8"/>
    <w:rsid w:val="007B1A68"/>
    <w:rsid w:val="00861B69"/>
    <w:rsid w:val="0091441E"/>
    <w:rsid w:val="00914A86"/>
    <w:rsid w:val="00917881"/>
    <w:rsid w:val="009C56B9"/>
    <w:rsid w:val="009E504B"/>
    <w:rsid w:val="009F1917"/>
    <w:rsid w:val="009F52EF"/>
    <w:rsid w:val="00A106FB"/>
    <w:rsid w:val="00AA161E"/>
    <w:rsid w:val="00AA1E81"/>
    <w:rsid w:val="00AA2088"/>
    <w:rsid w:val="00AE46C3"/>
    <w:rsid w:val="00AE5D35"/>
    <w:rsid w:val="00AE5F80"/>
    <w:rsid w:val="00B22AD3"/>
    <w:rsid w:val="00B46B77"/>
    <w:rsid w:val="00B63D89"/>
    <w:rsid w:val="00B853D6"/>
    <w:rsid w:val="00BA33DD"/>
    <w:rsid w:val="00BE22D2"/>
    <w:rsid w:val="00C43D77"/>
    <w:rsid w:val="00CA1D0E"/>
    <w:rsid w:val="00D339B2"/>
    <w:rsid w:val="00D756E9"/>
    <w:rsid w:val="00EA6A81"/>
    <w:rsid w:val="00FC43BD"/>
    <w:rsid w:val="00FE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CD4B"/>
  <w15:chartTrackingRefBased/>
  <w15:docId w15:val="{00061F0C-E05E-43B8-B698-84FB75D0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6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A106FB"/>
  </w:style>
  <w:style w:type="character" w:customStyle="1" w:styleId="normaltextrun">
    <w:name w:val="normaltextrun"/>
    <w:basedOn w:val="a0"/>
    <w:rsid w:val="00A106FB"/>
  </w:style>
  <w:style w:type="character" w:customStyle="1" w:styleId="eop">
    <w:name w:val="eop"/>
    <w:basedOn w:val="a0"/>
    <w:rsid w:val="00A106FB"/>
  </w:style>
  <w:style w:type="character" w:customStyle="1" w:styleId="markedcontent">
    <w:name w:val="markedcontent"/>
    <w:basedOn w:val="a0"/>
    <w:rsid w:val="00A106FB"/>
  </w:style>
  <w:style w:type="paragraph" w:styleId="a3">
    <w:name w:val="List Paragraph"/>
    <w:basedOn w:val="a"/>
    <w:uiPriority w:val="34"/>
    <w:qFormat/>
    <w:rsid w:val="00A106FB"/>
    <w:pPr>
      <w:ind w:left="720"/>
      <w:contextualSpacing/>
    </w:pPr>
  </w:style>
  <w:style w:type="table" w:styleId="a4">
    <w:name w:val="Table Grid"/>
    <w:basedOn w:val="a1"/>
    <w:uiPriority w:val="39"/>
    <w:rsid w:val="00A1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98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7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7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7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5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6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3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0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25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3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1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5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9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0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Ілліч Миргород</dc:creator>
  <cp:keywords/>
  <dc:description/>
  <cp:lastModifiedBy>Вячеслав Ілліч Миргород</cp:lastModifiedBy>
  <cp:revision>52</cp:revision>
  <dcterms:created xsi:type="dcterms:W3CDTF">2022-06-16T18:56:00Z</dcterms:created>
  <dcterms:modified xsi:type="dcterms:W3CDTF">2022-06-16T21:43:00Z</dcterms:modified>
</cp:coreProperties>
</file>