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b/>
          <w:bCs/>
          <w:color w:val="1a1a1a"/>
          <w:sz w:val="36"/>
          <w:szCs w:val="36"/>
        </w:rPr>
        <w:t xml:space="preserve">디에이성형외과의원</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5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항목</w:t>
            </w:r>
          </w:p>
        </w:tc>
        <w:tc>
          <w:tcPr>
            <w:tcW w:type="dxa" w:w="45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내용</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생성일</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20260226</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테스트</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v57</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등급</w:t>
            </w:r>
          </w:p>
        </w:tc>
        <w:tc>
          <w:tcPr>
            <w:tcW w:type="dxa" w:w="4500"/>
            <w:tcBorders>
              <w:top w:val="single" w:color="CCCCCC" w:sz="1"/>
              <w:left w:val="single" w:color="CCCCCC" w:sz="1"/>
              <w:bottom w:val="single" w:color="CCCCCC" w:sz="1"/>
              <w:right w:val="single" w:color="CCCCCC" w:sz="1"/>
            </w:tcBorders>
          </w:tcPr>
          <w:p>
            <w:pPr>
              <w:spacing w:after="40" w:before="40"/>
            </w:pPr>
            <w:r>
              <w:rPr>
                <w:b/>
                <w:bCs/>
                <w:sz w:val="20"/>
                <w:szCs w:val="20"/>
              </w:rPr>
              <w:t xml:space="preserve">A</w:t>
            </w:r>
            <w:r>
              <w:rPr>
                <w:sz w:val="20"/>
                <w:szCs w:val="20"/>
              </w:rPr>
              <w:t xml:space="preserve"> (59점)</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추천 앵글</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프리미엄 포지셔닝</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웹사이트</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https://daprs.com</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주소</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서울 강남구 역삼동 648-22 디에이성형외과빌딩 (도로명주소 : 서울특별시 강남구 테헤란로 125 디에이성형외과 빌딩)</w:t>
            </w:r>
          </w:p>
        </w:tc>
      </w:tr>
    </w:tbl>
    <w:p>
      <w:pPr>
        <w:spacing w:after="100"/>
      </w:pPr>
    </w:p>
    <w:p>
      <w:pPr>
        <w:pBdr>
          <w:bottom w:val="single" w:color="CCCCCC" w:sz="1"/>
        </w:pBdr>
        <w:spacing w:after="100" w:before="100"/>
      </w:pPr>
      <w:r>
        <w:t xml:space="preserve"/>
      </w:r>
    </w:p>
    <w:p>
      <w:pPr>
        <w:pStyle w:val="Heading2"/>
        <w:spacing w:after="150" w:before="300"/>
      </w:pPr>
      <w:r>
        <w:rPr>
          <w:b/>
          <w:bCs/>
          <w:color w:val="2c3e50"/>
          <w:sz w:val="28"/>
          <w:szCs w:val="28"/>
        </w:rPr>
        <w:t xml:space="preserve">1. 세일즈 브리핑</w:t>
      </w:r>
    </w:p>
    <w:p>
      <w:pPr>
        <w:pStyle w:val="Heading3"/>
        <w:spacing w:after="100" w:before="200"/>
      </w:pPr>
      <w:r>
        <w:rPr>
          <w:b/>
          <w:bCs/>
          <w:color w:val="34495e"/>
          <w:sz w:val="24"/>
          <w:szCs w:val="24"/>
        </w:rPr>
        <w:t xml:space="preserve">4축 프로파일</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축</w:t>
            </w:r>
          </w:p>
        </w:tc>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점수</w:t>
            </w:r>
          </w:p>
        </w:tc>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바</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투자성향 (35%)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70</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포트폴리오 (25%)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70</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규모 (25%)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60</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마케팅 (15%)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10</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bl>
    <w:p>
      <w:pPr>
        <w:spacing w:after="100"/>
      </w:pPr>
    </w:p>
    <w:p>
      <w:pPr>
        <w:pStyle w:val="Heading3"/>
        <w:spacing w:after="100" w:before="200"/>
      </w:pPr>
      <w:r>
        <w:rPr>
          <w:b/>
          <w:bCs/>
          <w:color w:val="34495e"/>
          <w:sz w:val="24"/>
          <w:szCs w:val="24"/>
        </w:rPr>
        <w:t xml:space="preserve">추천 영업 앵글</w:t>
      </w:r>
    </w:p>
    <w:p>
      <w:pPr>
        <w:pStyle w:val="ListParagraph"/>
        <w:numPr>
          <w:ilvl w:val="0"/>
          <w:numId w:val="1"/>
        </w:numPr>
        <w:spacing w:after="40" w:before="40"/>
      </w:pPr>
      <w:r>
        <w:rPr>
          <w:b/>
          <w:bCs/>
          <w:sz w:val="20"/>
          <w:szCs w:val="20"/>
        </w:rPr>
        <w:t xml:space="preserve">[1순위]</w:t>
      </w:r>
      <w:r>
        <w:rPr>
          <w:sz w:val="20"/>
          <w:szCs w:val="20"/>
        </w:rPr>
        <w:t xml:space="preserve"> </w:t>
      </w:r>
      <w:r>
        <w:rPr>
          <w:b/>
          <w:bCs/>
          <w:sz w:val="20"/>
          <w:szCs w:val="20"/>
        </w:rPr>
        <w:t xml:space="preserve">프리미엄 포지셔닝</w:t>
      </w:r>
      <w:r>
        <w:rPr>
          <w:sz w:val="20"/>
          <w:szCs w:val="20"/>
        </w:rPr>
        <w:t xml:space="preserve"> (100점)</w:t>
      </w:r>
    </w:p>
    <w:p>
      <w:pPr>
        <w:pStyle w:val="ListParagraph"/>
        <w:numPr>
          <w:ilvl w:val="0"/>
          <w:numId w:val="1"/>
        </w:numPr>
        <w:spacing w:after="40" w:before="40"/>
      </w:pPr>
      <w:r>
        <w:rPr>
          <w:sz w:val="20"/>
          <w:szCs w:val="20"/>
        </w:rPr>
        <w:t xml:space="preserve">투자성향 70점/포트폴리오 70점 — 프리미엄 시장 포지셔닝에 적합</w:t>
      </w:r>
    </w:p>
    <w:p>
      <w:pPr>
        <w:pStyle w:val="ListParagraph"/>
        <w:numPr>
          <w:ilvl w:val="0"/>
          <w:numId w:val="1"/>
        </w:numPr>
        <w:spacing w:after="40" w:before="40"/>
      </w:pPr>
      <w:r>
        <w:rPr>
          <w:sz w:val="20"/>
          <w:szCs w:val="20"/>
        </w:rPr>
        <w:t xml:space="preserve">[2순위] </w:t>
      </w:r>
      <w:r>
        <w:rPr>
          <w:b/>
          <w:bCs/>
          <w:sz w:val="20"/>
          <w:szCs w:val="20"/>
        </w:rPr>
        <w:t xml:space="preserve">업그레이드</w:t>
      </w:r>
      <w:r>
        <w:rPr>
          <w:sz w:val="20"/>
          <w:szCs w:val="20"/>
        </w:rPr>
        <w:t xml:space="preserve"> (80점)</w:t>
      </w:r>
    </w:p>
    <w:p>
      <w:pPr>
        <w:pStyle w:val="ListParagraph"/>
        <w:numPr>
          <w:ilvl w:val="0"/>
          <w:numId w:val="1"/>
        </w:numPr>
        <w:spacing w:after="40" w:before="40"/>
      </w:pPr>
      <w:r>
        <w:rPr>
          <w:sz w:val="20"/>
          <w:szCs w:val="20"/>
        </w:rPr>
        <w:t xml:space="preserve">RF 장비 보유 (고주파 &amp; 초음파 관리) → TORR RF로 업그레이드 제안. 추가 RF로 시술 확대.</w:t>
      </w:r>
    </w:p>
    <w:p>
      <w:pPr>
        <w:pBdr>
          <w:bottom w:val="single" w:color="CCCCCC" w:sz="1"/>
        </w:pBdr>
        <w:spacing w:after="100" w:before="100"/>
      </w:pPr>
      <w:r>
        <w:t xml:space="preserve"/>
      </w:r>
    </w:p>
    <w:p>
      <w:pPr>
        <w:pStyle w:val="Heading2"/>
        <w:spacing w:after="150" w:before="300"/>
      </w:pPr>
      <w:r>
        <w:rPr>
          <w:b/>
          <w:bCs/>
          <w:color w:val="2c3e50"/>
          <w:sz w:val="28"/>
          <w:szCs w:val="28"/>
        </w:rPr>
        <w:t xml:space="preserve">2. 장비 현황</w:t>
      </w:r>
    </w:p>
    <w:p>
      <w:pPr>
        <w:spacing w:after="60" w:before="60"/>
      </w:pPr>
      <w:r>
        <w:rPr>
          <w:b/>
          <w:bCs/>
          <w:sz w:val="20"/>
          <w:szCs w:val="20"/>
        </w:rPr>
        <w:t xml:space="preserve">보유 장비 17종</w:t>
      </w:r>
      <w:r>
        <w:rPr>
          <w:sz w:val="20"/>
          <w:szCs w:val="20"/>
        </w:rPr>
        <w:t xml:space="preserve"> (injectable 제외)</w:t>
      </w:r>
    </w:p>
    <w:p>
      <w:pPr>
        <w:pStyle w:val="ListParagraph"/>
        <w:numPr>
          <w:ilvl w:val="0"/>
          <w:numId w:val="1"/>
        </w:numPr>
        <w:spacing w:after="40" w:before="40"/>
      </w:pPr>
      <w:r>
        <w:rPr>
          <w:b/>
          <w:bCs/>
          <w:sz w:val="20"/>
          <w:szCs w:val="20"/>
        </w:rPr>
        <w:t xml:space="preserve">HIFU</w:t>
      </w:r>
      <w:r>
        <w:rPr>
          <w:sz w:val="20"/>
          <w:szCs w:val="20"/>
        </w:rPr>
        <w:t xml:space="preserve">: Ulthera (울쎄라)</w:t>
      </w:r>
    </w:p>
    <w:p>
      <w:pPr>
        <w:pStyle w:val="ListParagraph"/>
        <w:numPr>
          <w:ilvl w:val="0"/>
          <w:numId w:val="1"/>
        </w:numPr>
        <w:spacing w:after="40" w:before="40"/>
      </w:pPr>
      <w:r>
        <w:rPr>
          <w:b/>
          <w:bCs/>
          <w:sz w:val="20"/>
          <w:szCs w:val="20"/>
        </w:rPr>
        <w:t xml:space="preserve">other_device</w:t>
      </w:r>
      <w:r>
        <w:rPr>
          <w:sz w:val="20"/>
          <w:szCs w:val="20"/>
        </w:rPr>
        <w:t xml:space="preserve">: 3D-CT (3D-CT), X-ray (흉부엑스레이), 심전도검사 (심전도검사), 고해상도 초음파 (고해상도 초음파), ETCO2 모니터링 (실시간 ETCO2 모니터링), 심장충격기 및 응급키트 (심장충격기 및 응급키트), UPS (무정전 전원장치), 웜에어 (체온 유지장비 웜에어), Smartlux (스마트룩스), ZETROVIX, 가상성형 스캐너 (가상성형 스캐너), Epi-EXPIRE (Epi-EXPIRE), 고압 산소 챔버 (고압 산소 챔버), Capsulitis Prevention Device (구형구축 예방 사후관리 장비)</w:t>
      </w:r>
    </w:p>
    <w:p>
      <w:pPr>
        <w:pStyle w:val="ListParagraph"/>
        <w:numPr>
          <w:ilvl w:val="0"/>
          <w:numId w:val="1"/>
        </w:numPr>
        <w:spacing w:after="40" w:before="40"/>
      </w:pPr>
      <w:r>
        <w:rPr>
          <w:b/>
          <w:bCs/>
          <w:sz w:val="20"/>
          <w:szCs w:val="20"/>
        </w:rPr>
        <w:t xml:space="preserve">RF</w:t>
      </w:r>
      <w:r>
        <w:rPr>
          <w:sz w:val="20"/>
          <w:szCs w:val="20"/>
        </w:rPr>
        <w:t xml:space="preserve">: 고주파 &amp; 초음파 관리 (고주파 &amp; 초음파 관리)</w:t>
      </w:r>
    </w:p>
    <w:p>
      <w:pPr>
        <w:pStyle w:val="ListParagraph"/>
        <w:numPr>
          <w:ilvl w:val="0"/>
          <w:numId w:val="1"/>
        </w:numPr>
        <w:spacing w:after="40" w:before="40"/>
      </w:pPr>
      <w:r>
        <w:rPr>
          <w:b/>
          <w:bCs/>
          <w:sz w:val="20"/>
          <w:szCs w:val="20"/>
        </w:rPr>
        <w:t xml:space="preserve">cryotherapy</w:t>
      </w:r>
      <w:r>
        <w:rPr>
          <w:sz w:val="20"/>
          <w:szCs w:val="20"/>
        </w:rPr>
        <w:t xml:space="preserve">: Cryo-Jet (Cryo-Jet)</w:t>
      </w:r>
    </w:p>
    <w:p>
      <w:pPr>
        <w:spacing w:after="60" w:before="60"/>
      </w:pPr>
      <w:r>
        <w:rPr>
          <w:b/>
          <w:bCs/>
          <w:sz w:val="20"/>
          <w:szCs w:val="20"/>
        </w:rPr>
        <w:t xml:space="preserve">리프팅 장비 상세</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장비</w:t>
            </w:r>
          </w:p>
        </w:tc>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카테고리</w:t>
            </w:r>
          </w:p>
        </w:tc>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설명</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고주파 &amp; 초음파 관리</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피부 속 깊은 조직까지 자극하여 혈류와 림프순환을 개선, 회복 속도 향상</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Ulthera</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bl>
    <w:p>
      <w:pPr>
        <w:spacing w:after="100"/>
      </w:pPr>
    </w:p>
    <w:p>
      <w:pPr>
        <w:spacing w:after="60" w:before="60"/>
      </w:pPr>
      <w:r>
        <w:rPr>
          <w:b/>
          <w:bCs/>
          <w:sz w:val="20"/>
          <w:szCs w:val="20"/>
        </w:rPr>
        <w:t xml:space="preserve">주사제/약제 4종</w:t>
      </w:r>
    </w:p>
    <w:p>
      <w:pPr>
        <w:spacing w:after="60" w:before="60"/>
      </w:pPr>
      <w:r>
        <w:rPr>
          <w:sz w:val="20"/>
          <w:szCs w:val="20"/>
        </w:rPr>
        <w:t xml:space="preserve">Dantrolene (단트롤렌), 흉터주사 (흉터주사), Motiva (모티바), Mentor (멘토)</w:t>
      </w:r>
    </w:p>
    <w:p>
      <w:pPr>
        <w:pBdr>
          <w:bottom w:val="single" w:color="CCCCCC" w:sz="1"/>
        </w:pBdr>
        <w:spacing w:after="100" w:before="100"/>
      </w:pPr>
      <w:r>
        <w:t xml:space="preserve"/>
      </w:r>
    </w:p>
    <w:p>
      <w:pPr>
        <w:pStyle w:val="Heading2"/>
        <w:spacing w:after="150" w:before="300"/>
      </w:pPr>
      <w:r>
        <w:rPr>
          <w:b/>
          <w:bCs/>
          <w:color w:val="2c3e50"/>
          <w:sz w:val="28"/>
          <w:szCs w:val="28"/>
        </w:rPr>
        <w:t xml:space="preserve">3. 시술 메뉴</w:t>
      </w:r>
    </w:p>
    <w:p>
      <w:pPr>
        <w:pStyle w:val="Heading3"/>
        <w:spacing w:after="100" w:before="200"/>
      </w:pPr>
      <w:r>
        <w:rPr>
          <w:b/>
          <w:bCs/>
          <w:color w:val="34495e"/>
          <w:sz w:val="24"/>
          <w:szCs w:val="24"/>
        </w:rPr>
        <w:t xml:space="preserve">가격 공개 시술 (12건)</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18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시술명</w:t>
            </w:r>
          </w:p>
        </w:tc>
        <w:tc>
          <w:tcPr>
            <w:tcW w:type="dxa" w:w="18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카테고리</w:t>
            </w:r>
          </w:p>
        </w:tc>
        <w:tc>
          <w:tcPr>
            <w:tcW w:type="dxa" w:w="18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정가</w:t>
            </w:r>
          </w:p>
        </w:tc>
        <w:tc>
          <w:tcPr>
            <w:tcW w:type="dxa" w:w="18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이벤트가</w:t>
            </w:r>
          </w:p>
        </w:tc>
        <w:tc>
          <w:tcPr>
            <w:tcW w:type="dxa" w:w="18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단위</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세미아웃 눈재수술</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eye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890,000원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자연유착트임</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eye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390,000원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다다코성형</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nose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1,500,000원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광대축소술</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face_contour</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1,500,000원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자가늑연골 코성형</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nose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3,490,000원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남자 비염미용코(이비인후과)</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nose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500,000원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여자 몽고트임</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eye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800,000원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코어라인 코재수술</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nose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2,500,000원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디에이 연조직 윤곽술</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face_contour</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1,300,000원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눈밑지방재배치</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eye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990,000원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비염미용코재수술(이비인후과)</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nose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2,500,000원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스마일 셀피양악</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face_contour</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9,000,000원</w:t>
            </w:r>
          </w:p>
        </w:tc>
        <w:tc>
          <w:tcPr>
            <w:tcW w:type="dxa" w:w="18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bl>
    <w:p>
      <w:pPr>
        <w:spacing w:after="100"/>
      </w:pPr>
    </w:p>
    <w:p>
      <w:pPr>
        <w:pStyle w:val="Heading3"/>
        <w:spacing w:after="100" w:before="200"/>
      </w:pPr>
      <w:r>
        <w:rPr>
          <w:b/>
          <w:bCs/>
          <w:color w:val="34495e"/>
          <w:sz w:val="24"/>
          <w:szCs w:val="24"/>
        </w:rPr>
        <w:t xml:space="preserve">기타 시술 (116건, 가격 미공개)</w:t>
      </w:r>
    </w:p>
    <w:p>
      <w:pPr>
        <w:pStyle w:val="ListParagraph"/>
        <w:numPr>
          <w:ilvl w:val="0"/>
          <w:numId w:val="1"/>
        </w:numPr>
        <w:spacing w:after="40" w:before="40"/>
      </w:pPr>
      <w:r>
        <w:rPr>
          <w:b/>
          <w:bCs/>
          <w:sz w:val="20"/>
          <w:szCs w:val="20"/>
        </w:rPr>
        <w:t xml:space="preserve">lifting</w:t>
      </w:r>
      <w:r>
        <w:rPr>
          <w:sz w:val="20"/>
          <w:szCs w:val="20"/>
        </w:rPr>
        <w:t xml:space="preserve">: 예뻐지는 울쎄라, 수직미니거상, 수술리프팅, 이마거상</w:t>
      </w:r>
    </w:p>
    <w:p>
      <w:pPr>
        <w:pStyle w:val="ListParagraph"/>
        <w:numPr>
          <w:ilvl w:val="0"/>
          <w:numId w:val="1"/>
        </w:numPr>
        <w:spacing w:after="40" w:before="40"/>
      </w:pPr>
      <w:r>
        <w:rPr>
          <w:b/>
          <w:bCs/>
          <w:sz w:val="20"/>
          <w:szCs w:val="20"/>
        </w:rPr>
        <w:t xml:space="preserve">eye</w:t>
      </w:r>
      <w:r>
        <w:rPr>
          <w:sz w:val="20"/>
          <w:szCs w:val="20"/>
        </w:rPr>
        <w:t xml:space="preserve">: 디에이 세미아웃, 눈재수술, 트임, 눈성형, 인라인, 인아웃라인, 세미아웃라인, 아웃라인, 쌍꺼풀 수술, 매몰법 자연유착 쌍꺼풀, 비절개 눈매교정, 매몰 비절개 자연유착, 매몰법 윗트임 뒤트임, 절개눈매 눈재수술, 절개법 눈매교정 쌍꺼풀, 부분절개 눈매교정, 앞트임, 뒤트임, 밑트임, 남자눈성형, 눈 성형 PACKAGE, 절개법 쌍꺼풀, 자연유착 쌍꺼풀, 앞,윗,뒤,밑 트임, 첫눈 자연유착, 화려한 세미아웃, 포인트 절개법, 쌍꺼풀+눈매교정+트임, 각도별 트임, 브로우업, 쌍꺼풀 라인 UP, 처진 눈두덩이 UP, 라인의 시작점 UP</w:t>
      </w:r>
    </w:p>
    <w:p>
      <w:pPr>
        <w:pStyle w:val="ListParagraph"/>
        <w:numPr>
          <w:ilvl w:val="0"/>
          <w:numId w:val="1"/>
        </w:numPr>
        <w:spacing w:after="40" w:before="40"/>
      </w:pPr>
      <w:r>
        <w:rPr>
          <w:b/>
          <w:bCs/>
          <w:sz w:val="20"/>
          <w:szCs w:val="20"/>
        </w:rPr>
        <w:t xml:space="preserve">nose</w:t>
      </w:r>
      <w:r>
        <w:rPr>
          <w:sz w:val="20"/>
          <w:szCs w:val="20"/>
        </w:rPr>
        <w:t xml:space="preserve">: 자려한 코성형, 콧대, 코끝, 복코, 콧볼축소, 긴코, 매부리코, 짧은코, 남자코성형, 코성형, 비중격연골 연장 고정, 비중격연장 3중 고정법, 코끝연골 맞춤컷팅, 2LAYER 코끝고정, 비주 길이 컨트롤, 비순각, 인중 예쁨각도, 비중격 연골, 늑연골 (가슴연골), 자가진피, 귀연골, 콧볼, 비중격, 비염, 재수술, 비염미용코, 짧은코교정, 복코교정, 복코 유형에 따른 수술, 콧대+코끝+매부리코+복코교정, 각도 코성형, 3중 비중격연장, 코끝커팅, DA 2Layer 고정법, 비순각과 인중의 과학적 예쁨각도, 비주길이 교정</w:t>
      </w:r>
    </w:p>
    <w:p>
      <w:pPr>
        <w:pStyle w:val="ListParagraph"/>
        <w:numPr>
          <w:ilvl w:val="0"/>
          <w:numId w:val="1"/>
        </w:numPr>
        <w:spacing w:after="40" w:before="40"/>
      </w:pPr>
      <w:r>
        <w:rPr>
          <w:b/>
          <w:bCs/>
          <w:sz w:val="20"/>
          <w:szCs w:val="20"/>
        </w:rPr>
        <w:t xml:space="preserve">face_contour</w:t>
      </w:r>
      <w:r>
        <w:rPr>
          <w:sz w:val="20"/>
          <w:szCs w:val="20"/>
        </w:rPr>
        <w:t xml:space="preserve">: 디에이 안면윤곽, 사각턱 축소, 턱끝성형, 윤곽수술, 안면윤곽, 사각턱수술, 윤곽3종, 남자안면윤곽, 양악, 상악수술, 하악수술, SSRO 완전고정, IVRO 무고정, 디에이 탄력고정, 주걱턱 개선, 얼굴 비대칭 개선</w:t>
      </w:r>
    </w:p>
    <w:p>
      <w:pPr>
        <w:pStyle w:val="ListParagraph"/>
        <w:numPr>
          <w:ilvl w:val="0"/>
          <w:numId w:val="1"/>
        </w:numPr>
        <w:spacing w:after="40" w:before="40"/>
      </w:pPr>
      <w:r>
        <w:rPr>
          <w:b/>
          <w:bCs/>
          <w:sz w:val="20"/>
          <w:szCs w:val="20"/>
        </w:rPr>
        <w:t xml:space="preserve">face_fat</w:t>
      </w:r>
      <w:r>
        <w:rPr>
          <w:sz w:val="20"/>
          <w:szCs w:val="20"/>
        </w:rPr>
        <w:t xml:space="preserve">: 지방성형, 아큐스컬프, 풀페이스 지방이식, 이마 지방이식</w:t>
      </w:r>
    </w:p>
    <w:p>
      <w:pPr>
        <w:pStyle w:val="ListParagraph"/>
        <w:numPr>
          <w:ilvl w:val="0"/>
          <w:numId w:val="1"/>
        </w:numPr>
        <w:spacing w:after="40" w:before="40"/>
      </w:pPr>
      <w:r>
        <w:rPr>
          <w:b/>
          <w:bCs/>
          <w:sz w:val="20"/>
          <w:szCs w:val="20"/>
        </w:rPr>
        <w:t xml:space="preserve">lip</w:t>
      </w:r>
      <w:r>
        <w:rPr>
          <w:sz w:val="20"/>
          <w:szCs w:val="20"/>
        </w:rPr>
        <w:t xml:space="preserve">: 입꼬리성형, 더블 입꼬리, 입술 모양 개선</w:t>
      </w:r>
    </w:p>
    <w:p>
      <w:pPr>
        <w:pStyle w:val="ListParagraph"/>
        <w:numPr>
          <w:ilvl w:val="0"/>
          <w:numId w:val="1"/>
        </w:numPr>
        <w:spacing w:after="40" w:before="40"/>
      </w:pPr>
      <w:r>
        <w:rPr>
          <w:b/>
          <w:bCs/>
          <w:sz w:val="20"/>
          <w:szCs w:val="20"/>
        </w:rPr>
        <w:t xml:space="preserve">body_male</w:t>
      </w:r>
      <w:r>
        <w:rPr>
          <w:sz w:val="20"/>
          <w:szCs w:val="20"/>
        </w:rPr>
        <w:t xml:space="preserve">: 여유증수술, 유륜 주름선 4mm 절개법, 가슴과 유두 밸런스 교정, 여유증, 유선조직 제거, 가슴 지방흡입, 가슴 처짐 개선, 여유증 P.T.T 수술법, Pull-Through 기술, 초미세 절개, 가슴기능 보존, 대흉근(가슴) 디자인, 체형교정술, 체형- 볼륨교정, 대흉근 라인교정, 유두 밸런스 교정</w:t>
      </w:r>
    </w:p>
    <w:p>
      <w:pPr>
        <w:pStyle w:val="ListParagraph"/>
        <w:numPr>
          <w:ilvl w:val="0"/>
          <w:numId w:val="1"/>
        </w:numPr>
        <w:spacing w:after="40" w:before="40"/>
      </w:pPr>
      <w:r>
        <w:rPr>
          <w:b/>
          <w:bCs/>
          <w:sz w:val="20"/>
          <w:szCs w:val="20"/>
        </w:rPr>
        <w:t xml:space="preserve">hair_transplant</w:t>
      </w:r>
      <w:r>
        <w:rPr>
          <w:sz w:val="20"/>
          <w:szCs w:val="20"/>
        </w:rPr>
        <w:t xml:space="preserve">: 모발이식, 비절개 모발이식</w:t>
      </w:r>
    </w:p>
    <w:p>
      <w:pPr>
        <w:pStyle w:val="ListParagraph"/>
        <w:numPr>
          <w:ilvl w:val="0"/>
          <w:numId w:val="1"/>
        </w:numPr>
        <w:spacing w:after="40" w:before="40"/>
      </w:pPr>
      <w:r>
        <w:rPr>
          <w:b/>
          <w:bCs/>
          <w:sz w:val="20"/>
          <w:szCs w:val="20"/>
        </w:rPr>
        <w:t xml:space="preserve">breast</w:t>
      </w:r>
      <w:r>
        <w:rPr>
          <w:sz w:val="20"/>
          <w:szCs w:val="20"/>
        </w:rPr>
        <w:t xml:space="preserve">: 가슴성형, 가슴수술</w:t>
      </w:r>
    </w:p>
    <w:p>
      <w:pPr>
        <w:pStyle w:val="ListParagraph"/>
        <w:numPr>
          <w:ilvl w:val="0"/>
          <w:numId w:val="1"/>
        </w:numPr>
        <w:spacing w:after="40" w:before="40"/>
      </w:pPr>
      <w:r>
        <w:rPr>
          <w:b/>
          <w:bCs/>
          <w:sz w:val="20"/>
          <w:szCs w:val="20"/>
        </w:rPr>
        <w:t xml:space="preserve">body</w:t>
      </w:r>
      <w:r>
        <w:rPr>
          <w:sz w:val="20"/>
          <w:szCs w:val="20"/>
        </w:rPr>
        <w:t xml:space="preserve">: 체형맞춤</w:t>
      </w:r>
    </w:p>
    <w:p>
      <w:pPr>
        <w:pStyle w:val="Heading3"/>
        <w:spacing w:after="100" w:before="200"/>
      </w:pPr>
      <w:r>
        <w:rPr>
          <w:b/>
          <w:bCs/>
          <w:color w:val="34495e"/>
          <w:sz w:val="24"/>
          <w:szCs w:val="24"/>
        </w:rPr>
        <w:t xml:space="preserve">RF/리프팅 관련 시술 (2건)</w:t>
      </w:r>
    </w:p>
    <w:p>
      <w:pPr>
        <w:pStyle w:val="ListParagraph"/>
        <w:numPr>
          <w:ilvl w:val="0"/>
          <w:numId w:val="1"/>
        </w:numPr>
        <w:spacing w:after="40" w:before="40"/>
      </w:pPr>
      <w:r>
        <w:rPr>
          <w:sz w:val="20"/>
          <w:szCs w:val="20"/>
        </w:rPr>
        <w:t xml:space="preserve">예뻐지는 울쎄라</w:t>
      </w:r>
    </w:p>
    <w:p>
      <w:pPr>
        <w:pStyle w:val="ListParagraph"/>
        <w:numPr>
          <w:ilvl w:val="0"/>
          <w:numId w:val="1"/>
        </w:numPr>
        <w:spacing w:after="40" w:before="40"/>
      </w:pPr>
      <w:r>
        <w:rPr>
          <w:sz w:val="20"/>
          <w:szCs w:val="20"/>
        </w:rPr>
        <w:t xml:space="preserve">수술리프팅</w:t>
      </w:r>
    </w:p>
    <w:p>
      <w:pPr>
        <w:pBdr>
          <w:bottom w:val="single" w:color="CCCCCC" w:sz="1"/>
        </w:pBdr>
        <w:spacing w:after="100" w:before="100"/>
      </w:pPr>
      <w:r>
        <w:t xml:space="preserve"/>
      </w:r>
    </w:p>
    <w:p>
      <w:pPr>
        <w:pStyle w:val="Heading2"/>
        <w:spacing w:after="150" w:before="300"/>
      </w:pPr>
      <w:r>
        <w:rPr>
          <w:b/>
          <w:bCs/>
          <w:color w:val="2c3e50"/>
          <w:sz w:val="28"/>
          <w:szCs w:val="28"/>
        </w:rPr>
        <w:t xml:space="preserve">4. 의료진</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이름</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직위</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전문분야</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신뢰도</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강현구</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 (대한성형외과학회 종신회원, 대한미용성형외과학회 정회원, 국제미용성형외과학회 (IPRAS) 정회원)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구현국</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 (대한성형외과학회 종신회원, 대한미용성형외과학회 정회원, 국제미용성형외과학회 (IPRAS) 정회원)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김도연</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 (서울아산병원 성형외과 수료, 서울아산병원 성형외과 임상강사, 대한성형외과학회 종신회원)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김석환</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 (대한 성형외과학회 정회원, 대한 미용성형외과학회 정회원, 대한 성형외과의사회 정회원)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김성택</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 (대한성형외과학회 종신회원, 대한성형외과의사회 정회원, 대한미용성형외과학회 정회원)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김진빈</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 (대한성형외과학회 종신회원, 대한미용성형외과학회 정회원, 전) 유노성형외과)</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김태기</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 (대한성형외과학회 정회원, 대한미용성형외과학회 정회원, 대한두개안면성형외과학회 정회원)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남동우</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 (대한성형외과학회 종신회원, 대한미용성형외과학회 정회원, 국제미용성형외과학회 (ISAPS) 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류우상</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 (대한 성형외과학회 정회원, 대한 미용성형외과학회 정회원, 교육부 청소년 진로 멘토)</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박민석</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 (대한성형외과학회 종신회원, 대한미용성형외과학회 정회원, 대한성형외과의사회 정회원)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박진우</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 (대한성형외과학회 종신회원, 대한미용성형외과학회 정회원, 연세대학교 세브란스병원 성형외과 수료)</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배재영</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 (연세대 세브란스병원 성형외과 전공의 수련, 연세대 세브란스병원 전임의, 대한 성형외과학회 종신회원)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서상훈</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 (대한성형외과학회 정회원, 대한미용성형외과학회 정회원, 대한성형외과의사회 정회원)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안경찬</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 (서울대병원 성형외과 전임의, 일산동국대병원 성형외과 조교수, 대한성형외과학회 종신회원)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양희재</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 (대한성형외과학회 종신회원, 대한미용성형외과학회 정회원, (전) 아이웰성형외과)</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유영선</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 (대한성형외과학회 정회원, 대한미용성형외과학회 정회원, 대한성형외과학회 눈성형연구회 정회원)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윤현식</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 (삼성서울병원 전임의, 삼성서울병원 외래교수, 대한성형외과학회 지도전문의)</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이동찬</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 (대한성형외과의사회 정회원, 대한성형외과학회 종신회원, 대한미용성형외과학회 정회원)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이상우</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 (서울대학교병원 성형외과 겸임교수, 대한성형외과학회 종신회원, 대한악안면윤곽성형연구회 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이성주</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 (대한성형외과학회 종신회원, 대한미용성형외과학회 정회원, 대한두개안면성형외과학회 정회원)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이윤환</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 (고려대학교 의과대학 성형외과 외래교수, 대한성형외과학회 종신회원, 대한미용성형외과학회 정회원)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이재현</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 (한양대학교의료원 성형외과 수료, 대한성형외과학회 정회원, 대한성형외과의사회 정회원)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이현건</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 (대한성형외과학회 종신회원, 대한미용성형외과학회 정회원, 대한성형외과의사회 정회원)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장주윤</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 (서울대학교병원 성형외과 전임의, 서울대학교 분당 병원 성형외과 자문의, 대한성형외과학회 종신회원)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김윤정</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이비인후과 (대한이비인후과학회 정회원, 대한비과학회 정회원, 대한안면성형재건학회 정회원)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박준우</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이비인후과 (서울아산병원전임의, 하버드대학병원 이비인후과 연수, 대한이비인후과학회 정회원)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신유진</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내과 (분당서울대학교 내과전문의, 분당서울대학교 내분비내과전임의)</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이동욱</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모발이식 (대한모발이식학회 준회원, 대한미용외과학회 정회원, 대한레이저피부모발학회 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김동현</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스킨케어 (한국피부비만성형학회 학술이사, 앨러간 보톡스 자문의, (전) 톡스앤필 의원 홍대신촌점 대표원장)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박태준</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진료원장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스킨케어 ((전) 사적인 아름다움 지유의원 진료원장, (전) 에르네의원 총괄원장)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임승택</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스킨케어 (대한미용성형레이저의학회 정회원, 대한비만미용학회 정회원, (전) 닥터미성형외과 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김성환</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마취통증의학과 (서울대학교병원 수련의, 서울대학교병원 전공의, 대한마취통증의학과학회 정회원)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서민구</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마취통증의학과 (서울대학교병원 마취통증의학과 전문의, 대한마취통증의학회 정회원)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안상범</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마취통증의학과 (서울대병원 마취통증의학과 전문의, 서울대병원 마취통증의학과 전임의 및 진료교수, 세계통증학회 (WIP) 인증)</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양혜모</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마취통증의학과 (서울대학교병원 마취통증의학과 전문의, 대한마취통증의학회 정회원, 대한통증학회 정회원)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이미숙</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마취통증의학과 (성균관의대 강북삼성병원 마취통증의학과 전문의, 대한마취통증의학회 정회원, 대한통증학회 정회원)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조동원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마취통증의학과 (서울대학교병원 마취통증의학과 임상강사, 진료교수, 대한 마취통증의학회 정회원, 대한 통증학회 정회원)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조지훈</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마취통증의학과 (대한마취통증의학회 정회원, 서울대학교병원 수련의, 분당서울대병원 마취통증의학과 전공의)</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주지연</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마취통증의학과 (분당서울대학교병원 마취통증의학과 전임의, 대한 마취통증의학회 정회원, 대한 통증학회 정회원)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최현정</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마취통증의학과 (분당서울대학교 마취통증의학과 임상강사, 분당서울대학교병원 마취통증의학과 외래교수, 대한 마취통증의학회 정회원)</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방범식</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정영현</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성형외과</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bl>
    <w:p>
      <w:pPr>
        <w:spacing w:after="100"/>
      </w:pPr>
    </w:p>
    <w:p>
      <w:pPr>
        <w:pBdr>
          <w:bottom w:val="single" w:color="CCCCCC" w:sz="1"/>
        </w:pBdr>
        <w:spacing w:after="100" w:before="100"/>
      </w:pPr>
      <w:r>
        <w:t xml:space="preserve"/>
      </w:r>
    </w:p>
    <w:p>
      <w:pPr>
        <w:pStyle w:val="Heading2"/>
        <w:spacing w:after="150" w:before="300"/>
      </w:pPr>
      <w:r>
        <w:rPr>
          <w:b/>
          <w:bCs/>
          <w:color w:val="2c3e50"/>
          <w:sz w:val="28"/>
          <w:szCs w:val="28"/>
        </w:rPr>
        <w:t xml:space="preserve">5. 이벤트/프로모션</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이벤트명</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유형</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기간</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할인</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수험생이벤트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시즌</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세미아웃 눈재수술</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할인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890,000원</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자연유착트임</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할인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390,000원</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다다코성형</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할인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1,500,000원</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광대축소술</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할인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1,500,000원</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자가늑연골 코성형</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할인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3,490,000원</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남자 비염미용코(이비인후과)</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할인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500,000원</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여자 몽고트임</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할인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800,000원</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코어라인 코재수술</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할인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2,500,000원</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디에이 연조직 윤곽술</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할인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1,300,000원</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눈밑지방재배치</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할인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990,000원</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비염미용코재수술(이비인후과)</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할인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2,500,000원</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스마일 셀피양악</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할인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9,000,000원</w:t>
            </w:r>
          </w:p>
        </w:tc>
      </w:tr>
    </w:tbl>
    <w:p>
      <w:pPr>
        <w:spacing w:after="100"/>
      </w:pPr>
    </w:p>
    <w:p>
      <w:pPr>
        <w:pBdr>
          <w:bottom w:val="single" w:color="CCCCCC" w:sz="1"/>
        </w:pBdr>
        <w:spacing w:after="100" w:before="100"/>
      </w:pPr>
      <w:r>
        <w:t xml:space="preserve"/>
      </w:r>
    </w:p>
    <w:p>
      <w:pPr>
        <w:pStyle w:val="Heading2"/>
        <w:spacing w:after="150" w:before="300"/>
      </w:pPr>
      <w:r>
        <w:rPr>
          <w:b/>
          <w:bCs/>
          <w:color w:val="2c3e50"/>
          <w:sz w:val="28"/>
          <w:szCs w:val="28"/>
        </w:rPr>
        <w:t xml:space="preserve">6. 클리닉 구성</w:t>
      </w:r>
    </w:p>
    <w:p>
      <w:pPr>
        <w:pStyle w:val="ListParagraph"/>
        <w:numPr>
          <w:ilvl w:val="0"/>
          <w:numId w:val="1"/>
        </w:numPr>
        <w:spacing w:after="40" w:before="40"/>
      </w:pPr>
      <w:r>
        <w:rPr>
          <w:b/>
          <w:bCs/>
          <w:sz w:val="20"/>
          <w:szCs w:val="20"/>
        </w:rPr>
        <w:t xml:space="preserve">눈성형 클리닉</w:t>
      </w:r>
      <w:r>
        <w:rPr>
          <w:sz w:val="20"/>
          <w:szCs w:val="20"/>
        </w:rPr>
        <w:t xml:space="preserve">: 세미아웃 눈재수술, 자연유착트임, 여자 몽고트임, 눈밑지방재배치, 예뻐지는 울쎄라, 디에이 세미아웃, 수직미니거상, 눈성형, 인라인, 인아웃라인, 세미아웃라인, 아웃라인, 쌍꺼풀 수술, 매몰법 자연유착 쌍꺼풀, 비절개 눈매교정, 매몰 비절개 자연유착, 매몰법 윗트임 뒤트임, 절개눈매 눈재수술, 절개법 눈매교정 쌍꺼풀, 부분절개 눈매교정, 앞트임, 뒤트임, 밑트임, 남자눈성형, 브로우업, 쌍꺼풀 라인 UP, 처진 눈두덩이 UP, 라인의 시작점 UP, 쌍꺼풀+눈매교정+트임, 첫눈 자연유착, 화려한 세미아웃, 포인트 절개법, 각도별 트임</w:t>
      </w:r>
    </w:p>
    <w:p>
      <w:pPr>
        <w:pStyle w:val="ListParagraph"/>
        <w:numPr>
          <w:ilvl w:val="0"/>
          <w:numId w:val="1"/>
        </w:numPr>
        <w:spacing w:after="40" w:before="40"/>
      </w:pPr>
      <w:r>
        <w:rPr>
          <w:b/>
          <w:bCs/>
          <w:sz w:val="20"/>
          <w:szCs w:val="20"/>
        </w:rPr>
        <w:t xml:space="preserve">코성형 클리닉</w:t>
      </w:r>
      <w:r>
        <w:rPr>
          <w:sz w:val="20"/>
          <w:szCs w:val="20"/>
        </w:rPr>
        <w:t xml:space="preserve">: 다다코성형, 자가늑연골 코성형, 남자 비염미용코(이비인후과), 코어라인 코재수술, 비염미용코재수술(이비인후과), 자려한 코성형, 콧대, 코끝, 복코, 콧볼축소, 긴코, 매부리코, 짧은코, 남자코성형, 비중격연골 연장 고정, 비중격연장 3중 고정법, 코끝연골 맞춤컷팅, 2LAYER 코끝고정, 비주 길이 컨트롤, 비순각, 인중 예쁨각도, 비중격 연골, 늑연골 (가슴연골), 자가진피, 귀연골, 콧볼, 비중격, 비염, 재수술, 비염미용코, 짧은코교정, 복코교정, 각도 코성형, 3중 비중격연장, 코끝커팅, DA 2Layer 고정법, 비순각과 인중의 과학적 예쁨각도, 비주길이 교정</w:t>
      </w:r>
    </w:p>
    <w:p>
      <w:pPr>
        <w:pStyle w:val="ListParagraph"/>
        <w:numPr>
          <w:ilvl w:val="0"/>
          <w:numId w:val="1"/>
        </w:numPr>
        <w:spacing w:after="40" w:before="40"/>
      </w:pPr>
      <w:r>
        <w:rPr>
          <w:b/>
          <w:bCs/>
          <w:sz w:val="20"/>
          <w:szCs w:val="20"/>
        </w:rPr>
        <w:t xml:space="preserve">윤곽성형 클리닉</w:t>
      </w:r>
      <w:r>
        <w:rPr>
          <w:sz w:val="20"/>
          <w:szCs w:val="20"/>
        </w:rPr>
        <w:t xml:space="preserve">: 광대축소술, 디에이 연조직 윤곽술, 스마일 셀피양악, 디에이 안면윤곽, 사각턱 축소, 턱끝성형, 윤곽수술, 안면윤곽, 사각턱수술, 윤곽3종, 양악, 상악수술, 하악수술, SSRO 완전고정, IVRO 무고정, 디에이 탄력고정, 주걱턱 개선, 얼굴 비대칭 개선</w:t>
      </w:r>
    </w:p>
    <w:p>
      <w:pPr>
        <w:pStyle w:val="ListParagraph"/>
        <w:numPr>
          <w:ilvl w:val="0"/>
          <w:numId w:val="1"/>
        </w:numPr>
        <w:spacing w:after="40" w:before="40"/>
      </w:pPr>
      <w:r>
        <w:rPr>
          <w:b/>
          <w:bCs/>
          <w:sz w:val="20"/>
          <w:szCs w:val="20"/>
        </w:rPr>
        <w:t xml:space="preserve">가슴성형 클리닉</w:t>
      </w:r>
      <w:r>
        <w:rPr>
          <w:sz w:val="20"/>
          <w:szCs w:val="20"/>
        </w:rPr>
        <w:t xml:space="preserve">: 디에이 가슴 성형, 가슴성형, 가슴수술, 체형맞춤</w:t>
      </w:r>
    </w:p>
    <w:p>
      <w:pPr>
        <w:pStyle w:val="ListParagraph"/>
        <w:numPr>
          <w:ilvl w:val="0"/>
          <w:numId w:val="1"/>
        </w:numPr>
        <w:spacing w:after="40" w:before="40"/>
      </w:pPr>
      <w:r>
        <w:rPr>
          <w:b/>
          <w:bCs/>
          <w:sz w:val="20"/>
          <w:szCs w:val="20"/>
        </w:rPr>
        <w:t xml:space="preserve">남자성형 클리닉</w:t>
      </w:r>
      <w:r>
        <w:rPr>
          <w:sz w:val="20"/>
          <w:szCs w:val="20"/>
        </w:rPr>
        <w:t xml:space="preserve">: 남자 비염미용코(이비인후과), 디에이 남자 성형, 남자눈성형, 남자코성형, 남자안면윤곽, 여유증수술, 유륜 주름선 4mm 절개법, 가슴과 유두 밸런스 교정, 여유증, 유선조직 제거, 가슴 지방흡입, 가슴 처짐 개선, 여유증 P.T.T 수술법, Pull-Through 기술, 초미세 절개, 가슴기능 보존, 대흉근(가슴) 디자인, 체형교정술, 체형- 볼륨교정, 대흉근 라인교정, 유두 밸런스 교정, 모발이식, 비절개 모발이식</w:t>
      </w:r>
    </w:p>
    <w:p>
      <w:pPr>
        <w:pStyle w:val="ListParagraph"/>
        <w:numPr>
          <w:ilvl w:val="0"/>
          <w:numId w:val="1"/>
        </w:numPr>
        <w:spacing w:after="40" w:before="40"/>
      </w:pPr>
      <w:r>
        <w:rPr>
          <w:b/>
          <w:bCs/>
          <w:sz w:val="20"/>
          <w:szCs w:val="20"/>
        </w:rPr>
        <w:t xml:space="preserve">체형성형 클리닉</w:t>
      </w:r>
      <w:r>
        <w:rPr>
          <w:sz w:val="20"/>
          <w:szCs w:val="20"/>
        </w:rPr>
        <w:t xml:space="preserve">: 체형맞춤, 체형교정술, 체형- 볼륨교정, 대흉근 라인교정</w:t>
      </w:r>
    </w:p>
    <w:p>
      <w:pPr>
        <w:pStyle w:val="ListParagraph"/>
        <w:numPr>
          <w:ilvl w:val="0"/>
          <w:numId w:val="1"/>
        </w:numPr>
        <w:spacing w:after="40" w:before="40"/>
      </w:pPr>
      <w:r>
        <w:rPr>
          <w:b/>
          <w:bCs/>
          <w:sz w:val="20"/>
          <w:szCs w:val="20"/>
        </w:rPr>
        <w:t xml:space="preserve">리프팅 클리닉</w:t>
      </w:r>
      <w:r>
        <w:rPr>
          <w:sz w:val="20"/>
          <w:szCs w:val="20"/>
        </w:rPr>
        <w:t xml:space="preserve">: 예뻐지는 울쎄라, 수직미니거상, 수술리프팅, 이마거상</w:t>
      </w:r>
    </w:p>
    <w:p>
      <w:pPr>
        <w:pStyle w:val="ListParagraph"/>
        <w:numPr>
          <w:ilvl w:val="0"/>
          <w:numId w:val="1"/>
        </w:numPr>
        <w:spacing w:after="40" w:before="40"/>
      </w:pPr>
      <w:r>
        <w:rPr>
          <w:b/>
          <w:bCs/>
          <w:sz w:val="20"/>
          <w:szCs w:val="20"/>
        </w:rPr>
        <w:t xml:space="preserve">피부과 클리닉</w:t>
      </w:r>
      <w:r>
        <w:rPr>
          <w:sz w:val="20"/>
          <w:szCs w:val="20"/>
        </w:rPr>
        <w:t xml:space="preserve">:</w:t>
      </w:r>
    </w:p>
    <w:p>
      <w:pPr>
        <w:pStyle w:val="ListParagraph"/>
        <w:numPr>
          <w:ilvl w:val="0"/>
          <w:numId w:val="1"/>
        </w:numPr>
        <w:spacing w:after="40" w:before="40"/>
      </w:pPr>
      <w:r>
        <w:rPr>
          <w:b/>
          <w:bCs/>
          <w:sz w:val="20"/>
          <w:szCs w:val="20"/>
        </w:rPr>
        <w:t xml:space="preserve">기타 시술</w:t>
      </w:r>
      <w:r>
        <w:rPr>
          <w:sz w:val="20"/>
          <w:szCs w:val="20"/>
        </w:rPr>
        <w:t xml:space="preserve">: 입꼬리성형, 더블 입꼬리, 입술 모양 개선, 풀페이스 지방이식, 이마 지방이식</w:t>
      </w:r>
    </w:p>
    <w:p>
      <w:pPr>
        <w:pStyle w:val="ListParagraph"/>
        <w:numPr>
          <w:ilvl w:val="0"/>
          <w:numId w:val="1"/>
        </w:numPr>
        <w:spacing w:after="40" w:before="40"/>
      </w:pPr>
      <w:r>
        <w:rPr>
          <w:b/>
          <w:bCs/>
          <w:sz w:val="20"/>
          <w:szCs w:val="20"/>
        </w:rPr>
        <w:t xml:space="preserve">모발이식 클리닉</w:t>
      </w:r>
      <w:r>
        <w:rPr>
          <w:sz w:val="20"/>
          <w:szCs w:val="20"/>
        </w:rPr>
        <w:t xml:space="preserve">: 모발이식, 비절개 모발이식</w:t>
      </w:r>
    </w:p>
    <w:p>
      <w:pPr>
        <w:pStyle w:val="ListParagraph"/>
        <w:numPr>
          <w:ilvl w:val="0"/>
          <w:numId w:val="1"/>
        </w:numPr>
        <w:spacing w:after="40" w:before="40"/>
      </w:pPr>
      <w:r>
        <w:rPr>
          <w:b/>
          <w:bCs/>
          <w:sz w:val="20"/>
          <w:szCs w:val="20"/>
        </w:rPr>
        <w:t xml:space="preserve">스킨케어 클리닉</w:t>
      </w:r>
      <w:r>
        <w:rPr>
          <w:sz w:val="20"/>
          <w:szCs w:val="20"/>
        </w:rPr>
        <w:t xml:space="preserve">:</w:t>
      </w:r>
    </w:p>
    <w:p>
      <w:pPr>
        <w:pStyle w:val="ListParagraph"/>
        <w:numPr>
          <w:ilvl w:val="0"/>
          <w:numId w:val="1"/>
        </w:numPr>
        <w:spacing w:after="40" w:before="40"/>
      </w:pPr>
      <w:r>
        <w:rPr>
          <w:b/>
          <w:bCs/>
          <w:sz w:val="20"/>
          <w:szCs w:val="20"/>
        </w:rPr>
        <w:t xml:space="preserve">쁘띠 시술</w:t>
      </w:r>
      <w:r>
        <w:rPr>
          <w:sz w:val="20"/>
          <w:szCs w:val="20"/>
        </w:rPr>
        <w:t xml:space="preserve">:</w:t>
      </w:r>
    </w:p>
    <w:p>
      <w:pPr>
        <w:pStyle w:val="ListParagraph"/>
        <w:numPr>
          <w:ilvl w:val="0"/>
          <w:numId w:val="1"/>
        </w:numPr>
        <w:spacing w:after="40" w:before="40"/>
      </w:pPr>
      <w:r>
        <w:rPr>
          <w:b/>
          <w:bCs/>
          <w:sz w:val="20"/>
          <w:szCs w:val="20"/>
        </w:rPr>
        <w:t xml:space="preserve">윤곽/양악 클리닉</w:t>
      </w:r>
      <w:r>
        <w:rPr>
          <w:sz w:val="20"/>
          <w:szCs w:val="20"/>
        </w:rPr>
        <w:t xml:space="preserve">: 광대축소술, 디에이 연조직 윤곽술, 스마일 셀피양악, 디에이 안면윤곽, 사각턱 축소, 턱끝성형, 윤곽수술, 안면윤곽, 사각턱수술, 윤곽3종, 양악, 상악수술, 하악수술, SSRO 완전고정, IVRO 무고정, 디에이 탄력고정, 주걱턱 개선, 얼굴 비대칭 개선</w:t>
      </w:r>
    </w:p>
    <w:p>
      <w:pPr>
        <w:pStyle w:val="ListParagraph"/>
        <w:numPr>
          <w:ilvl w:val="0"/>
          <w:numId w:val="1"/>
        </w:numPr>
        <w:spacing w:after="40" w:before="40"/>
      </w:pPr>
      <w:r>
        <w:rPr>
          <w:b/>
          <w:bCs/>
          <w:sz w:val="20"/>
          <w:szCs w:val="20"/>
        </w:rPr>
        <w:t xml:space="preserve">연조직윤곽술 클리닉</w:t>
      </w:r>
      <w:r>
        <w:rPr>
          <w:sz w:val="20"/>
          <w:szCs w:val="20"/>
        </w:rPr>
        <w:t xml:space="preserve">: 디에이 연조직 윤곽술</w:t>
      </w:r>
    </w:p>
    <w:p>
      <w:pPr>
        <w:pBdr>
          <w:bottom w:val="single" w:color="CCCCCC" w:sz="1"/>
        </w:pBdr>
        <w:spacing w:after="100" w:before="100"/>
      </w:pPr>
      <w:r>
        <w:t xml:space="preserve"/>
      </w:r>
    </w:p>
    <w:p>
      <w:pPr>
        <w:pStyle w:val="Heading2"/>
        <w:spacing w:after="150" w:before="300"/>
      </w:pPr>
      <w:r>
        <w:rPr>
          <w:b/>
          <w:bCs/>
          <w:color w:val="2c3e50"/>
          <w:sz w:val="28"/>
          <w:szCs w:val="28"/>
        </w:rPr>
        <w:t xml:space="preserve">7. 연락처</w:t>
      </w:r>
    </w:p>
    <w:p>
      <w:pPr>
        <w:pStyle w:val="ListParagraph"/>
        <w:numPr>
          <w:ilvl w:val="0"/>
          <w:numId w:val="1"/>
        </w:numPr>
        <w:spacing w:after="40" w:before="40"/>
      </w:pPr>
      <w:r>
        <w:rPr>
          <w:b/>
          <w:bCs/>
          <w:sz w:val="20"/>
          <w:szCs w:val="20"/>
        </w:rPr>
        <w:t xml:space="preserve">전화</w:t>
      </w:r>
      <w:r>
        <w:rPr>
          <w:sz w:val="20"/>
          <w:szCs w:val="20"/>
        </w:rPr>
        <w:t xml:space="preserve">: 02. 515. 4600, 070-8807-7718</w:t>
      </w:r>
    </w:p>
    <w:p>
      <w:pPr>
        <w:spacing w:after="60" w:before="60"/>
      </w:pPr>
      <w:r>
        <w:rPr>
          <w:b/>
          <w:bCs/>
          <w:sz w:val="20"/>
          <w:szCs w:val="20"/>
        </w:rPr>
        <w:t xml:space="preserve">운영시간</w:t>
      </w:r>
    </w:p>
    <w:p>
      <w:pPr>
        <w:pStyle w:val="ListParagraph"/>
        <w:numPr>
          <w:ilvl w:val="0"/>
          <w:numId w:val="1"/>
        </w:numPr>
        <w:spacing w:after="40" w:before="40"/>
      </w:pPr>
      <w:r>
        <w:rPr>
          <w:sz w:val="20"/>
          <w:szCs w:val="20"/>
        </w:rPr>
        <w:t xml:space="preserve">평일: AM 10:00 ~ PM 7:00 (성형외과), AM 10:00 ~ PM 8:00 (스킨케어)</w:t>
      </w:r>
    </w:p>
    <w:p>
      <w:pPr>
        <w:pStyle w:val="ListParagraph"/>
        <w:numPr>
          <w:ilvl w:val="0"/>
          <w:numId w:val="1"/>
        </w:numPr>
        <w:spacing w:after="40" w:before="40"/>
      </w:pPr>
      <w:r>
        <w:rPr>
          <w:sz w:val="20"/>
          <w:szCs w:val="20"/>
        </w:rPr>
        <w:t xml:space="preserve">토요일: AM 10:00 ~ PM 6:00 (성형외과, 스킨케어)</w:t>
      </w:r>
    </w:p>
    <w:p>
      <w:pPr>
        <w:pBdr>
          <w:bottom w:val="single" w:color="CCCCCC" w:sz="1"/>
        </w:pBdr>
        <w:spacing w:after="100" w:before="100"/>
      </w:pPr>
      <w:r>
        <w:t xml:space="preserve"/>
      </w:r>
    </w:p>
    <w:p>
      <w:pPr>
        <w:spacing w:before="200"/>
        <w:jc w:val="center"/>
      </w:pPr>
      <w:r>
        <w:rPr>
          <w:i/>
          <w:iCs/>
          <w:color w:val="888888"/>
          <w:sz w:val="18"/>
          <w:szCs w:val="18"/>
        </w:rPr>
        <w:t xml:space="preserve">Generated by MADMEDSALES v2 | 20260226 | v57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2026-02-26T15:49:30.717Z</dcterms:created>
  <dcterms:modified xsi:type="dcterms:W3CDTF">2026-02-26T15:49:30.717Z</dcterms:modified>
</cp:coreProperties>
</file>

<file path=docProps/custom.xml><?xml version="1.0" encoding="utf-8"?>
<Properties xmlns="http://schemas.openxmlformats.org/officeDocument/2006/custom-properties" xmlns:vt="http://schemas.openxmlformats.org/officeDocument/2006/docPropsVTypes"/>
</file>