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1a1a1a"/>
          <w:sz w:val="36"/>
          <w:szCs w:val="36"/>
        </w:rPr>
        <w:t xml:space="preserve">엔의원</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항목</w:t>
            </w:r>
          </w:p>
        </w:tc>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내용</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생성일</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20260226</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테스트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v57</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등급</w:t>
            </w:r>
          </w:p>
        </w:tc>
        <w:tc>
          <w:tcPr>
            <w:tcW w:type="dxa" w:w="4500"/>
            <w:tcBorders>
              <w:top w:val="single" w:color="CCCCCC" w:sz="1"/>
              <w:left w:val="single" w:color="CCCCCC" w:sz="1"/>
              <w:bottom w:val="single" w:color="CCCCCC" w:sz="1"/>
              <w:right w:val="single" w:color="CCCCCC" w:sz="1"/>
            </w:tcBorders>
          </w:tcPr>
          <w:p>
            <w:pPr>
              <w:spacing w:after="40" w:before="40"/>
            </w:pPr>
            <w:r>
              <w:rPr>
                <w:b/>
                <w:bCs/>
                <w:sz w:val="20"/>
                <w:szCs w:val="20"/>
              </w:rPr>
              <w:t xml:space="preserve">B</w:t>
            </w:r>
            <w:r>
              <w:rPr>
                <w:sz w:val="20"/>
                <w:szCs w:val="20"/>
              </w:rPr>
              <w:t xml:space="preserve"> (45점)</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추천 앵글</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프리미엄 포지셔닝</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웹사이트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http://www.nskin.kr</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주소</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경기도 화성시 동탄순환대로 127-23 우성에듀파크 3층</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1. 세일즈 브리핑</w:t>
      </w:r>
    </w:p>
    <w:p>
      <w:pPr>
        <w:pStyle w:val="Heading3"/>
        <w:spacing w:after="100" w:before="200"/>
      </w:pPr>
      <w:r>
        <w:rPr>
          <w:b/>
          <w:bCs/>
          <w:color w:val="34495e"/>
          <w:sz w:val="24"/>
          <w:szCs w:val="24"/>
        </w:rPr>
        <w:t xml:space="preserve">4축 프로파일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축</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점수</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바</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투자성향 (35%)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77</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포트폴리오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39</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규모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마케팅 (15%)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8</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추천 영업 앵글</w:t>
      </w:r>
    </w:p>
    <w:p>
      <w:pPr>
        <w:pStyle w:val="ListParagraph"/>
        <w:numPr>
          <w:ilvl w:val="0"/>
          <w:numId w:val="1"/>
        </w:numPr>
        <w:spacing w:after="40" w:before="40"/>
      </w:pPr>
      <w:r>
        <w:rPr>
          <w:b/>
          <w:bCs/>
          <w:sz w:val="20"/>
          <w:szCs w:val="20"/>
        </w:rPr>
        <w:t xml:space="preserve">[1순위]</w:t>
      </w:r>
      <w:r>
        <w:rPr>
          <w:sz w:val="20"/>
          <w:szCs w:val="20"/>
        </w:rPr>
        <w:t xml:space="preserve"> </w:t>
      </w:r>
      <w:r>
        <w:rPr>
          <w:b/>
          <w:bCs/>
          <w:sz w:val="20"/>
          <w:szCs w:val="20"/>
        </w:rPr>
        <w:t xml:space="preserve">프리미엄 포지셔닝</w:t>
      </w:r>
      <w:r>
        <w:rPr>
          <w:sz w:val="20"/>
          <w:szCs w:val="20"/>
        </w:rPr>
        <w:t xml:space="preserve"> (70점)</w:t>
      </w:r>
    </w:p>
    <w:p>
      <w:pPr>
        <w:pStyle w:val="ListParagraph"/>
        <w:numPr>
          <w:ilvl w:val="0"/>
          <w:numId w:val="1"/>
        </w:numPr>
        <w:spacing w:after="40" w:before="40"/>
      </w:pPr>
      <w:r>
        <w:rPr>
          <w:sz w:val="20"/>
          <w:szCs w:val="20"/>
        </w:rPr>
        <w:t xml:space="preserve">투자성향 77점/포트폴리오 39점 — 프리미엄 시장 포지셔닝에 적합</w:t>
      </w:r>
    </w:p>
    <w:p>
      <w:pPr>
        <w:spacing w:after="60" w:before="60"/>
      </w:pPr>
      <w:r>
        <w:rPr>
          <w:sz w:val="20"/>
          <w:szCs w:val="20"/>
        </w:rPr>
        <w:t xml:space="preserve">&gt; </w:t>
      </w:r>
      <w:r>
        <w:rPr>
          <w:b/>
          <w:bCs/>
          <w:sz w:val="20"/>
          <w:szCs w:val="20"/>
        </w:rPr>
        <w:t xml:space="preserve">TORR RF 이미 보유</w:t>
      </w:r>
      <w:r>
        <w:rPr>
          <w:sz w:val="20"/>
          <w:szCs w:val="20"/>
        </w:rPr>
        <w:t xml:space="preserve"> — 소모품/추가기 영업 또는 다른 지점 확대 타겟</w:t>
      </w:r>
    </w:p>
    <w:p>
      <w:pPr>
        <w:pBdr>
          <w:bottom w:val="single" w:color="CCCCCC" w:sz="1"/>
        </w:pBdr>
        <w:spacing w:after="100" w:before="100"/>
      </w:pPr>
      <w:r>
        <w:t xml:space="preserve"/>
      </w:r>
    </w:p>
    <w:p>
      <w:pPr>
        <w:pStyle w:val="Heading2"/>
        <w:spacing w:after="150" w:before="300"/>
      </w:pPr>
      <w:r>
        <w:rPr>
          <w:b/>
          <w:bCs/>
          <w:color w:val="2c3e50"/>
          <w:sz w:val="28"/>
          <w:szCs w:val="28"/>
        </w:rPr>
        <w:t xml:space="preserve">2. 장비 현황</w:t>
      </w:r>
    </w:p>
    <w:p>
      <w:pPr>
        <w:spacing w:after="60" w:before="60"/>
      </w:pPr>
      <w:r>
        <w:rPr>
          <w:b/>
          <w:bCs/>
          <w:sz w:val="20"/>
          <w:szCs w:val="20"/>
        </w:rPr>
        <w:t xml:space="preserve">보유 장비 9종</w:t>
      </w:r>
      <w:r>
        <w:rPr>
          <w:sz w:val="20"/>
          <w:szCs w:val="20"/>
        </w:rPr>
        <w:t xml:space="preserve"> (injectable 제외)</w:t>
      </w:r>
    </w:p>
    <w:p>
      <w:pPr>
        <w:pStyle w:val="ListParagraph"/>
        <w:numPr>
          <w:ilvl w:val="0"/>
          <w:numId w:val="1"/>
        </w:numPr>
        <w:spacing w:after="40" w:before="40"/>
      </w:pPr>
      <w:r>
        <w:rPr>
          <w:b/>
          <w:bCs/>
          <w:sz w:val="20"/>
          <w:szCs w:val="20"/>
        </w:rPr>
        <w:t xml:space="preserve">HIFU</w:t>
      </w:r>
      <w:r>
        <w:rPr>
          <w:sz w:val="20"/>
          <w:szCs w:val="20"/>
        </w:rPr>
        <w:t xml:space="preserve">: Ulthera (울쎄라), Shurink Universe (슈링크 유니버스)</w:t>
      </w:r>
    </w:p>
    <w:p>
      <w:pPr>
        <w:pStyle w:val="ListParagraph"/>
        <w:numPr>
          <w:ilvl w:val="0"/>
          <w:numId w:val="1"/>
        </w:numPr>
        <w:spacing w:after="40" w:before="40"/>
      </w:pPr>
      <w:r>
        <w:rPr>
          <w:b/>
          <w:bCs/>
          <w:sz w:val="20"/>
          <w:szCs w:val="20"/>
        </w:rPr>
        <w:t xml:space="preserve">IPL</w:t>
      </w:r>
      <w:r>
        <w:rPr>
          <w:sz w:val="20"/>
          <w:szCs w:val="20"/>
        </w:rPr>
        <w:t xml:space="preserve">: LDM Triple Gold (LDM 트리플 골드)</w:t>
      </w:r>
    </w:p>
    <w:p>
      <w:pPr>
        <w:pStyle w:val="ListParagraph"/>
        <w:numPr>
          <w:ilvl w:val="0"/>
          <w:numId w:val="1"/>
        </w:numPr>
        <w:spacing w:after="40" w:before="40"/>
      </w:pPr>
      <w:r>
        <w:rPr>
          <w:b/>
          <w:bCs/>
          <w:sz w:val="20"/>
          <w:szCs w:val="20"/>
        </w:rPr>
        <w:t xml:space="preserve">other_device</w:t>
      </w:r>
      <w:r>
        <w:rPr>
          <w:sz w:val="20"/>
          <w:szCs w:val="20"/>
        </w:rPr>
        <w:t xml:space="preserve">: Airjet (에어젯), AstroDome (아스트로돔), Airnox (에어녹스)</w:t>
      </w:r>
    </w:p>
    <w:p>
      <w:pPr>
        <w:pStyle w:val="ListParagraph"/>
        <w:numPr>
          <w:ilvl w:val="0"/>
          <w:numId w:val="1"/>
        </w:numPr>
        <w:spacing w:after="40" w:before="40"/>
      </w:pPr>
      <w:r>
        <w:rPr>
          <w:b/>
          <w:bCs/>
          <w:sz w:val="20"/>
          <w:szCs w:val="20"/>
        </w:rPr>
        <w:t xml:space="preserve">RF</w:t>
      </w:r>
      <w:r>
        <w:rPr>
          <w:sz w:val="20"/>
          <w:szCs w:val="20"/>
        </w:rPr>
        <w:t xml:space="preserve">: InMode (인모드), TORR RF (토르), TunePort Dual (튠포트 듀얼)</w:t>
      </w:r>
    </w:p>
    <w:p>
      <w:pPr>
        <w:spacing w:after="60" w:before="60"/>
      </w:pPr>
      <w:r>
        <w:rPr>
          <w:b/>
          <w:bCs/>
          <w:sz w:val="20"/>
          <w:szCs w:val="20"/>
        </w:rPr>
        <w:t xml:space="preserve">리프팅 장비 상세</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장비</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설명</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Ulthera</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초음파 리프팅 끝판왕</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InMode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Shurink Universe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TORR 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TunePort Dual</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spacing w:after="60" w:before="60"/>
      </w:pPr>
      <w:r>
        <w:rPr>
          <w:b/>
          <w:bCs/>
          <w:sz w:val="20"/>
          <w:szCs w:val="20"/>
        </w:rPr>
        <w:t xml:space="preserve">주사제/약제 19종</w:t>
      </w:r>
    </w:p>
    <w:p>
      <w:pPr>
        <w:spacing w:after="60" w:before="60"/>
      </w:pPr>
      <w:r>
        <w:rPr>
          <w:sz w:val="20"/>
          <w:szCs w:val="20"/>
        </w:rPr>
        <w:t xml:space="preserve">Rejuran (리쥬란), Dysport (디스포트), Radiesse (레디어스), 윤곽주사 (윤곽주사), 물광주사 (물광주사), Airtox (에어톡스), Lizne (리즈네), Allergan Botox (엘러간), Xeomin (제오민), Coretox (코어톡스), Nabota (나보타), Liztox (리즈톡스), Juvederm (쥬비덤), Belotero (벨로테로), Teosyal (테오시알), Neuramis (뉴라미스), Mono Thread (모노 실리프팅), Mint Thread (민트 실리프팅), Epiticon Thread (에피티콘 리프팅)</w:t>
      </w:r>
    </w:p>
    <w:p>
      <w:pPr>
        <w:pBdr>
          <w:bottom w:val="single" w:color="CCCCCC" w:sz="1"/>
        </w:pBdr>
        <w:spacing w:after="100" w:before="100"/>
      </w:pPr>
      <w:r>
        <w:t xml:space="preserve"/>
      </w:r>
    </w:p>
    <w:p>
      <w:pPr>
        <w:pStyle w:val="Heading2"/>
        <w:spacing w:after="150" w:before="300"/>
      </w:pPr>
      <w:r>
        <w:rPr>
          <w:b/>
          <w:bCs/>
          <w:color w:val="2c3e50"/>
          <w:sz w:val="28"/>
          <w:szCs w:val="28"/>
        </w:rPr>
        <w:t xml:space="preserve">3. 시술 메뉴</w:t>
      </w:r>
    </w:p>
    <w:p>
      <w:pPr>
        <w:pStyle w:val="Heading3"/>
        <w:spacing w:after="100" w:before="200"/>
      </w:pPr>
      <w:r>
        <w:rPr>
          <w:b/>
          <w:bCs/>
          <w:color w:val="34495e"/>
          <w:sz w:val="24"/>
          <w:szCs w:val="24"/>
        </w:rPr>
        <w:t xml:space="preserve">기타 시술 (31건, 가격 미공개)</w:t>
      </w:r>
    </w:p>
    <w:p>
      <w:pPr>
        <w:pStyle w:val="ListParagraph"/>
        <w:numPr>
          <w:ilvl w:val="0"/>
          <w:numId w:val="1"/>
        </w:numPr>
        <w:spacing w:after="40" w:before="40"/>
      </w:pPr>
      <w:r>
        <w:rPr>
          <w:b/>
          <w:bCs/>
          <w:sz w:val="20"/>
          <w:szCs w:val="20"/>
        </w:rPr>
        <w:t xml:space="preserve">laser</w:t>
      </w:r>
      <w:r>
        <w:rPr>
          <w:sz w:val="20"/>
          <w:szCs w:val="20"/>
        </w:rPr>
        <w:t xml:space="preserve">: 베커모반, 밀크커피반점, 푸른점, 기미·잡티, 홍조, 여드름·여드름흉터, 남자제모</w:t>
      </w:r>
    </w:p>
    <w:p>
      <w:pPr>
        <w:pStyle w:val="ListParagraph"/>
        <w:numPr>
          <w:ilvl w:val="0"/>
          <w:numId w:val="1"/>
        </w:numPr>
        <w:spacing w:after="40" w:before="40"/>
      </w:pPr>
      <w:r>
        <w:rPr>
          <w:b/>
          <w:bCs/>
          <w:sz w:val="20"/>
          <w:szCs w:val="20"/>
        </w:rPr>
        <w:t xml:space="preserve">botox</w:t>
      </w:r>
      <w:r>
        <w:rPr>
          <w:sz w:val="20"/>
          <w:szCs w:val="20"/>
        </w:rPr>
        <w:t xml:space="preserve">: 보톡스, 디스포트, 에어톡스</w:t>
      </w:r>
    </w:p>
    <w:p>
      <w:pPr>
        <w:pStyle w:val="ListParagraph"/>
        <w:numPr>
          <w:ilvl w:val="0"/>
          <w:numId w:val="1"/>
        </w:numPr>
        <w:spacing w:after="40" w:before="40"/>
      </w:pPr>
      <w:r>
        <w:rPr>
          <w:b/>
          <w:bCs/>
          <w:sz w:val="20"/>
          <w:szCs w:val="20"/>
        </w:rPr>
        <w:t xml:space="preserve">filler</w:t>
      </w:r>
      <w:r>
        <w:rPr>
          <w:sz w:val="20"/>
          <w:szCs w:val="20"/>
        </w:rPr>
        <w:t xml:space="preserve">: 필러, 레디어스</w:t>
      </w:r>
    </w:p>
    <w:p>
      <w:pPr>
        <w:pStyle w:val="ListParagraph"/>
        <w:numPr>
          <w:ilvl w:val="0"/>
          <w:numId w:val="1"/>
        </w:numPr>
        <w:spacing w:after="40" w:before="40"/>
      </w:pPr>
      <w:r>
        <w:rPr>
          <w:b/>
          <w:bCs/>
          <w:sz w:val="20"/>
          <w:szCs w:val="20"/>
        </w:rPr>
        <w:t xml:space="preserve">thread</w:t>
      </w:r>
      <w:r>
        <w:rPr>
          <w:sz w:val="20"/>
          <w:szCs w:val="20"/>
        </w:rPr>
        <w:t xml:space="preserve">: 리프팅, 실리프팅, 모노 실리프팅, 민트 실리프팅, 에피티콘 리프팅</w:t>
      </w:r>
    </w:p>
    <w:p>
      <w:pPr>
        <w:pStyle w:val="ListParagraph"/>
        <w:numPr>
          <w:ilvl w:val="0"/>
          <w:numId w:val="1"/>
        </w:numPr>
        <w:spacing w:after="40" w:before="40"/>
      </w:pPr>
      <w:r>
        <w:rPr>
          <w:b/>
          <w:bCs/>
          <w:sz w:val="20"/>
          <w:szCs w:val="20"/>
        </w:rPr>
        <w:t xml:space="preserve">rf</w:t>
      </w:r>
      <w:r>
        <w:rPr>
          <w:sz w:val="20"/>
          <w:szCs w:val="20"/>
        </w:rPr>
        <w:t xml:space="preserve">: 레이저리프팅, 인모드, 토르, 튠포트 듀얼</w:t>
      </w:r>
    </w:p>
    <w:p>
      <w:pPr>
        <w:pStyle w:val="ListParagraph"/>
        <w:numPr>
          <w:ilvl w:val="0"/>
          <w:numId w:val="1"/>
        </w:numPr>
        <w:spacing w:after="40" w:before="40"/>
      </w:pPr>
      <w:r>
        <w:rPr>
          <w:b/>
          <w:bCs/>
          <w:sz w:val="20"/>
          <w:szCs w:val="20"/>
        </w:rPr>
        <w:t xml:space="preserve">other</w:t>
      </w:r>
      <w:r>
        <w:rPr>
          <w:sz w:val="20"/>
          <w:szCs w:val="20"/>
        </w:rPr>
        <w:t xml:space="preserve">: 탈모주사, LDM 트리플 골드, 윤곽주사, 에어젯</w:t>
      </w:r>
    </w:p>
    <w:p>
      <w:pPr>
        <w:pStyle w:val="ListParagraph"/>
        <w:numPr>
          <w:ilvl w:val="0"/>
          <w:numId w:val="1"/>
        </w:numPr>
        <w:spacing w:after="40" w:before="40"/>
      </w:pPr>
      <w:r>
        <w:rPr>
          <w:b/>
          <w:bCs/>
          <w:sz w:val="20"/>
          <w:szCs w:val="20"/>
        </w:rPr>
        <w:t xml:space="preserve">hifu</w:t>
      </w:r>
      <w:r>
        <w:rPr>
          <w:sz w:val="20"/>
          <w:szCs w:val="20"/>
        </w:rPr>
        <w:t xml:space="preserve">: 울쎄라, 슈링크 유니버스</w:t>
      </w:r>
    </w:p>
    <w:p>
      <w:pPr>
        <w:pStyle w:val="ListParagraph"/>
        <w:numPr>
          <w:ilvl w:val="0"/>
          <w:numId w:val="1"/>
        </w:numPr>
        <w:spacing w:after="40" w:before="40"/>
      </w:pPr>
      <w:r>
        <w:rPr>
          <w:b/>
          <w:bCs/>
          <w:sz w:val="20"/>
          <w:szCs w:val="20"/>
        </w:rPr>
        <w:t xml:space="preserve">skinbooster</w:t>
      </w:r>
      <w:r>
        <w:rPr>
          <w:sz w:val="20"/>
          <w:szCs w:val="20"/>
        </w:rPr>
        <w:t xml:space="preserve">: 리쥬란, 스킨부스터, 물광주사, 리즈네</w:t>
      </w:r>
    </w:p>
    <w:p>
      <w:pPr>
        <w:pStyle w:val="Heading3"/>
        <w:spacing w:after="100" w:before="200"/>
      </w:pPr>
      <w:r>
        <w:rPr>
          <w:b/>
          <w:bCs/>
          <w:color w:val="34495e"/>
          <w:sz w:val="24"/>
          <w:szCs w:val="24"/>
        </w:rPr>
        <w:t xml:space="preserve">RF/리프팅 관련 시술 (9건)</w:t>
      </w:r>
    </w:p>
    <w:p>
      <w:pPr>
        <w:pStyle w:val="ListParagraph"/>
        <w:numPr>
          <w:ilvl w:val="0"/>
          <w:numId w:val="1"/>
        </w:numPr>
        <w:spacing w:after="40" w:before="40"/>
      </w:pPr>
      <w:r>
        <w:rPr>
          <w:sz w:val="20"/>
          <w:szCs w:val="20"/>
        </w:rPr>
        <w:t xml:space="preserve">리프팅</w:t>
      </w:r>
    </w:p>
    <w:p>
      <w:pPr>
        <w:pStyle w:val="ListParagraph"/>
        <w:numPr>
          <w:ilvl w:val="0"/>
          <w:numId w:val="1"/>
        </w:numPr>
        <w:spacing w:after="40" w:before="40"/>
      </w:pPr>
      <w:r>
        <w:rPr>
          <w:sz w:val="20"/>
          <w:szCs w:val="20"/>
        </w:rPr>
        <w:t xml:space="preserve">실리프팅</w:t>
      </w:r>
    </w:p>
    <w:p>
      <w:pPr>
        <w:pStyle w:val="ListParagraph"/>
        <w:numPr>
          <w:ilvl w:val="0"/>
          <w:numId w:val="1"/>
        </w:numPr>
        <w:spacing w:after="40" w:before="40"/>
      </w:pPr>
      <w:r>
        <w:rPr>
          <w:sz w:val="20"/>
          <w:szCs w:val="20"/>
        </w:rPr>
        <w:t xml:space="preserve">레이저리프팅</w:t>
      </w:r>
    </w:p>
    <w:p>
      <w:pPr>
        <w:pStyle w:val="ListParagraph"/>
        <w:numPr>
          <w:ilvl w:val="0"/>
          <w:numId w:val="1"/>
        </w:numPr>
        <w:spacing w:after="40" w:before="40"/>
      </w:pPr>
      <w:r>
        <w:rPr>
          <w:sz w:val="20"/>
          <w:szCs w:val="20"/>
        </w:rPr>
        <w:t xml:space="preserve">울쎄라</w:t>
      </w:r>
    </w:p>
    <w:p>
      <w:pPr>
        <w:pStyle w:val="ListParagraph"/>
        <w:numPr>
          <w:ilvl w:val="0"/>
          <w:numId w:val="1"/>
        </w:numPr>
        <w:spacing w:after="40" w:before="40"/>
      </w:pPr>
      <w:r>
        <w:rPr>
          <w:sz w:val="20"/>
          <w:szCs w:val="20"/>
        </w:rPr>
        <w:t xml:space="preserve">인모드</w:t>
      </w:r>
    </w:p>
    <w:p>
      <w:pPr>
        <w:pStyle w:val="ListParagraph"/>
        <w:numPr>
          <w:ilvl w:val="0"/>
          <w:numId w:val="1"/>
        </w:numPr>
        <w:spacing w:after="40" w:before="40"/>
      </w:pPr>
      <w:r>
        <w:rPr>
          <w:sz w:val="20"/>
          <w:szCs w:val="20"/>
        </w:rPr>
        <w:t xml:space="preserve">슈링크 유니버스</w:t>
      </w:r>
    </w:p>
    <w:p>
      <w:pPr>
        <w:pStyle w:val="ListParagraph"/>
        <w:numPr>
          <w:ilvl w:val="0"/>
          <w:numId w:val="1"/>
        </w:numPr>
        <w:spacing w:after="40" w:before="40"/>
      </w:pPr>
      <w:r>
        <w:rPr>
          <w:sz w:val="20"/>
          <w:szCs w:val="20"/>
        </w:rPr>
        <w:t xml:space="preserve">모노 실리프팅</w:t>
      </w:r>
    </w:p>
    <w:p>
      <w:pPr>
        <w:pStyle w:val="ListParagraph"/>
        <w:numPr>
          <w:ilvl w:val="0"/>
          <w:numId w:val="1"/>
        </w:numPr>
        <w:spacing w:after="40" w:before="40"/>
      </w:pPr>
      <w:r>
        <w:rPr>
          <w:sz w:val="20"/>
          <w:szCs w:val="20"/>
        </w:rPr>
        <w:t xml:space="preserve">민트 실리프팅</w:t>
      </w:r>
    </w:p>
    <w:p>
      <w:pPr>
        <w:pStyle w:val="ListParagraph"/>
        <w:numPr>
          <w:ilvl w:val="0"/>
          <w:numId w:val="1"/>
        </w:numPr>
        <w:spacing w:after="40" w:before="40"/>
      </w:pPr>
      <w:r>
        <w:rPr>
          <w:sz w:val="20"/>
          <w:szCs w:val="20"/>
        </w:rPr>
        <w:t xml:space="preserve">에피티콘 리프팅</w:t>
      </w:r>
    </w:p>
    <w:p>
      <w:pPr>
        <w:pBdr>
          <w:bottom w:val="single" w:color="CCCCCC" w:sz="1"/>
        </w:pBdr>
        <w:spacing w:after="100" w:before="100"/>
      </w:pPr>
      <w:r>
        <w:t xml:space="preserve"/>
      </w:r>
    </w:p>
    <w:p>
      <w:pPr>
        <w:pStyle w:val="Heading2"/>
        <w:spacing w:after="150" w:before="300"/>
      </w:pPr>
      <w:r>
        <w:rPr>
          <w:b/>
          <w:bCs/>
          <w:color w:val="2c3e50"/>
          <w:sz w:val="28"/>
          <w:szCs w:val="28"/>
        </w:rPr>
        <w:t xml:space="preserve">4. 의료진</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직위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전문분야</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신뢰도</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김범석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대표</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5. 이벤트/프로모션</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이벤트명</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유형</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기간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할인</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첫방문 이벤트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신규고객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리쥬란 10주 솔루션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아스트로돔 도입</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기타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에어녹스 도입</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기타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3월 일정</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6. 클리닉 구성</w:t>
      </w:r>
    </w:p>
    <w:p>
      <w:pPr>
        <w:pStyle w:val="ListParagraph"/>
        <w:numPr>
          <w:ilvl w:val="0"/>
          <w:numId w:val="1"/>
        </w:numPr>
        <w:spacing w:after="40" w:before="40"/>
      </w:pPr>
      <w:r>
        <w:rPr>
          <w:b/>
          <w:bCs/>
          <w:sz w:val="20"/>
          <w:szCs w:val="20"/>
        </w:rPr>
        <w:t xml:space="preserve">피부질환</w:t>
      </w:r>
      <w:r>
        <w:rPr>
          <w:sz w:val="20"/>
          <w:szCs w:val="20"/>
        </w:rPr>
        <w:t xml:space="preserve">: 베커모반, 밀크커피반점, 푸른점, 기미·잡티, 홍조, 여드름·여드름흉터</w:t>
      </w:r>
    </w:p>
    <w:p>
      <w:pPr>
        <w:pStyle w:val="ListParagraph"/>
        <w:numPr>
          <w:ilvl w:val="0"/>
          <w:numId w:val="1"/>
        </w:numPr>
        <w:spacing w:after="40" w:before="40"/>
      </w:pPr>
      <w:r>
        <w:rPr>
          <w:b/>
          <w:bCs/>
          <w:sz w:val="20"/>
          <w:szCs w:val="20"/>
        </w:rPr>
        <w:t xml:space="preserve">안티에이징</w:t>
      </w:r>
      <w:r>
        <w:rPr>
          <w:sz w:val="20"/>
          <w:szCs w:val="20"/>
        </w:rPr>
        <w:t xml:space="preserve">: 보톡스, 필러</w:t>
      </w:r>
    </w:p>
    <w:p>
      <w:pPr>
        <w:pStyle w:val="ListParagraph"/>
        <w:numPr>
          <w:ilvl w:val="0"/>
          <w:numId w:val="1"/>
        </w:numPr>
        <w:spacing w:after="40" w:before="40"/>
      </w:pPr>
      <w:r>
        <w:rPr>
          <w:b/>
          <w:bCs/>
          <w:sz w:val="20"/>
          <w:szCs w:val="20"/>
        </w:rPr>
        <w:t xml:space="preserve">리프팅</w:t>
      </w:r>
      <w:r>
        <w:rPr>
          <w:sz w:val="20"/>
          <w:szCs w:val="20"/>
        </w:rPr>
        <w:t xml:space="preserve">: 리프팅, 실리프팅, 레이저리프팅, 울쎄라, 인모드, 슈링크 유니버스, 토르, 튠포트 듀얼, 모노 실리프팅, 민트 실리프팅, 에피티콘 리프팅</w:t>
      </w:r>
    </w:p>
    <w:p>
      <w:pPr>
        <w:pStyle w:val="ListParagraph"/>
        <w:numPr>
          <w:ilvl w:val="0"/>
          <w:numId w:val="1"/>
        </w:numPr>
        <w:spacing w:after="40" w:before="40"/>
      </w:pPr>
      <w:r>
        <w:rPr>
          <w:b/>
          <w:bCs/>
          <w:sz w:val="20"/>
          <w:szCs w:val="20"/>
        </w:rPr>
        <w:t xml:space="preserve">시그니처 레이저</w:t>
      </w:r>
      <w:r>
        <w:rPr>
          <w:sz w:val="20"/>
          <w:szCs w:val="20"/>
        </w:rPr>
        <w:t xml:space="preserve">:</w:t>
      </w:r>
    </w:p>
    <w:p>
      <w:pPr>
        <w:pStyle w:val="ListParagraph"/>
        <w:numPr>
          <w:ilvl w:val="0"/>
          <w:numId w:val="1"/>
        </w:numPr>
        <w:spacing w:after="40" w:before="40"/>
      </w:pPr>
      <w:r>
        <w:rPr>
          <w:b/>
          <w:bCs/>
          <w:sz w:val="20"/>
          <w:szCs w:val="20"/>
        </w:rPr>
        <w:t xml:space="preserve">레이저 제모</w:t>
      </w:r>
      <w:r>
        <w:rPr>
          <w:sz w:val="20"/>
          <w:szCs w:val="20"/>
        </w:rPr>
        <w:t xml:space="preserve">: 남자제모</w:t>
      </w:r>
    </w:p>
    <w:p>
      <w:pPr>
        <w:pStyle w:val="ListParagraph"/>
        <w:numPr>
          <w:ilvl w:val="0"/>
          <w:numId w:val="1"/>
        </w:numPr>
        <w:spacing w:after="40" w:before="40"/>
      </w:pPr>
      <w:r>
        <w:rPr>
          <w:b/>
          <w:bCs/>
          <w:sz w:val="20"/>
          <w:szCs w:val="20"/>
        </w:rPr>
        <w:t xml:space="preserve">비만/체형</w:t>
      </w:r>
      <w:r>
        <w:rPr>
          <w:sz w:val="20"/>
          <w:szCs w:val="20"/>
        </w:rPr>
        <w:t xml:space="preserve">:</w:t>
      </w:r>
    </w:p>
    <w:p>
      <w:pPr>
        <w:pStyle w:val="ListParagraph"/>
        <w:numPr>
          <w:ilvl w:val="0"/>
          <w:numId w:val="1"/>
        </w:numPr>
        <w:spacing w:after="40" w:before="40"/>
      </w:pPr>
      <w:r>
        <w:rPr>
          <w:b/>
          <w:bCs/>
          <w:sz w:val="20"/>
          <w:szCs w:val="20"/>
        </w:rPr>
        <w:t xml:space="preserve">스킨케어</w:t>
      </w:r>
      <w:r>
        <w:rPr>
          <w:sz w:val="20"/>
          <w:szCs w:val="20"/>
        </w:rPr>
        <w:t xml:space="preserve">: LDM 트리플 골드</w:t>
      </w:r>
    </w:p>
    <w:p>
      <w:pPr>
        <w:pBdr>
          <w:bottom w:val="single" w:color="CCCCCC" w:sz="1"/>
        </w:pBdr>
        <w:spacing w:after="100" w:before="100"/>
      </w:pPr>
      <w:r>
        <w:t xml:space="preserve"/>
      </w:r>
    </w:p>
    <w:p>
      <w:pPr>
        <w:pStyle w:val="Heading2"/>
        <w:spacing w:after="150" w:before="300"/>
      </w:pPr>
      <w:r>
        <w:rPr>
          <w:b/>
          <w:bCs/>
          <w:color w:val="2c3e50"/>
          <w:sz w:val="28"/>
          <w:szCs w:val="28"/>
        </w:rPr>
        <w:t xml:space="preserve">7. 연락처</w:t>
      </w:r>
    </w:p>
    <w:p>
      <w:pPr>
        <w:pStyle w:val="ListParagraph"/>
        <w:numPr>
          <w:ilvl w:val="0"/>
          <w:numId w:val="1"/>
        </w:numPr>
        <w:spacing w:after="40" w:before="40"/>
      </w:pPr>
      <w:r>
        <w:rPr>
          <w:b/>
          <w:bCs/>
          <w:sz w:val="20"/>
          <w:szCs w:val="20"/>
        </w:rPr>
        <w:t xml:space="preserve">전화</w:t>
      </w:r>
      <w:r>
        <w:rPr>
          <w:sz w:val="20"/>
          <w:szCs w:val="20"/>
        </w:rPr>
        <w:t xml:space="preserve">: 031-778-7500</w:t>
      </w:r>
    </w:p>
    <w:p>
      <w:pPr>
        <w:pStyle w:val="ListParagraph"/>
        <w:numPr>
          <w:ilvl w:val="0"/>
          <w:numId w:val="1"/>
        </w:numPr>
        <w:spacing w:after="40" w:before="40"/>
      </w:pPr>
      <w:r>
        <w:rPr>
          <w:b/>
          <w:bCs/>
          <w:sz w:val="20"/>
          <w:szCs w:val="20"/>
        </w:rPr>
        <w:t xml:space="preserve">카카오</w:t>
      </w:r>
      <w:r>
        <w:rPr>
          <w:sz w:val="20"/>
          <w:szCs w:val="20"/>
        </w:rPr>
        <w:t xml:space="preserve">: 엔의원</w:t>
      </w:r>
    </w:p>
    <w:p>
      <w:pPr>
        <w:spacing w:after="60" w:before="60"/>
      </w:pPr>
      <w:r>
        <w:rPr>
          <w:b/>
          <w:bCs/>
          <w:sz w:val="20"/>
          <w:szCs w:val="20"/>
        </w:rPr>
        <w:t xml:space="preserve">운영시간</w:t>
      </w:r>
    </w:p>
    <w:p>
      <w:pPr>
        <w:pStyle w:val="ListParagraph"/>
        <w:numPr>
          <w:ilvl w:val="0"/>
          <w:numId w:val="1"/>
        </w:numPr>
        <w:spacing w:after="40" w:before="40"/>
      </w:pPr>
      <w:r>
        <w:rPr>
          <w:sz w:val="20"/>
          <w:szCs w:val="20"/>
        </w:rPr>
        <w:t xml:space="preserve">평일: 화 / 목: AM 10:00 - PM 07:00, 수 / 금: 야간진료 AM 10:00 - PM 09:00</w:t>
      </w:r>
    </w:p>
    <w:p>
      <w:pPr>
        <w:pStyle w:val="ListParagraph"/>
        <w:numPr>
          <w:ilvl w:val="0"/>
          <w:numId w:val="1"/>
        </w:numPr>
        <w:spacing w:after="40" w:before="40"/>
      </w:pPr>
      <w:r>
        <w:rPr>
          <w:sz w:val="20"/>
          <w:szCs w:val="20"/>
        </w:rPr>
        <w:t xml:space="preserve">토요일: AM 10:00 - PM 04:00</w:t>
      </w:r>
    </w:p>
    <w:p>
      <w:pPr>
        <w:pStyle w:val="ListParagraph"/>
        <w:numPr>
          <w:ilvl w:val="0"/>
          <w:numId w:val="1"/>
        </w:numPr>
        <w:spacing w:after="40" w:before="40"/>
      </w:pPr>
      <w:r>
        <w:rPr>
          <w:sz w:val="20"/>
          <w:szCs w:val="20"/>
        </w:rPr>
        <w:t xml:space="preserve">일요일: 휴진</w:t>
      </w:r>
    </w:p>
    <w:p>
      <w:pPr>
        <w:pStyle w:val="ListParagraph"/>
        <w:numPr>
          <w:ilvl w:val="0"/>
          <w:numId w:val="1"/>
        </w:numPr>
        <w:spacing w:after="40" w:before="40"/>
      </w:pPr>
      <w:r>
        <w:rPr>
          <w:sz w:val="20"/>
          <w:szCs w:val="20"/>
        </w:rPr>
        <w:t xml:space="preserve">점심: PM 01:00 - PM 02:00</w:t>
      </w:r>
    </w:p>
    <w:p>
      <w:pPr>
        <w:pBdr>
          <w:bottom w:val="single" w:color="CCCCCC" w:sz="1"/>
        </w:pBdr>
        <w:spacing w:after="100" w:before="100"/>
      </w:pPr>
      <w:r>
        <w:t xml:space="preserve"/>
      </w:r>
    </w:p>
    <w:p>
      <w:pPr>
        <w:spacing w:before="200"/>
        <w:jc w:val="center"/>
      </w:pPr>
      <w:r>
        <w:rPr>
          <w:i/>
          <w:iCs/>
          <w:color w:val="888888"/>
          <w:sz w:val="18"/>
          <w:szCs w:val="18"/>
        </w:rPr>
        <w:t xml:space="preserve">Generated by MADMEDSALES v2 | 20260226 | v57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2026-02-26T15:50:34.883Z</dcterms:created>
  <dcterms:modified xsi:type="dcterms:W3CDTF">2026-02-26T15:50:34.883Z</dcterms:modified>
</cp:coreProperties>
</file>

<file path=docProps/custom.xml><?xml version="1.0" encoding="utf-8"?>
<Properties xmlns="http://schemas.openxmlformats.org/officeDocument/2006/custom-properties" xmlns:vt="http://schemas.openxmlformats.org/officeDocument/2006/docPropsVTypes"/>
</file>