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重写原则：</w:t>
      </w:r>
    </w:p>
    <w:p>
      <w:pPr>
        <w:rPr>
          <w:rFonts w:hint="eastAsia"/>
        </w:rPr>
      </w:pPr>
      <w:r>
        <w:rPr>
          <w:rFonts w:hint="eastAsia"/>
        </w:rPr>
        <w:t>1.被重写的方法为void方法时，重写的方法必须也是void方法</w:t>
      </w:r>
    </w:p>
    <w:p>
      <w:pPr>
        <w:rPr>
          <w:rFonts w:hint="eastAsia"/>
        </w:rPr>
      </w:pPr>
      <w:r>
        <w:rPr>
          <w:rFonts w:hint="eastAsia"/>
        </w:rPr>
        <w:t>2.被重写的方法返回值类型为基本数据类型时，重写的方法返回值与被重写的方法相同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3被重写的方法返回值类型为引用类型时，重写的方法返回值类型必须为被重写方法返回值类型或其子类</w:t>
      </w:r>
    </w:p>
    <w:p>
      <w:pPr>
        <w:rPr>
          <w:rFonts w:hint="eastAsia"/>
        </w:rPr>
      </w:pPr>
      <w:r>
        <w:rPr>
          <w:rFonts w:hint="eastAsia"/>
        </w:rPr>
        <w:t>4.重写的方法不能声明抛出比被重写方法范围更大的异常类型</w:t>
      </w:r>
    </w:p>
    <w:p>
      <w:pPr>
        <w:rPr>
          <w:rFonts w:hint="eastAsia"/>
        </w:rPr>
      </w:pPr>
      <w:r>
        <w:rPr>
          <w:rFonts w:hint="eastAsia"/>
        </w:rPr>
        <w:t>5.重写的方法不能使用比被重写的方法更严格的访问权限。</w:t>
      </w:r>
    </w:p>
    <w:p>
      <w:pPr>
        <w:rPr>
          <w:rFonts w:hint="eastAsia"/>
        </w:rPr>
      </w:pPr>
    </w:p>
    <w:p>
      <w:pPr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方法调用绑定（</w:t>
      </w:r>
      <w:r>
        <w:rPr>
          <w:rFonts w:hint="default"/>
          <w:b/>
          <w:bCs/>
        </w:rPr>
        <w:t>摘自J</w:t>
      </w:r>
      <w:r>
        <w:rPr>
          <w:rFonts w:hint="default"/>
          <w:b/>
          <w:bCs/>
        </w:rPr>
        <w:t>ava编程思想</w:t>
      </w:r>
      <w:r>
        <w:rPr>
          <w:rFonts w:hint="default"/>
          <w:b/>
          <w:sz w:val="28"/>
          <w:szCs w:val="28"/>
        </w:rPr>
        <w:t>）：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 将一个方法调用同一个方法主体关联起来被称作绑定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</w:rPr>
        <w:t>静态绑定：程序执行前进行绑定</w:t>
      </w:r>
      <w:r>
        <w:rPr>
          <w:rFonts w:hint="default"/>
        </w:rPr>
        <w:t>（方法执行以声明类型为准，static方法除外</w:t>
      </w:r>
      <w:bookmarkStart w:id="0" w:name="_GoBack"/>
      <w:bookmarkEnd w:id="0"/>
      <w:r>
        <w:rPr>
          <w:rFonts w:hint="default"/>
        </w:rPr>
        <w:t>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 动态绑定：运行时根据对象实际类型进行绑定</w:t>
      </w:r>
    </w:p>
    <w:p>
      <w:pPr>
        <w:numPr>
          <w:numId w:val="0"/>
        </w:numPr>
        <w:ind w:left="210" w:hanging="210" w:hangingChars="100"/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</w:rPr>
        <w:t>编译器只知道对象的声明类型，而不知道对象的实际类型，方法调用机制能够找到正确的方法体，并加以调用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5. static 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t xml:space="preserve">final 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t>private方法为静态绑定，其他均为动态绑定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6A"/>
    <w:rsid w:val="002552B1"/>
    <w:rsid w:val="008318C5"/>
    <w:rsid w:val="00913E35"/>
    <w:rsid w:val="00C6236A"/>
    <w:rsid w:val="00EC4017"/>
    <w:rsid w:val="00F450FC"/>
    <w:rsid w:val="00F7425A"/>
    <w:rsid w:val="3FAEB483"/>
    <w:rsid w:val="7BBDD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0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TotalTime>0</TotalTime>
  <ScaleCrop>false</ScaleCrop>
  <LinksUpToDate>false</LinksUpToDate>
  <CharactersWithSpaces>182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2019-04-17T18:51:00Z</dcterms:created>
  <dc:creator>Windows 用户</dc:creator>
  <cp:lastModifiedBy>cuiyan</cp:lastModifiedBy>
  <dcterms:modified xsi:type="dcterms:W3CDTF">2019-04-17T23:22:57Z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