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6C3" w:rsidRDefault="001F26C3" w:rsidP="001F26C3">
      <w:pPr>
        <w:rPr>
          <w:b/>
          <w:u w:val="single"/>
        </w:rPr>
      </w:pPr>
      <w:r w:rsidRPr="00556231">
        <w:rPr>
          <w:b/>
          <w:u w:val="single"/>
        </w:rPr>
        <w:t>Classification</w:t>
      </w:r>
    </w:p>
    <w:p w:rsidR="001F26C3" w:rsidRDefault="001F26C3" w:rsidP="001F26C3">
      <w:pPr>
        <w:rPr>
          <w:b/>
        </w:rPr>
      </w:pPr>
      <w:r w:rsidRPr="00127EF2">
        <w:rPr>
          <w:u w:val="single"/>
        </w:rPr>
        <w:t>Conformance</w:t>
      </w:r>
      <w:r w:rsidRPr="00C75795">
        <w:t xml:space="preserve">:  </w:t>
      </w:r>
      <w:r w:rsidRPr="00C75795">
        <w:rPr>
          <w:b/>
        </w:rPr>
        <w:t xml:space="preserve"> The</w:t>
      </w:r>
      <w:r>
        <w:rPr>
          <w:b/>
        </w:rPr>
        <w:t xml:space="preserve"> guideline below must be used to determine the classification of a change.</w:t>
      </w:r>
    </w:p>
    <w:tbl>
      <w:tblPr>
        <w:tblW w:w="9392" w:type="dxa"/>
        <w:tblInd w:w="98" w:type="dxa"/>
        <w:tblLook w:val="04A0"/>
      </w:tblPr>
      <w:tblGrid>
        <w:gridCol w:w="1090"/>
        <w:gridCol w:w="981"/>
        <w:gridCol w:w="1290"/>
        <w:gridCol w:w="981"/>
        <w:gridCol w:w="5050"/>
      </w:tblGrid>
      <w:tr w:rsidR="001F26C3" w:rsidRPr="00127EF2" w:rsidTr="00585AE9">
        <w:trPr>
          <w:trHeight w:val="256"/>
        </w:trPr>
        <w:tc>
          <w:tcPr>
            <w:tcW w:w="109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b/>
                <w:bCs/>
                <w:color w:val="000000"/>
                <w:sz w:val="16"/>
                <w:szCs w:val="16"/>
              </w:rPr>
            </w:pPr>
            <w:r w:rsidRPr="00127EF2">
              <w:rPr>
                <w:rFonts w:ascii="Arial" w:eastAsia="Times New Roman" w:hAnsi="Arial" w:cs="Arial"/>
                <w:b/>
                <w:bCs/>
                <w:color w:val="000000"/>
                <w:sz w:val="16"/>
                <w:szCs w:val="16"/>
              </w:rPr>
              <w:t>Timing</w:t>
            </w:r>
          </w:p>
        </w:tc>
        <w:tc>
          <w:tcPr>
            <w:tcW w:w="981" w:type="dxa"/>
            <w:tcBorders>
              <w:top w:val="single" w:sz="8" w:space="0" w:color="auto"/>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b/>
                <w:bCs/>
                <w:color w:val="000000"/>
                <w:sz w:val="16"/>
                <w:szCs w:val="16"/>
              </w:rPr>
            </w:pPr>
            <w:r w:rsidRPr="00127EF2">
              <w:rPr>
                <w:rFonts w:ascii="Arial" w:eastAsia="Times New Roman" w:hAnsi="Arial" w:cs="Arial"/>
                <w:b/>
                <w:bCs/>
                <w:color w:val="000000"/>
                <w:sz w:val="16"/>
                <w:szCs w:val="16"/>
              </w:rPr>
              <w:t>Lead Time</w:t>
            </w:r>
          </w:p>
        </w:tc>
        <w:tc>
          <w:tcPr>
            <w:tcW w:w="1290" w:type="dxa"/>
            <w:tcBorders>
              <w:top w:val="single" w:sz="8" w:space="0" w:color="auto"/>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b/>
                <w:bCs/>
                <w:color w:val="000000"/>
                <w:sz w:val="16"/>
                <w:szCs w:val="16"/>
              </w:rPr>
            </w:pPr>
            <w:r w:rsidRPr="00127EF2">
              <w:rPr>
                <w:rFonts w:ascii="Arial" w:eastAsia="Times New Roman" w:hAnsi="Arial" w:cs="Arial"/>
                <w:b/>
                <w:bCs/>
                <w:color w:val="000000"/>
                <w:sz w:val="16"/>
                <w:szCs w:val="16"/>
              </w:rPr>
              <w:t>Priority</w:t>
            </w:r>
          </w:p>
        </w:tc>
        <w:tc>
          <w:tcPr>
            <w:tcW w:w="981" w:type="dxa"/>
            <w:tcBorders>
              <w:top w:val="single" w:sz="8" w:space="0" w:color="auto"/>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b/>
                <w:bCs/>
                <w:color w:val="000000"/>
                <w:sz w:val="16"/>
                <w:szCs w:val="16"/>
              </w:rPr>
            </w:pPr>
            <w:r w:rsidRPr="00127EF2">
              <w:rPr>
                <w:rFonts w:ascii="Arial" w:eastAsia="Times New Roman" w:hAnsi="Arial" w:cs="Arial"/>
                <w:b/>
                <w:bCs/>
                <w:color w:val="000000"/>
                <w:sz w:val="16"/>
                <w:szCs w:val="16"/>
              </w:rPr>
              <w:t>Risk</w:t>
            </w:r>
          </w:p>
        </w:tc>
        <w:tc>
          <w:tcPr>
            <w:tcW w:w="5050" w:type="dxa"/>
            <w:tcBorders>
              <w:top w:val="single" w:sz="8" w:space="0" w:color="auto"/>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b/>
                <w:bCs/>
                <w:color w:val="000000"/>
                <w:sz w:val="16"/>
                <w:szCs w:val="16"/>
              </w:rPr>
            </w:pPr>
            <w:r w:rsidRPr="00127EF2">
              <w:rPr>
                <w:rFonts w:ascii="Arial" w:eastAsia="Times New Roman" w:hAnsi="Arial" w:cs="Arial"/>
                <w:b/>
                <w:bCs/>
                <w:color w:val="000000"/>
                <w:sz w:val="16"/>
                <w:szCs w:val="16"/>
              </w:rPr>
              <w:t>Comments</w:t>
            </w:r>
          </w:p>
        </w:tc>
      </w:tr>
      <w:tr w:rsidR="001F26C3" w:rsidRPr="00127EF2" w:rsidTr="00585AE9">
        <w:trPr>
          <w:trHeight w:val="329"/>
        </w:trPr>
        <w:tc>
          <w:tcPr>
            <w:tcW w:w="1090" w:type="dxa"/>
            <w:tcBorders>
              <w:top w:val="nil"/>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Latent</w:t>
            </w:r>
          </w:p>
        </w:tc>
        <w:tc>
          <w:tcPr>
            <w:tcW w:w="981" w:type="dxa"/>
            <w:tcBorders>
              <w:top w:val="nil"/>
              <w:left w:val="nil"/>
              <w:bottom w:val="single" w:sz="4" w:space="0" w:color="auto"/>
              <w:right w:val="single" w:sz="4" w:space="0" w:color="auto"/>
            </w:tcBorders>
            <w:shd w:val="clear" w:color="000000" w:fill="C2D69A"/>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0 Day</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Critical</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R4/R5</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xml:space="preserve">This must be captured retro, This needs to have a Director approval and e-mail approval from the portfolio manager </w:t>
            </w:r>
            <w:r>
              <w:rPr>
                <w:rFonts w:ascii="Arial" w:eastAsia="Times New Roman" w:hAnsi="Arial" w:cs="Arial"/>
                <w:color w:val="000000"/>
                <w:sz w:val="16"/>
                <w:szCs w:val="16"/>
              </w:rPr>
              <w:t xml:space="preserve">which </w:t>
            </w:r>
            <w:r w:rsidRPr="00127EF2">
              <w:rPr>
                <w:rFonts w:ascii="Arial" w:eastAsia="Times New Roman" w:hAnsi="Arial" w:cs="Arial"/>
                <w:color w:val="000000"/>
                <w:sz w:val="16"/>
                <w:szCs w:val="16"/>
              </w:rPr>
              <w:t>needs to be attached in the work info tab</w:t>
            </w:r>
          </w:p>
        </w:tc>
      </w:tr>
      <w:tr w:rsidR="001F26C3" w:rsidRPr="00127EF2" w:rsidTr="00585AE9">
        <w:trPr>
          <w:trHeight w:val="577"/>
        </w:trPr>
        <w:tc>
          <w:tcPr>
            <w:tcW w:w="1090" w:type="dxa"/>
            <w:tcBorders>
              <w:top w:val="nil"/>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Emergency</w:t>
            </w:r>
          </w:p>
        </w:tc>
        <w:tc>
          <w:tcPr>
            <w:tcW w:w="981" w:type="dxa"/>
            <w:tcBorders>
              <w:top w:val="nil"/>
              <w:left w:val="nil"/>
              <w:bottom w:val="single" w:sz="4" w:space="0" w:color="auto"/>
              <w:right w:val="single" w:sz="4" w:space="0" w:color="auto"/>
            </w:tcBorders>
            <w:shd w:val="clear" w:color="000000" w:fill="FCD5B4"/>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0 - </w:t>
            </w:r>
            <w:r w:rsidRPr="00127EF2">
              <w:rPr>
                <w:rFonts w:ascii="Arial" w:eastAsia="Times New Roman" w:hAnsi="Arial" w:cs="Arial"/>
                <w:color w:val="000000"/>
                <w:sz w:val="16"/>
                <w:szCs w:val="16"/>
              </w:rPr>
              <w:t>1 Day</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High/Critical</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All levels</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To  be captured 1 day before implementation to be discussed at the CAB, implementation plan to be attached in the work info tab, change location to be populated with affected areas,</w:t>
            </w:r>
            <w:r>
              <w:rPr>
                <w:rFonts w:ascii="Arial" w:eastAsia="Times New Roman" w:hAnsi="Arial" w:cs="Arial"/>
                <w:color w:val="000000"/>
                <w:sz w:val="16"/>
                <w:szCs w:val="16"/>
              </w:rPr>
              <w:t xml:space="preserve">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plan to be populated in the work info tab</w:t>
            </w:r>
          </w:p>
        </w:tc>
      </w:tr>
      <w:tr w:rsidR="001F26C3" w:rsidRPr="00127EF2" w:rsidTr="00585AE9">
        <w:trPr>
          <w:trHeight w:val="549"/>
        </w:trPr>
        <w:tc>
          <w:tcPr>
            <w:tcW w:w="1090" w:type="dxa"/>
            <w:tcBorders>
              <w:top w:val="nil"/>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Normal</w:t>
            </w:r>
          </w:p>
        </w:tc>
        <w:tc>
          <w:tcPr>
            <w:tcW w:w="981" w:type="dxa"/>
            <w:tcBorders>
              <w:top w:val="nil"/>
              <w:left w:val="nil"/>
              <w:bottom w:val="single" w:sz="4" w:space="0" w:color="auto"/>
              <w:right w:val="single" w:sz="4" w:space="0" w:color="auto"/>
            </w:tcBorders>
            <w:shd w:val="clear" w:color="000000" w:fill="B2A1C7"/>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0 Day</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Low</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R1/R2</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proofErr w:type="gramStart"/>
            <w:r w:rsidRPr="00127EF2">
              <w:rPr>
                <w:rFonts w:ascii="Arial" w:eastAsia="Times New Roman" w:hAnsi="Arial" w:cs="Arial"/>
                <w:color w:val="000000"/>
                <w:sz w:val="16"/>
                <w:szCs w:val="16"/>
              </w:rPr>
              <w:t>These are the L3 and has</w:t>
            </w:r>
            <w:proofErr w:type="gramEnd"/>
            <w:r w:rsidRPr="00127EF2">
              <w:rPr>
                <w:rFonts w:ascii="Arial" w:eastAsia="Times New Roman" w:hAnsi="Arial" w:cs="Arial"/>
                <w:color w:val="000000"/>
                <w:sz w:val="16"/>
                <w:szCs w:val="16"/>
              </w:rPr>
              <w:t xml:space="preserve"> to be approved by the Change Manager.IPL &amp;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to be attached in the work info tab,</w:t>
            </w:r>
            <w:r>
              <w:rPr>
                <w:rFonts w:ascii="Arial" w:eastAsia="Times New Roman" w:hAnsi="Arial" w:cs="Arial"/>
                <w:color w:val="000000"/>
                <w:sz w:val="16"/>
                <w:szCs w:val="16"/>
              </w:rPr>
              <w:t xml:space="preserve"> </w:t>
            </w:r>
            <w:r w:rsidRPr="00127EF2">
              <w:rPr>
                <w:rFonts w:ascii="Arial" w:eastAsia="Times New Roman" w:hAnsi="Arial" w:cs="Arial"/>
                <w:color w:val="000000"/>
                <w:sz w:val="16"/>
                <w:szCs w:val="16"/>
              </w:rPr>
              <w:t>affected areas to be populated in the Change Location Tab in the Department field, affected services to be populated in the notes field. Communication to Service Manager to be populated in the work info field</w:t>
            </w:r>
          </w:p>
        </w:tc>
      </w:tr>
      <w:tr w:rsidR="001F26C3" w:rsidRPr="00127EF2" w:rsidTr="00585AE9">
        <w:trPr>
          <w:trHeight w:val="477"/>
        </w:trPr>
        <w:tc>
          <w:tcPr>
            <w:tcW w:w="1090" w:type="dxa"/>
            <w:tcBorders>
              <w:top w:val="nil"/>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w:t>
            </w:r>
          </w:p>
        </w:tc>
        <w:tc>
          <w:tcPr>
            <w:tcW w:w="981" w:type="dxa"/>
            <w:tcBorders>
              <w:top w:val="nil"/>
              <w:left w:val="nil"/>
              <w:bottom w:val="single" w:sz="4" w:space="0" w:color="auto"/>
              <w:right w:val="single" w:sz="4" w:space="0" w:color="auto"/>
            </w:tcBorders>
            <w:shd w:val="clear" w:color="000000" w:fill="FFFF00"/>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3 Days</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High</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R1/R2/R3</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xml:space="preserve">IPL &amp;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to be attached in the work info tab, affected areas to be populated in the Chan</w:t>
            </w:r>
            <w:r>
              <w:rPr>
                <w:rFonts w:ascii="Arial" w:eastAsia="Times New Roman" w:hAnsi="Arial" w:cs="Arial"/>
                <w:color w:val="000000"/>
                <w:sz w:val="16"/>
                <w:szCs w:val="16"/>
              </w:rPr>
              <w:t>g</w:t>
            </w:r>
            <w:r w:rsidRPr="00127EF2">
              <w:rPr>
                <w:rFonts w:ascii="Arial" w:eastAsia="Times New Roman" w:hAnsi="Arial" w:cs="Arial"/>
                <w:color w:val="000000"/>
                <w:sz w:val="16"/>
                <w:szCs w:val="16"/>
              </w:rPr>
              <w:t>e Location Tab in the Department field, affected services to be populated in the notes field. Communication to Service Manager to be populated in the work info field</w:t>
            </w:r>
          </w:p>
        </w:tc>
      </w:tr>
      <w:tr w:rsidR="001F26C3" w:rsidRPr="00127EF2" w:rsidTr="00585AE9">
        <w:trPr>
          <w:trHeight w:val="437"/>
        </w:trPr>
        <w:tc>
          <w:tcPr>
            <w:tcW w:w="1090" w:type="dxa"/>
            <w:tcBorders>
              <w:top w:val="nil"/>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w:t>
            </w:r>
          </w:p>
        </w:tc>
        <w:tc>
          <w:tcPr>
            <w:tcW w:w="981" w:type="dxa"/>
            <w:tcBorders>
              <w:top w:val="nil"/>
              <w:left w:val="nil"/>
              <w:bottom w:val="single" w:sz="4" w:space="0" w:color="auto"/>
              <w:right w:val="single" w:sz="4" w:space="0" w:color="auto"/>
            </w:tcBorders>
            <w:shd w:val="clear" w:color="000000" w:fill="FFFF00"/>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3 Days</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High/Critical</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R4/R5</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xml:space="preserve">IPL &amp;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to be attached in the work info tab, affected ar</w:t>
            </w:r>
            <w:r>
              <w:rPr>
                <w:rFonts w:ascii="Arial" w:eastAsia="Times New Roman" w:hAnsi="Arial" w:cs="Arial"/>
                <w:color w:val="000000"/>
                <w:sz w:val="16"/>
                <w:szCs w:val="16"/>
              </w:rPr>
              <w:t>eas to be populated in the Change</w:t>
            </w:r>
            <w:r w:rsidRPr="00127EF2">
              <w:rPr>
                <w:rFonts w:ascii="Arial" w:eastAsia="Times New Roman" w:hAnsi="Arial" w:cs="Arial"/>
                <w:color w:val="000000"/>
                <w:sz w:val="16"/>
                <w:szCs w:val="16"/>
              </w:rPr>
              <w:t xml:space="preserve"> Location Tab in the Department field, affected services to be populated in the notes field. Communication to Service Manager to be populated in the work info field</w:t>
            </w:r>
          </w:p>
        </w:tc>
      </w:tr>
      <w:tr w:rsidR="001F26C3" w:rsidRPr="00127EF2" w:rsidTr="00585AE9">
        <w:trPr>
          <w:trHeight w:val="652"/>
        </w:trPr>
        <w:tc>
          <w:tcPr>
            <w:tcW w:w="1090" w:type="dxa"/>
            <w:tcBorders>
              <w:top w:val="nil"/>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w:t>
            </w:r>
          </w:p>
        </w:tc>
        <w:tc>
          <w:tcPr>
            <w:tcW w:w="981" w:type="dxa"/>
            <w:tcBorders>
              <w:top w:val="nil"/>
              <w:left w:val="nil"/>
              <w:bottom w:val="single" w:sz="4" w:space="0" w:color="auto"/>
              <w:right w:val="single" w:sz="4" w:space="0" w:color="auto"/>
            </w:tcBorders>
            <w:shd w:val="clear" w:color="000000" w:fill="FFFF00"/>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3 Days</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Med</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R1/R2/R3</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xml:space="preserve">IPL &amp;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to be attached in the work info tab, affected areas to be </w:t>
            </w:r>
            <w:r>
              <w:rPr>
                <w:rFonts w:ascii="Arial" w:eastAsia="Times New Roman" w:hAnsi="Arial" w:cs="Arial"/>
                <w:color w:val="000000"/>
                <w:sz w:val="16"/>
                <w:szCs w:val="16"/>
              </w:rPr>
              <w:t>populated in the Change</w:t>
            </w:r>
            <w:r w:rsidRPr="00127EF2">
              <w:rPr>
                <w:rFonts w:ascii="Arial" w:eastAsia="Times New Roman" w:hAnsi="Arial" w:cs="Arial"/>
                <w:color w:val="000000"/>
                <w:sz w:val="16"/>
                <w:szCs w:val="16"/>
              </w:rPr>
              <w:t xml:space="preserve"> Location Tab in the Department field, affected services to be populated in the notes field. Communication to Service Manager to be populated in the work info field</w:t>
            </w:r>
          </w:p>
        </w:tc>
      </w:tr>
      <w:tr w:rsidR="001F26C3" w:rsidRPr="00127EF2" w:rsidTr="00585AE9">
        <w:trPr>
          <w:trHeight w:val="601"/>
        </w:trPr>
        <w:tc>
          <w:tcPr>
            <w:tcW w:w="1090" w:type="dxa"/>
            <w:tcBorders>
              <w:top w:val="nil"/>
              <w:left w:val="single" w:sz="8" w:space="0" w:color="auto"/>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w:t>
            </w:r>
          </w:p>
        </w:tc>
        <w:tc>
          <w:tcPr>
            <w:tcW w:w="981" w:type="dxa"/>
            <w:tcBorders>
              <w:top w:val="nil"/>
              <w:left w:val="nil"/>
              <w:bottom w:val="single" w:sz="4" w:space="0" w:color="auto"/>
              <w:right w:val="single" w:sz="4" w:space="0" w:color="auto"/>
            </w:tcBorders>
            <w:shd w:val="clear" w:color="000000" w:fill="92D050"/>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5 Days</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High/Critical</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R4/R5</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xml:space="preserve">IPL &amp;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to be attached in the work info tab, affected areas to be populated in the Chan</w:t>
            </w:r>
            <w:r>
              <w:rPr>
                <w:rFonts w:ascii="Arial" w:eastAsia="Times New Roman" w:hAnsi="Arial" w:cs="Arial"/>
                <w:color w:val="000000"/>
                <w:sz w:val="16"/>
                <w:szCs w:val="16"/>
              </w:rPr>
              <w:t>g</w:t>
            </w:r>
            <w:r w:rsidRPr="00127EF2">
              <w:rPr>
                <w:rFonts w:ascii="Arial" w:eastAsia="Times New Roman" w:hAnsi="Arial" w:cs="Arial"/>
                <w:color w:val="000000"/>
                <w:sz w:val="16"/>
                <w:szCs w:val="16"/>
              </w:rPr>
              <w:t>e Location Tab in the Department field, affected services to be populated in the notes field. Communication to Service Manager to be populated in the work info field</w:t>
            </w:r>
          </w:p>
        </w:tc>
      </w:tr>
      <w:tr w:rsidR="001F26C3" w:rsidRPr="00127EF2" w:rsidTr="00585AE9">
        <w:trPr>
          <w:trHeight w:val="573"/>
        </w:trPr>
        <w:tc>
          <w:tcPr>
            <w:tcW w:w="1090" w:type="dxa"/>
            <w:tcBorders>
              <w:top w:val="nil"/>
              <w:left w:val="single" w:sz="8" w:space="0" w:color="auto"/>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w:t>
            </w:r>
          </w:p>
        </w:tc>
        <w:tc>
          <w:tcPr>
            <w:tcW w:w="981" w:type="dxa"/>
            <w:tcBorders>
              <w:top w:val="nil"/>
              <w:left w:val="nil"/>
              <w:bottom w:val="single" w:sz="4" w:space="0" w:color="auto"/>
              <w:right w:val="single" w:sz="4" w:space="0" w:color="auto"/>
            </w:tcBorders>
            <w:shd w:val="clear" w:color="000000" w:fill="92D050"/>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5 Days</w:t>
            </w:r>
          </w:p>
        </w:tc>
        <w:tc>
          <w:tcPr>
            <w:tcW w:w="1290"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Critical</w:t>
            </w:r>
          </w:p>
        </w:tc>
        <w:tc>
          <w:tcPr>
            <w:tcW w:w="981" w:type="dxa"/>
            <w:tcBorders>
              <w:top w:val="nil"/>
              <w:left w:val="nil"/>
              <w:bottom w:val="single" w:sz="4"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R1/R2/R3</w:t>
            </w:r>
          </w:p>
        </w:tc>
        <w:tc>
          <w:tcPr>
            <w:tcW w:w="5050" w:type="dxa"/>
            <w:tcBorders>
              <w:top w:val="nil"/>
              <w:left w:val="nil"/>
              <w:bottom w:val="single" w:sz="4"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xml:space="preserve">IPL &amp;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to be attached in the work info tab, affected areas to be populated in the Chan</w:t>
            </w:r>
            <w:r>
              <w:rPr>
                <w:rFonts w:ascii="Arial" w:eastAsia="Times New Roman" w:hAnsi="Arial" w:cs="Arial"/>
                <w:color w:val="000000"/>
                <w:sz w:val="16"/>
                <w:szCs w:val="16"/>
              </w:rPr>
              <w:t>g</w:t>
            </w:r>
            <w:r w:rsidRPr="00127EF2">
              <w:rPr>
                <w:rFonts w:ascii="Arial" w:eastAsia="Times New Roman" w:hAnsi="Arial" w:cs="Arial"/>
                <w:color w:val="000000"/>
                <w:sz w:val="16"/>
                <w:szCs w:val="16"/>
              </w:rPr>
              <w:t>e Location Tab in the Department field, affected services to be populated in the notes field. Communication to Service Manager to be populated in the work info field</w:t>
            </w:r>
          </w:p>
        </w:tc>
      </w:tr>
      <w:tr w:rsidR="001F26C3" w:rsidRPr="00127EF2" w:rsidTr="00585AE9">
        <w:trPr>
          <w:trHeight w:val="655"/>
        </w:trPr>
        <w:tc>
          <w:tcPr>
            <w:tcW w:w="1090" w:type="dxa"/>
            <w:tcBorders>
              <w:top w:val="nil"/>
              <w:left w:val="single" w:sz="8" w:space="0" w:color="auto"/>
              <w:bottom w:val="single" w:sz="8"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w:t>
            </w:r>
          </w:p>
        </w:tc>
        <w:tc>
          <w:tcPr>
            <w:tcW w:w="981" w:type="dxa"/>
            <w:tcBorders>
              <w:top w:val="nil"/>
              <w:left w:val="nil"/>
              <w:bottom w:val="single" w:sz="8" w:space="0" w:color="auto"/>
              <w:right w:val="single" w:sz="4" w:space="0" w:color="auto"/>
            </w:tcBorders>
            <w:shd w:val="clear" w:color="000000" w:fill="00B0F0"/>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10 Days</w:t>
            </w:r>
          </w:p>
        </w:tc>
        <w:tc>
          <w:tcPr>
            <w:tcW w:w="1290" w:type="dxa"/>
            <w:tcBorders>
              <w:top w:val="nil"/>
              <w:left w:val="nil"/>
              <w:bottom w:val="single" w:sz="8"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High/Critical</w:t>
            </w:r>
          </w:p>
        </w:tc>
        <w:tc>
          <w:tcPr>
            <w:tcW w:w="981" w:type="dxa"/>
            <w:tcBorders>
              <w:top w:val="nil"/>
              <w:left w:val="nil"/>
              <w:bottom w:val="single" w:sz="8" w:space="0" w:color="auto"/>
              <w:right w:val="single" w:sz="4" w:space="0" w:color="auto"/>
            </w:tcBorders>
            <w:shd w:val="clear" w:color="auto" w:fill="auto"/>
            <w:noWrap/>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R4/R5</w:t>
            </w:r>
          </w:p>
        </w:tc>
        <w:tc>
          <w:tcPr>
            <w:tcW w:w="5050" w:type="dxa"/>
            <w:tcBorders>
              <w:top w:val="nil"/>
              <w:left w:val="nil"/>
              <w:bottom w:val="single" w:sz="8" w:space="0" w:color="auto"/>
              <w:right w:val="single" w:sz="4" w:space="0" w:color="auto"/>
            </w:tcBorders>
            <w:shd w:val="clear" w:color="auto" w:fill="auto"/>
            <w:vAlign w:val="bottom"/>
            <w:hideMark/>
          </w:tcPr>
          <w:p w:rsidR="001F26C3" w:rsidRPr="00127EF2" w:rsidRDefault="001F26C3" w:rsidP="00585AE9">
            <w:pPr>
              <w:spacing w:after="0" w:line="240" w:lineRule="auto"/>
              <w:rPr>
                <w:rFonts w:ascii="Arial" w:eastAsia="Times New Roman" w:hAnsi="Arial" w:cs="Arial"/>
                <w:color w:val="000000"/>
                <w:sz w:val="16"/>
                <w:szCs w:val="16"/>
              </w:rPr>
            </w:pPr>
            <w:r w:rsidRPr="00127EF2">
              <w:rPr>
                <w:rFonts w:ascii="Arial" w:eastAsia="Times New Roman" w:hAnsi="Arial" w:cs="Arial"/>
                <w:color w:val="000000"/>
                <w:sz w:val="16"/>
                <w:szCs w:val="16"/>
              </w:rPr>
              <w:t xml:space="preserve">Weekend changes being implemented from Fri 17h00 - Mon 07h00. IPL &amp; </w:t>
            </w:r>
            <w:proofErr w:type="spellStart"/>
            <w:r w:rsidRPr="00127EF2">
              <w:rPr>
                <w:rFonts w:ascii="Arial" w:eastAsia="Times New Roman" w:hAnsi="Arial" w:cs="Arial"/>
                <w:color w:val="000000"/>
                <w:sz w:val="16"/>
                <w:szCs w:val="16"/>
              </w:rPr>
              <w:t>backout</w:t>
            </w:r>
            <w:proofErr w:type="spellEnd"/>
            <w:r w:rsidRPr="00127EF2">
              <w:rPr>
                <w:rFonts w:ascii="Arial" w:eastAsia="Times New Roman" w:hAnsi="Arial" w:cs="Arial"/>
                <w:color w:val="000000"/>
                <w:sz w:val="16"/>
                <w:szCs w:val="16"/>
              </w:rPr>
              <w:t xml:space="preserve"> to be attached in the work info tab, affected areas to be populated in the Chan</w:t>
            </w:r>
            <w:r>
              <w:rPr>
                <w:rFonts w:ascii="Arial" w:eastAsia="Times New Roman" w:hAnsi="Arial" w:cs="Arial"/>
                <w:color w:val="000000"/>
                <w:sz w:val="16"/>
                <w:szCs w:val="16"/>
              </w:rPr>
              <w:t>g</w:t>
            </w:r>
            <w:r w:rsidRPr="00127EF2">
              <w:rPr>
                <w:rFonts w:ascii="Arial" w:eastAsia="Times New Roman" w:hAnsi="Arial" w:cs="Arial"/>
                <w:color w:val="000000"/>
                <w:sz w:val="16"/>
                <w:szCs w:val="16"/>
              </w:rPr>
              <w:t>e Location Tab in the Department field, affected services to be populated in the notes field. Communication to Service Manager to be populated in the work info field</w:t>
            </w:r>
          </w:p>
        </w:tc>
      </w:tr>
    </w:tbl>
    <w:p w:rsidR="001F26C3" w:rsidRDefault="001F26C3" w:rsidP="001F26C3"/>
    <w:p w:rsidR="001F26C3" w:rsidRDefault="001F26C3" w:rsidP="001F26C3">
      <w:pPr>
        <w:rPr>
          <w:u w:val="single"/>
        </w:rPr>
      </w:pPr>
      <w:r>
        <w:t xml:space="preserve">Complete all required fields. </w:t>
      </w:r>
      <w:r w:rsidRPr="000B06A1">
        <w:rPr>
          <w:b/>
          <w:color w:val="C00000"/>
        </w:rPr>
        <w:t>Fields in bold are mandatory</w:t>
      </w:r>
    </w:p>
    <w:p w:rsidR="00957D84" w:rsidRDefault="00957D84"/>
    <w:sectPr w:rsidR="00957D84" w:rsidSect="00957D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26C3"/>
    <w:rsid w:val="001F26C3"/>
    <w:rsid w:val="00957D84"/>
    <w:rsid w:val="00B83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2394</Characters>
  <Application>Microsoft Office Word</Application>
  <DocSecurity>0</DocSecurity>
  <Lines>19</Lines>
  <Paragraphs>5</Paragraphs>
  <ScaleCrop>false</ScaleCrop>
  <Company>Standard Bank Group Ltd.</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a141426</dc:creator>
  <cp:keywords/>
  <dc:description/>
  <cp:lastModifiedBy>a141426</cp:lastModifiedBy>
  <cp:revision>1</cp:revision>
  <dcterms:created xsi:type="dcterms:W3CDTF">2008-11-04T07:49:00Z</dcterms:created>
  <dcterms:modified xsi:type="dcterms:W3CDTF">2008-11-04T07:50:00Z</dcterms:modified>
</cp:coreProperties>
</file>