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00" w:lineRule="auto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2a78b8"/>
          <w:sz w:val="24"/>
          <w:szCs w:val="24"/>
          <w:rtl w:val="0"/>
        </w:rPr>
        <w:t xml:space="preserve">DATA WAREHOUSE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60"/>
          <w:szCs w:val="60"/>
          <w:rtl w:val="0"/>
        </w:rPr>
        <w:t xml:space="preserve">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สร้างตารางสรุปยอดขายด้วย MySQL / phpMyAdmin</w:t>
      </w:r>
      <w:r w:rsidDel="00000000" w:rsidR="00000000" w:rsidRPr="00000000">
        <w:rPr>
          <w:rtl w:val="0"/>
        </w:rPr>
      </w:r>
    </w:p>
    <w:tbl>
      <w:tblPr>
        <w:tblStyle w:val="Table1"/>
        <w:tblW w:w="103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eaf3f9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rtl w:val="0"/>
              </w:rPr>
              <w:t xml:space="preserve">Raw Sales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19"/>
                <w:szCs w:val="19"/>
                <w:rtl w:val="0"/>
              </w:rPr>
              <w:t xml:space="preserve">fact_sales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 PSK" w:cs="TH Sarabun PSK" w:eastAsia="TH Sarabun PSK" w:hAnsi="TH Sarabun PSK"/>
              </w:rPr>
            </w:pPr>
            <w:sdt>
              <w:sdtPr>
                <w:id w:val="-11279347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f6b76"/>
                    <w:sz w:val="36"/>
                    <w:szCs w:val="36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3e7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98b2a"/>
                <w:rtl w:val="0"/>
              </w:rPr>
              <w:t xml:space="preserve">Pre-aggregate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19"/>
                <w:szCs w:val="19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H Sarabun PSK" w:cs="TH Sarabun PSK" w:eastAsia="TH Sarabun PSK" w:hAnsi="TH Sarabun PSK"/>
              </w:rPr>
            </w:pPr>
            <w:sdt>
              <w:sdtPr>
                <w:id w:val="168791901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f6b76"/>
                    <w:sz w:val="36"/>
                    <w:szCs w:val="36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af6ef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2e7d5a"/>
                <w:rtl w:val="0"/>
              </w:rPr>
              <w:t xml:space="preserve">Summary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19"/>
                <w:szCs w:val="19"/>
                <w:rtl w:val="0"/>
              </w:rPr>
              <w:t xml:space="preserve">month ×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0" w:line="259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2448"/>
        <w:gridCol w:w="7776"/>
        <w:tblGridChange w:id="0">
          <w:tblGrid>
            <w:gridCol w:w="2448"/>
            <w:gridCol w:w="7776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รายวิชา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20"/>
                <w:szCs w:val="20"/>
                <w:rtl w:val="0"/>
              </w:rPr>
              <w:t xml:space="preserve">Data Warehouse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20"/>
                <w:szCs w:val="20"/>
                <w:rtl w:val="0"/>
              </w:rPr>
              <w:t xml:space="preserve">Aggregate / Summary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เครื่องมือ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20"/>
                <w:szCs w:val="20"/>
                <w:rtl w:val="0"/>
              </w:rPr>
              <w:t xml:space="preserve">MySQL + phpMyAdmin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20"/>
                <w:szCs w:val="20"/>
                <w:rtl w:val="0"/>
              </w:rPr>
              <w:t xml:space="preserve">รูปแบบ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20"/>
                <w:szCs w:val="20"/>
                <w:rtl w:val="0"/>
              </w:rPr>
              <w:t xml:space="preserve">Lab Assignment - ให้นิสิตออกแบบและเขียน SQL ด้วยตนเอง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="259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8fa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6212b"/>
                <w:rtl w:val="0"/>
              </w:rPr>
              <w:t xml:space="preserve">ชื่อ-สกุล ชนาวิทย์ ที่ตั้ง   รหัสนิสิต 67160167  กลุ่ม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59" w:lineRule="auto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98b2a"/>
          <w:rtl w:val="0"/>
        </w:rPr>
        <w:t xml:space="preserve">คำชี้แจง: เอกสารนี้ให้ข้อมูลดิบและโจทย์เท่านั้น นิสิตต้องออกแบบตาราง เขียน SQL และสรุปผลการทดลองด้วยตนเอง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1. วัตถุประสงค์การทดลอง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อธิบายแนวคิด Pre-aggregation และ Summary Table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กำหนด Grain ของตารางสรุปจากคำถามทางธุรกิจได้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สร้าง Summary Table จาก Fact Table ด้วย SQL บน phpMyAdmin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เปรียบเทียบการ Query จาก Fact Table กับ Summary Table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ตรวจสอบความถูกต้องของข้อมูลสรุป และอธิบายปัญหา Data Stale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2. สถานการณ์โจทย์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ร้าน BUU Smart Shop เก็บข้อมูลการขายแบบหนึ่งแถวต่อหนึ่งรายการขายในตาราง fact_sales ฝ่ายบริหารต้องการ Dashboard ที่ดู “ยอดขายรายเดือนแยกตามสินค้า” เป็นประจำ ปัจจุบัน Dashboard ต้อง GROUP BY จากข้อมูลรายการขายทุกครั้ง จึงต้องการให้นิสิตออกแบบ Summary Table เพื่อเตรียมยอดสรุปล่วงหน้าและลดงานซ้ำของ Query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3f9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คำถามธุรกิจหลัก: “แต่ละเดือน สินค้าแต่ละรหัสมียอดขาย จำนวนชิ้น และจำนวนรายการขายเท่าใด?”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3. Data Dictionary ของข้อมูลดิบ</w:t>
      </w:r>
      <w:r w:rsidDel="00000000" w:rsidR="00000000" w:rsidRPr="00000000">
        <w:rPr>
          <w:rtl w:val="0"/>
        </w:rPr>
      </w:r>
    </w:p>
    <w:tbl>
      <w:tblPr>
        <w:tblStyle w:val="Table5"/>
        <w:tblW w:w="10356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2526"/>
        <w:gridCol w:w="2554"/>
        <w:gridCol w:w="2512"/>
        <w:gridCol w:w="2764"/>
        <w:tblGridChange w:id="0">
          <w:tblGrid>
            <w:gridCol w:w="2526"/>
            <w:gridCol w:w="2554"/>
            <w:gridCol w:w="2512"/>
            <w:gridCol w:w="2764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</w:tcPr>
          <w:p w:rsidR="00000000" w:rsidDel="00000000" w:rsidP="00000000" w:rsidRDefault="00000000" w:rsidRPr="00000000" w14:paraId="000000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0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0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ข้อสังเกต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รหัสรายการขาย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ไม่ซ้ำกัน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วันที่ขาย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ใช้สร้างมิติเดือน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รหัสสินค้า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สินค้าเดียวกันเกิดหลายรายการ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จำนวนชิ้น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Additive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ยอดเงินของรายการ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left w:w="8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Additive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4. ข้อมูลดิบสำหรับ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ให้นิสิตนำข้อมูลต่อไปนี้ไปสร้างเป็นตาราง fact_sales ในฐานข้อมูลของตนเอง โดยเลือกชนิดข้อมูล (Data Type), Primary Key และวิธีนำเข้าข้อมูลด้วยตนเอง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8fa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ชุดข้อมูล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44.0" w:type="dxa"/>
        <w:jc w:val="center"/>
        <w:tblBorders>
          <w:top w:color="d5dee5" w:space="0" w:sz="3" w:val="single"/>
          <w:left w:color="d5dee5" w:space="0" w:sz="3" w:val="single"/>
          <w:bottom w:color="d5dee5" w:space="0" w:sz="3" w:val="single"/>
          <w:right w:color="d5dee5" w:space="0" w:sz="3" w:val="single"/>
          <w:insideH w:color="d5dee5" w:space="0" w:sz="3" w:val="single"/>
          <w:insideV w:color="d5dee5" w:space="0" w:sz="3" w:val="single"/>
        </w:tblBorders>
        <w:tblLayout w:type="fixed"/>
        <w:tblLook w:val="0400"/>
      </w:tblPr>
      <w:tblGrid>
        <w:gridCol w:w="2074"/>
        <w:gridCol w:w="2448"/>
        <w:gridCol w:w="2074"/>
        <w:gridCol w:w="2074"/>
        <w:gridCol w:w="2074"/>
        <w:tblGridChange w:id="0">
          <w:tblGrid>
            <w:gridCol w:w="2074"/>
            <w:gridCol w:w="2448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249.00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2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597.00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7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C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698.00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1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459.00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6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B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0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349.00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2025-01-27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5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597.00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918.00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4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747.00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9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349.00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8E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398.00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4. ข้อมูลดิบสำหรับ Lab (ต่อ)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8fa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ชุดข้อมูล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44.0" w:type="dxa"/>
        <w:jc w:val="center"/>
        <w:tblBorders>
          <w:top w:color="d5dee5" w:space="0" w:sz="3" w:val="single"/>
          <w:left w:color="d5dee5" w:space="0" w:sz="3" w:val="single"/>
          <w:bottom w:color="d5dee5" w:space="0" w:sz="3" w:val="single"/>
          <w:right w:color="d5dee5" w:space="0" w:sz="3" w:val="single"/>
          <w:insideH w:color="d5dee5" w:space="0" w:sz="3" w:val="single"/>
          <w:insideV w:color="d5dee5" w:space="0" w:sz="3" w:val="single"/>
        </w:tblBorders>
        <w:tblLayout w:type="fixed"/>
        <w:tblLook w:val="0400"/>
      </w:tblPr>
      <w:tblGrid>
        <w:gridCol w:w="2074"/>
        <w:gridCol w:w="2448"/>
        <w:gridCol w:w="2074"/>
        <w:gridCol w:w="2074"/>
        <w:gridCol w:w="2074"/>
        <w:tblGridChange w:id="0">
          <w:tblGrid>
            <w:gridCol w:w="2074"/>
            <w:gridCol w:w="2448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C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1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459.00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6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249.00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B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796.00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2025-02-28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0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698.00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5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A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BF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199.00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1047.00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9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918.00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E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796.00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3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249.00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8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398.00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D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459.00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55.0" w:type="dxa"/>
              <w:bottom w:w="40.0" w:type="dxa"/>
              <w:right w:w="55.0" w:type="dxa"/>
            </w:tcMar>
          </w:tcPr>
          <w:p w:rsidR="00000000" w:rsidDel="00000000" w:rsidP="00000000" w:rsidRDefault="00000000" w:rsidRPr="00000000" w14:paraId="000000E2">
            <w:pPr>
              <w:jc w:val="righ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349.00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5. ภารกิจ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98b2a"/>
          <w:sz w:val="32"/>
          <w:szCs w:val="32"/>
          <w:rtl w:val="0"/>
        </w:rPr>
        <w:t xml:space="preserve">ห้ามคัดลอกคำตอบจากเพื่อน ให้ใช้ผลลัพธ์ที่เกิดจากฐานข้อมูลของตนเอง และแนบ Screenshot ตามจุดที่กำหนด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สร้างฐานข้อมูลและตาราง fact_sales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สร้าง Database สำหรับ Lab นี้หนึ่งฐานข้อมูล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สร้างตาราง fact_sales จาก 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กำหนด Primary Key และชนิดข้อมูลที่เหมาะสม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นำข้อมูลดิบทั้งหมดเข้าสู่ตาราง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บันทึก SQL ที่ใช้สร้างตาราง: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257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ตรวจสอบข้อมูลก่อน Aggregate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ตรวจจำนวนแถวทั้งหมด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ตรวจช่วงวันที่ต่ำสุดและสูงสุด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ตรวจจำนวน product_id ที่ไม่ซ้ำ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16212b"/>
          <w:sz w:val="32"/>
          <w:szCs w:val="32"/>
          <w:u w:val="none"/>
          <w:shd w:fill="auto" w:val="clear"/>
          <w:vertAlign w:val="baseline"/>
          <w:rtl w:val="0"/>
        </w:rPr>
        <w:t xml:space="preserve">แสดงข้อมูลตัวอย่างอย่างน้อยสิบแถว</w:t>
      </w:r>
      <w:r w:rsidDel="00000000" w:rsidR="00000000" w:rsidRPr="00000000">
        <w:rPr>
          <w:rtl w:val="0"/>
        </w:rPr>
      </w:r>
    </w:p>
    <w:tbl>
      <w:tblPr>
        <w:tblStyle w:val="Table12"/>
        <w:tblW w:w="10356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5049"/>
        <w:gridCol w:w="5020"/>
        <w:gridCol w:w="287"/>
        <w:tblGridChange w:id="0">
          <w:tblGrid>
            <w:gridCol w:w="5049"/>
            <w:gridCol w:w="5020"/>
            <w:gridCol w:w="287"/>
          </w:tblGrid>
        </w:tblGridChange>
      </w:tblGrid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จำนวนแถวทั้งหมด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วันที่ต่ำสุด - สูงสุด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2025-01-03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2025-03-29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จำนวนสินค้าไม่ซ้ำ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ข้อสังเกตจากข้อมูล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H Sarabun PSK" w:cs="TH Sarabun PSK" w:eastAsia="TH Sarabun PSK" w:hAnsi="TH Sarabun PSK"/>
                <w:sz w:val="26"/>
                <w:szCs w:val="26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6"/>
                <w:szCs w:val="26"/>
                <w:rtl w:val="0"/>
              </w:rPr>
              <w:t xml:space="preserve">ข้อมูลครอบคลุมระยะเวลา 3 เดือน (มกราคม - มีนาคม 2025) โดยมีสินค้าซ้ำกันเกิดขึ้นในแต่ละเดือน และแต่ละรายการขายมี qty และ amount เป็นค่าบวกที่เป็น Additive metric ทั้งหมด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ออกแบบ Summary Table ก่อนเขียน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จากคำถามธุรกิจหลัก ให้นิสิตตอบให้ชัดเจนก่อนว่า “หนึ่งแถว” ของ Summary Table หมายถึงอะไร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Grain ของ Summary Table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rPr>
          <w:rFonts w:ascii="TH Sarabun PSK" w:cs="TH Sarabun PSK" w:eastAsia="TH Sarabun PSK" w:hAnsi="TH Sarabun PSK"/>
          <w:sz w:val="38"/>
          <w:szCs w:val="38"/>
        </w:rPr>
      </w:pPr>
      <w:sdt>
        <w:sdtPr>
          <w:id w:val="-14045086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หนึ่งแถวแสดงยอดขายรวมรายเดือนแยกตามรายสินค้า (Month × Product)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Column ที่ควรมีใน Summary Table (ระบุอย่างน้อยห้าคอลัมน์):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order_month (หรือ sale_year, sale_month) - มิติเวลาในระดับเดือน</w:t>
      </w:r>
    </w:p>
    <w:p w:rsidR="00000000" w:rsidDel="00000000" w:rsidP="00000000" w:rsidRDefault="00000000" w:rsidRPr="00000000" w14:paraId="00000104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product_id - รหัสสินค้า</w:t>
      </w:r>
    </w:p>
    <w:p w:rsidR="00000000" w:rsidDel="00000000" w:rsidP="00000000" w:rsidRDefault="00000000" w:rsidRPr="00000000" w14:paraId="00000105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revenue - ยอดเงินรวมของสินค้านั้นในเดือนนั้น (SUM of amount)</w:t>
      </w:r>
    </w:p>
    <w:p w:rsidR="00000000" w:rsidDel="00000000" w:rsidP="00000000" w:rsidRDefault="00000000" w:rsidRPr="00000000" w14:paraId="00000106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quantity - จำนวนชิ้นรวมของสินค้านั้นในเดือนนั้น (SUM of qty)</w:t>
      </w:r>
    </w:p>
    <w:p w:rsidR="00000000" w:rsidDel="00000000" w:rsidP="00000000" w:rsidRDefault="00000000" w:rsidRPr="00000000" w14:paraId="00000107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order_count - จำนวนรายการขาย (COUNT of sale_id)</w:t>
      </w:r>
    </w:p>
    <w:p w:rsidR="00000000" w:rsidDel="00000000" w:rsidP="00000000" w:rsidRDefault="00000000" w:rsidRPr="00000000" w14:paraId="00000108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Primary Key หรือ Unique Key ที่เหมาะสม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rPr>
          <w:rFonts w:ascii="TH Sarabun PSK" w:cs="TH Sarabun PSK" w:eastAsia="TH Sarabun PSK" w:hAnsi="TH Sarabun PSK"/>
          <w:sz w:val="42"/>
          <w:szCs w:val="42"/>
        </w:rPr>
      </w:pPr>
      <w:r w:rsidDel="00000000" w:rsidR="00000000" w:rsidRPr="00000000">
        <w:rPr>
          <w:rFonts w:ascii="Roboto" w:cs="Roboto" w:eastAsia="Roboto" w:hAnsi="Roboto"/>
          <w:sz w:val="31"/>
          <w:szCs w:val="31"/>
          <w:rtl w:val="0"/>
        </w:rPr>
        <w:t xml:space="preserve">Composite Primary Key: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(order_month, product_id)</w:t>
      </w:r>
      <w:r w:rsidDel="00000000" w:rsidR="00000000" w:rsidRPr="00000000">
        <w:rPr>
          <w:rFonts w:ascii="TH Sarabun PSK" w:cs="TH Sarabun PSK" w:eastAsia="TH Sarabun PSK" w:hAnsi="TH Sarabun PSK"/>
          <w:sz w:val="42"/>
          <w:szCs w:val="42"/>
          <w:rtl w:val="0"/>
        </w:rPr>
        <w:t xml:space="preserve"> </w:t>
      </w:r>
    </w:p>
    <w:tbl>
      <w:tblPr>
        <w:tblStyle w:val="Table13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เขียน Baseline Query จาก fact_sales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เขียน SQL เพื่อแสดงผลรายเดือน แยกตาม product_id โดยต้องมี Metric ต่อไปนี้: revenue, quantity, order_count และเรียงตามเดือนกับสินค้า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293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="259" w:lineRule="auto"/>
        <w:rPr>
          <w:rFonts w:ascii="TH Sarabun PSK" w:cs="TH Sarabun PSK" w:eastAsia="TH Sarabun PSK" w:hAnsi="TH Sarabun PSK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จำนวนแถวผลลัพธ์ =</w:t>
      </w:r>
      <w:r w:rsidDel="00000000" w:rsidR="00000000" w:rsidRPr="00000000">
        <w:rPr>
          <w:rFonts w:ascii="TH Sarabun PSK" w:cs="TH Sarabun PSK" w:eastAsia="TH Sarabun PSK" w:hAnsi="TH Sarabun PSK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5"/>
          <w:szCs w:val="35"/>
          <w:rtl w:val="0"/>
        </w:rPr>
        <w:t xml:space="preserve">15</w:t>
      </w: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     เวลา Query =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0.0004</w:t>
      </w:r>
      <w:r w:rsidDel="00000000" w:rsidR="00000000" w:rsidRPr="00000000">
        <w:rPr>
          <w:rFonts w:ascii="TH Sarabun PSK" w:cs="TH Sarabun PSK" w:eastAsia="TH Sarabun PSK" w:hAnsi="TH Sarabun PSK"/>
          <w:sz w:val="40"/>
          <w:szCs w:val="40"/>
          <w:rtl w:val="0"/>
        </w:rPr>
        <w:t xml:space="preserve"> </w:t>
      </w:r>
    </w:p>
    <w:tbl>
      <w:tblPr>
        <w:tblStyle w:val="Table14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สร้าง Summary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สร้างตารางสรุปชื่อที่สื่อความหมาย โดยใช้ Grain และ Metric จากข้อ 3 และใช้ข้อมูลจาก fact_sales เป็นแหล่งข้อมูล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3e7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98b2a"/>
                <w:sz w:val="32"/>
                <w:szCs w:val="32"/>
                <w:rtl w:val="0"/>
              </w:rPr>
              <w:t xml:space="preserve">Hint: ใช้ GROUP BY ตาม Grain ที่ออกแบบ และตรวจให้แน่ใจว่า Key ของ Summary Table ตรงกับ Grain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SQL ที่ใช้สร้าง Summary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  <w:rtl w:val="0"/>
        </w:rPr>
        <w:t xml:space="preserve">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Query จาก Summary Table ด้วยคำถามเดียวกับ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เขียน SQL เพื่อแสดงข้อมูลทั้งหมดในชุดข้อมูลดิบจาก Summary Table โดยให้ได้ผลลัพธ์เทียบเคียงกับ Baseline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3111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6. Performance &amp; Validation</w:t>
      </w: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เปรียบเทียบ Query Plan และเวลา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ใช้ EXPLAIN กับ Baseline Query และ Query จาก Summary Table แล้วบันทึกค่าที่สังเกตได้</w:t>
      </w:r>
      <w:r w:rsidDel="00000000" w:rsidR="00000000" w:rsidRPr="00000000">
        <w:rPr>
          <w:rtl w:val="0"/>
        </w:rPr>
      </w:r>
    </w:p>
    <w:tbl>
      <w:tblPr>
        <w:tblStyle w:val="Table18"/>
        <w:tblW w:w="10356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2071"/>
        <w:gridCol w:w="2071"/>
        <w:gridCol w:w="2071"/>
        <w:gridCol w:w="2071"/>
        <w:gridCol w:w="2072"/>
        <w:tblGridChange w:id="0">
          <w:tblGrid>
            <w:gridCol w:w="2071"/>
            <w:gridCol w:w="2071"/>
            <w:gridCol w:w="2071"/>
            <w:gridCol w:w="2071"/>
            <w:gridCol w:w="2072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</w:tcPr>
          <w:p w:rsidR="00000000" w:rsidDel="00000000" w:rsidP="00000000" w:rsidRDefault="00000000" w:rsidRPr="00000000" w14:paraId="000001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1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Rows ในตาราง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1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Rows ที่คาดว่า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เวลา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1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ข้อสังเกตจาก EXPLAIN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fact_sales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0.0004</w:t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Using temporary; Using filesort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Summary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H Sarabun PSK" w:cs="TH Sarabun PSK" w:eastAsia="TH Sarabun PSK" w:hAnsi="TH Sarabun PSK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0.0002</w:t>
            </w:r>
          </w:p>
        </w:tc>
        <w:tc>
          <w:tcPr>
            <w:tcMar>
              <w:top w:w="100.0" w:type="dxa"/>
              <w:left w:w="70.0" w:type="dxa"/>
              <w:bottom w:w="100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ไม่พบการใช้ Temporary table และสแกนแถวน้อยลงครึ่งหนึ่ง ทำงานแบบอ่านข้อมูลตรงตามโครงสร้าง</w:t>
            </w:r>
          </w:p>
        </w:tc>
      </w:tr>
    </w:tbl>
    <w:p w:rsidR="00000000" w:rsidDel="00000000" w:rsidP="00000000" w:rsidRDefault="00000000" w:rsidRPr="00000000" w14:paraId="00000131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สรุป: เพราะเหตุใด Summary Table จึงควรอ่านข้อมูลน้อยกว่าการ Aggregate จาก Fact Table ทุกครั้ง?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rPr>
          <w:rFonts w:ascii="TH Sarabun PSK" w:cs="TH Sarabun PSK" w:eastAsia="TH Sarabun PSK" w:hAnsi="TH Sarabun PSK"/>
          <w:sz w:val="38"/>
          <w:szCs w:val="38"/>
        </w:rPr>
      </w:pPr>
      <w:sdt>
        <w:sdtPr>
          <w:id w:val="-4201487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เพราะ Summary Table มีการคำนวณและยุบรวมข้อมูล (Pre-aggregated) ไว้ล่วงหน้าแล้วตาม Grain ที่ต้องการ ทำให้จำนวนแถวในตารางน้อยกว่า Fact Table หลายเท่า ฐานข้อมูลจึงไม่ต้องสแกนทุก Transaction ย่อย และไม่ต้องเสียทรัพยากร CPU/Memory ไปกับการทำ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GROUP BY</w:t>
      </w:r>
      <w:sdt>
        <w:sdtPr>
          <w:id w:val="33605409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 และคำนวณฟังก์ชันทางคณิตศาสตร์ซ้ำซ้อนในทุกๆ ครั้งที่ส่งคำสั่ง Query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8"/>
          <w:szCs w:val="38"/>
          <w:rtl w:val="0"/>
        </w:rPr>
        <w:t xml:space="preserve"> </w:t>
      </w:r>
    </w:p>
    <w:tbl>
      <w:tblPr>
        <w:tblStyle w:val="Table19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ตรวจสอบความถูกต้องของตัวเลข (Validation)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เขียน Query ตรวจสอบว่า Revenue, Quantity และ Order Count รวมจาก fact_sales ตรงกับค่าที่รวมจาก Summary Table หรือไม่</w:t>
      </w:r>
      <w:r w:rsidDel="00000000" w:rsidR="00000000" w:rsidRPr="00000000">
        <w:rPr>
          <w:rtl w:val="0"/>
        </w:rPr>
      </w:r>
    </w:p>
    <w:tbl>
      <w:tblPr>
        <w:tblStyle w:val="Table20"/>
        <w:tblW w:w="10356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2589"/>
        <w:gridCol w:w="2589"/>
        <w:gridCol w:w="2589"/>
        <w:gridCol w:w="2589"/>
        <w:tblGridChange w:id="0">
          <w:tblGrid>
            <w:gridCol w:w="2589"/>
            <w:gridCol w:w="2589"/>
            <w:gridCol w:w="2589"/>
            <w:gridCol w:w="2589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</w:tcPr>
          <w:p w:rsidR="00000000" w:rsidDel="00000000" w:rsidP="00000000" w:rsidRDefault="00000000" w:rsidRPr="00000000" w14:paraId="000001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</w:tcPr>
          <w:p w:rsidR="00000000" w:rsidDel="00000000" w:rsidP="00000000" w:rsidRDefault="00000000" w:rsidRPr="00000000" w14:paraId="0000013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จาก fact_sales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</w:tcPr>
          <w:p w:rsidR="00000000" w:rsidDel="00000000" w:rsidP="00000000" w:rsidRDefault="00000000" w:rsidRPr="00000000" w14:paraId="000001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จาก Summary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78b8" w:val="clear"/>
          </w:tcPr>
          <w:p w:rsidR="00000000" w:rsidDel="00000000" w:rsidP="00000000" w:rsidRDefault="00000000" w:rsidRPr="00000000" w14:paraId="000001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ตรงกัน?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14566.00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14566.00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ตรงกัน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54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54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ตรงกัน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Order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</w:t>
            </w:r>
          </w:p>
        </w:tc>
        <w:tc>
          <w:tcPr>
            <w:tcMar>
              <w:top w:w="90.0" w:type="dxa"/>
              <w:left w:w="70.0" w:type="dxa"/>
              <w:bottom w:w="9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ตรงกัน</w:t>
            </w:r>
          </w:p>
        </w:tc>
      </w:tr>
    </w:tbl>
    <w:p w:rsidR="00000000" w:rsidDel="00000000" w:rsidP="00000000" w:rsidRDefault="00000000" w:rsidRPr="00000000" w14:paraId="00000146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SQL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252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ทดลองปัญหา Data Stale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เพิ่ม Transaction ใหม่หนึ่งรายการลง fact_sales โดยใช้ข้อมูลด้านล่าง แล้วตรวจดูว่า Summary Table เปลี่ยนตามทันทีหรือไม่</w:t>
      </w:r>
      <w:r w:rsidDel="00000000" w:rsidR="00000000" w:rsidRPr="00000000">
        <w:rPr>
          <w:rtl w:val="0"/>
        </w:rPr>
      </w:r>
    </w:p>
    <w:tbl>
      <w:tblPr>
        <w:tblStyle w:val="Table22"/>
        <w:tblW w:w="10356.0" w:type="dxa"/>
        <w:jc w:val="center"/>
        <w:tblBorders>
          <w:top w:color="cbd7e1" w:space="0" w:sz="5" w:val="single"/>
          <w:left w:color="cbd7e1" w:space="0" w:sz="5" w:val="single"/>
          <w:bottom w:color="cbd7e1" w:space="0" w:sz="5" w:val="single"/>
          <w:right w:color="cbd7e1" w:space="0" w:sz="5" w:val="single"/>
          <w:insideH w:color="cbd7e1" w:space="0" w:sz="5" w:val="single"/>
          <w:insideV w:color="cbd7e1" w:space="0" w:sz="5" w:val="single"/>
        </w:tblBorders>
        <w:tblLayout w:type="fixed"/>
        <w:tblLook w:val="0400"/>
      </w:tblPr>
      <w:tblGrid>
        <w:gridCol w:w="2071"/>
        <w:gridCol w:w="2072"/>
        <w:gridCol w:w="2072"/>
        <w:gridCol w:w="2070"/>
        <w:gridCol w:w="2071"/>
        <w:tblGridChange w:id="0">
          <w:tblGrid>
            <w:gridCol w:w="2071"/>
            <w:gridCol w:w="2072"/>
            <w:gridCol w:w="2072"/>
            <w:gridCol w:w="2070"/>
            <w:gridCol w:w="2071"/>
          </w:tblGrid>
        </w:tblGridChange>
      </w:tblGrid>
      <w:tr>
        <w:trPr>
          <w:cantSplit w:val="0"/>
          <w:tblHeader w:val="0"/>
        </w:trPr>
        <w:tc>
          <w:tcPr>
            <w:shd w:fill="e98b2a" w:val="clear"/>
          </w:tcPr>
          <w:p w:rsidR="00000000" w:rsidDel="00000000" w:rsidP="00000000" w:rsidRDefault="00000000" w:rsidRPr="00000000" w14:paraId="000001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8b2a" w:val="clear"/>
          </w:tcPr>
          <w:p w:rsidR="00000000" w:rsidDel="00000000" w:rsidP="00000000" w:rsidRDefault="00000000" w:rsidRPr="00000000" w14:paraId="000001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8b2a" w:val="clear"/>
          </w:tcPr>
          <w:p w:rsidR="00000000" w:rsidDel="00000000" w:rsidP="00000000" w:rsidRDefault="00000000" w:rsidRPr="00000000" w14:paraId="000001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8b2a" w:val="clear"/>
          </w:tcPr>
          <w:p w:rsidR="00000000" w:rsidDel="00000000" w:rsidP="00000000" w:rsidRDefault="00000000" w:rsidRPr="00000000" w14:paraId="000001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8b2a" w:val="clear"/>
          </w:tcPr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2025-03-31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P101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16212b"/>
                <w:sz w:val="32"/>
                <w:szCs w:val="32"/>
                <w:rtl w:val="0"/>
              </w:rPr>
              <w:t xml:space="preserve">1,000.00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หลัง INSERT แล้ว ค่าใน Summary Table เปลี่ยนหรือไม่? เพราะอะไร?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sdt>
        <w:sdtPr>
          <w:id w:val="-8935696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ไม่เปลี่ยน</w:t>
          </w:r>
        </w:sdtContent>
      </w:sdt>
      <w:sdt>
        <w:sdtPr>
          <w:id w:val="138898489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 เพราะ Summary Table เป็นตารางทางกายภาพ (Physical Table) ที่แยกออกจาก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fact_sales</w:t>
      </w:r>
      <w:sdt>
        <w:sdtPr>
          <w:id w:val="-15378131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 ข้อมูลสรุปเดิมถูกคำนวณและบันทึกไว้ ณ เวลาที่สร้าง (Snapshot) ไม่ได้เป็น Virtual View แบบไดนามิก เมื่อมีการเพิ่มข้อมูลใหม่ใน Fact Table จึงไม่ส่งผลกระทบถึง Summary Table จนกว่าจะมีการสั่ง Refresh ข้อมูล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</w:p>
    <w:tbl>
      <w:tblPr>
        <w:tblStyle w:val="Table23"/>
        <w:tblW w:w="10368.0" w:type="dxa"/>
        <w:jc w:val="center"/>
        <w:tblBorders>
          <w:top w:color="ffffff" w:space="0" w:sz="3" w:val="single"/>
          <w:left w:color="ffffff" w:space="0" w:sz="3" w:val="single"/>
          <w:bottom w:color="ffffff" w:space="0" w:sz="3" w:val="single"/>
          <w:right w:color="ffffff" w:space="0" w:sz="3" w:val="single"/>
          <w:insideH w:color="ffffff" w:space="0" w:sz="3" w:val="single"/>
          <w:insideV w:color="ffffff" w:space="0" w:sz="3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2a78b8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9" w:val="clear"/>
            <w:tcMar>
              <w:top w:w="75.0" w:type="dxa"/>
              <w:left w:w="100.0" w:type="dxa"/>
              <w:bottom w:w="75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17324d"/>
                <w:sz w:val="32"/>
                <w:szCs w:val="32"/>
                <w:rtl w:val="0"/>
              </w:rPr>
              <w:t xml:space="preserve">ออกแบบวิธี Refresh Summary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เขียน SQL หรืออธิบายขั้นตอนที่ทำให้ Summary Table กลับมาสอดคล้องกับ fact_sales อีกครั้ง จากนั้นทำ Validation 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SQL / ขั้นตอน: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7e8a93"/>
          <w:sz w:val="32"/>
          <w:szCs w:val="32"/>
        </w:rPr>
        <w:drawing>
          <wp:inline distB="114300" distT="114300" distL="114300" distR="114300">
            <wp:extent cx="6583680" cy="2641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7. Challenge: ขยายข้อมูลเพื่อเห็นผล Performance ชัดขึ้น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16212b"/>
          <w:sz w:val="32"/>
          <w:szCs w:val="32"/>
          <w:rtl w:val="0"/>
        </w:rPr>
        <w:t xml:space="preserve">ข้อมูลตั้งต้นมีไว้ให้ตรวจตรรกะได้ง่าย หากต้องการเห็นความต่างด้าน Performance ให้เพิ่มข้อมูลใน fact_sales จนมีอย่างน้อยหนึ่งหมื่นถึงหนึ่งแสนแถว โดยสามารถใช้วิธี Generate Data หรือคัดลอกข้อมูลเดิมเพื่อการทดลอง แล้ววัดเวลาใหม่อีกครั้ง</w:t>
      </w: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5f8fa" w:val="clear"/>
            <w:tcMar>
              <w:top w:w="75.0" w:type="dxa"/>
              <w:left w:w="120.0" w:type="dxa"/>
              <w:bottom w:w="75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5f6b76"/>
                <w:sz w:val="32"/>
                <w:szCs w:val="32"/>
                <w:rtl w:val="0"/>
              </w:rPr>
              <w:t xml:space="preserve">หมายเหตุ: Challenge นี้วัด “แนวโน้มการอ่านข้อมูลและเวลา” ไม่ได้วัดความสมจริงของยอดขาย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16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8. คำถามท้าย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1) Fact Table และ Summary Table ต่างกันอย่างไรในแง่ Grain?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Fact Table</w:t>
      </w:r>
      <w:sdt>
        <w:sdtPr>
          <w:id w:val="-15989093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 มี Grain ที่ละเอียดที่สุด (Atomic/Transaction Grain) โดย 1 แถวแทน 1 รายการขายย่อยที่เกิดขึ้นจริง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Summary Table</w:t>
      </w:r>
      <w:sdt>
        <w:sdtPr>
          <w:id w:val="40891288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7"/>
              <w:szCs w:val="27"/>
              <w:rtl w:val="0"/>
            </w:rPr>
            <w:t xml:space="preserve"> มี Grain ที่หยาบกว่า (Aggregated Grain) โดย 1 แถวแทนการสรุปผลรวมของหลายๆ รายการขายตามมิติที่กำหนด เช่น สรุปยอดขายรวมระดับ 1 เดือน ต่อ 1 ชนิดสินค้า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2) Grain ของ Summary Table ที่ออกแบบใน Lab นี้คืออะไร?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Rule="auto"/>
        <w:rPr>
          <w:rFonts w:ascii="TH Sarabun PSK" w:cs="TH Sarabun PSK" w:eastAsia="TH Sarabun PSK" w:hAnsi="TH Sarabun PSK"/>
          <w:sz w:val="40"/>
          <w:szCs w:val="40"/>
        </w:rPr>
      </w:pPr>
      <w:sdt>
        <w:sdtPr>
          <w:id w:val="-85904109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9"/>
              <w:szCs w:val="29"/>
              <w:rtl w:val="0"/>
            </w:rPr>
            <w:t xml:space="preserve">ยอดขายรวมต่อเดือนต่อรหัสสินค้า (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Month × Product</w:t>
      </w: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TH Sarabun PSK" w:cs="TH Sarabun PSK" w:eastAsia="TH Sarabun PSK" w:hAnsi="TH Sarabun PSK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3) เพราะเหตุใด revenue และ quantity จึงสามารถ SUM ต่อได้ แต่ metric บางชนิด เช่น percent ไม่ควรเก็บเป็นค่าที่ SUM ต่อโดยตรง?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30"/>
          <w:szCs w:val="30"/>
        </w:rPr>
      </w:pPr>
      <w:r w:rsidDel="00000000" w:rsidR="00000000" w:rsidRPr="00000000">
        <w:rPr>
          <w:rFonts w:ascii="TH Sarabun PSK" w:cs="TH Sarabun PSK" w:eastAsia="TH Sarabun PSK" w:hAnsi="TH Sarabun PSK"/>
          <w:sz w:val="30"/>
          <w:szCs w:val="30"/>
          <w:rtl w:val="0"/>
        </w:rPr>
        <w:t xml:space="preserve">revenue และ quantity เป็น Fully Additive Metric ซึ่งมีหน่วยเชิงปริมาณสัมบูรณ์ สามารถนำมารวมกัน (SUM) ข้ามมิติหรือระดับเวลาได้เสมอ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40" w:lineRule="auto"/>
        <w:ind w:left="720" w:hanging="360"/>
        <w:rPr>
          <w:rFonts w:ascii="TH Sarabun PSK" w:cs="TH Sarabun PSK" w:eastAsia="TH Sarabun PSK" w:hAnsi="TH Sarabun PSK"/>
          <w:sz w:val="30"/>
          <w:szCs w:val="30"/>
        </w:rPr>
      </w:pPr>
      <w:r w:rsidDel="00000000" w:rsidR="00000000" w:rsidRPr="00000000">
        <w:rPr>
          <w:rFonts w:ascii="TH Sarabun PSK" w:cs="TH Sarabun PSK" w:eastAsia="TH Sarabun PSK" w:hAnsi="TH Sarabun PSK"/>
          <w:sz w:val="30"/>
          <w:szCs w:val="30"/>
          <w:rtl w:val="0"/>
        </w:rPr>
        <w:t xml:space="preserve">ค่า percent (หรืออัตราส่วน/ค่าเฉลี่ย) เป็น Non-additive / Semi-additive Metric การนำค่าเปอร์เซ็นต์มาบวกกันโดยตรงจะทำให้เกิดความผิดพลาดทางคณิตศาสตร์ เพราะตัวหาร (ฐานน้ำหนัก) ของแต่ละกลุ่มไม่เท่ากัน หากต้องการคำนวณเปอร์เซ็นต์ในระดับสรุป ควรจัดเก็บตัวเศษ (เช่น ยอดขายรวม) และตัวส่วน (เช่น ยอดขายทั้งหมด) แยกกัน แล้วจึงนำมาหารกันในขั้นตอน Query</w:t>
      </w:r>
    </w:p>
    <w:p w:rsidR="00000000" w:rsidDel="00000000" w:rsidP="00000000" w:rsidRDefault="00000000" w:rsidRPr="00000000" w14:paraId="0000016B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4) ถ้า Dashboard ต้องเพิ่มมิติ “จังหวัด” และต้องดู Month × Product × Province ต้องปรับ Grain และ Key 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ปรับ Grain: เปลี่ยนเป็น "ยอดขายรวมต่อเดือน ต่อรหัสสินค้า ต่อจังหวัด"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ปรับ Key: กำหนด Composite Primary Key ใหม่เป็น 3 คอลัมน์ ได้แก่ (order_month, product_id, province_id)</w:t>
      </w:r>
    </w:p>
    <w:p w:rsidR="00000000" w:rsidDel="00000000" w:rsidP="00000000" w:rsidRDefault="00000000" w:rsidRPr="00000000" w14:paraId="0000016E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5) Data Stale เกิดขึ้นได้อย่างไร และควร Refresh Summary Table เมื่อใด?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เกิดขึ้นได้อย่างไร: เกิดจาก Fact Table มีการ INSERT, UPDATE หรือ DELETE ข้อมูลใหม่ แต่ Summary Table ไม่ได้ถูกประมวลผลอัปเดตตามในทันที ทำให้ข้อมูลไม่สอดคล้องกัน (Out-of-date)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ควร Refresh เมื่อใด: ควร Refresh ตามรอบการโหลดข้อมูลของคลังข้อมูล (ETL/ELT Schedule) เช่น ทุกสิ้นวัน (Daily Batch ในช่วงกลางคืนที่ไม่มีผู้ใช้งาน), ทุกสิ้นเดือน, หรือใช้ Database Trigger / Incremental Refresh เมื่อมีข้อมูลเปลี่ยนแปลงตามความเหมาะสมของข้อกำหนดทางธุรกิจ</w:t>
      </w:r>
    </w:p>
    <w:p w:rsidR="00000000" w:rsidDel="00000000" w:rsidP="00000000" w:rsidRDefault="00000000" w:rsidRPr="00000000" w14:paraId="00000171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6) จากผล EXPLAIN ของตนเอง มีสิ่งใดเปลี่ยนไปเมื่อ Query จาก Summary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จำนวนแถวที่ฐานข้อมูลต้องอ่าน (Rows scanned) ลดลงจาก 30 แถว เหลือเพียง 15 แถว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ในส่วน Extra ไม่ต้องใช้ Using temporary และ Using filesort อีกต่อไป เพราะข้อมูลถูกจัดกลุ่มตาม Grain ไว้แล้ว ทำให้ระบบทำงานได้รวดเร็วขึ้นและใช้หน่วยความจำน้อยลง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" w:before="8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17324d"/>
          <w:sz w:val="32"/>
          <w:szCs w:val="32"/>
          <w:rtl w:val="0"/>
        </w:rPr>
        <w:t xml:space="preserve">7) ถ้าต้องแลก Storage เพิ่มขึ้นเพื่อให้ Dashboard เร็วขึ้น ปัจจัยใดบ้างที่ควรใช้ตัดสินใจ?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ความถี่ในการเรียกใช้งาน Dashboard (Query Frequency): หากเป็น Dashboard สำคัญที่มีผู้บริหารหรือผู้ใช้งานเข้าดูบ่อยตลอดวัน การยอมเสียพื้นที่จัดเก็บเพื่อเพิ่มความเร็วจะคุ้มค่ามาก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ปริมาณข้อมูลและขนาดของตาราง (Data Volume): หาก Fact Table มีขนาดใหญ่มาก (ระดับล้านแถว) การสรุปข้อมูลจะช่วยลดเวลาตอบสนองได้อย่างมหาศาล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ต้นทุนและข้อจำกัดของพื้นที่จัดเก็บ (Storage Cost vs Performance ROI): ค่าใช้จ่ายของ Disk เทียบกับประโยชน์ที่องค์กรได้รับจากการตัดสินใจที่รวดเร็ว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40" w:lineRule="auto"/>
        <w:ind w:left="720" w:hanging="360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ความยอมรับได้ต่อความสดใหม่ของข้อมูล (SLA on Data Freshness): หากระบบต้องการข้อมูลแบบ Real-time ทันที อาจต้องพิจารณาภาระในการ Refresh ตารางอย่างรอบคอบ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H Sarabun PSK" w:cs="TH Sarabun PSK" w:eastAsia="TH Sarabun PSK" w:hAnsi="TH Sarabun PS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ภาคปฏิบัติ: MySQL / phpMyAdmin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Data Warehouse Lab | Summary Table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g6aLK70NHd2RgLFMk7h4UdohA==">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2026-09-22T02:38:00Z</dcterms:created>
  <dc:creator>python-docx</dc:creator>
</cp:coreProperties>
</file>