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Tahoma" w:cs="Tahoma" w:eastAsia="Tahoma" w:hAnsi="Tahoma"/>
          <w:color w:val="666666"/>
          <w:sz w:val="22"/>
          <w:szCs w:val="22"/>
        </w:rPr>
        <w:t xml:space="preserve">กลุ่ม: [ชื่อกลุ่ม]   ระดับ: Mid-Fi   วันที่: 6 ตุลาคม 2569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หน้าจอที่ 1: POS รับออเดอร์</w:t>
      </w:r>
    </w:p>
    <w:p>
      <w:pPr>
        <w:spacing w:after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wf1.png" descr="wf1.png" title="w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สืบย้อนกลับ: Use Case "รับออเดอร์และคำนวณราคา" และ User Story เพิ่มสินค้าลงตะกร้า (wk04) → [เลข US/AC ของกลุ่ม] หลักการ: Visibility (ยอดรวม/รายการ/สต็อก), Error Prevention (ปุ่มยืนยัน disable), Feedback (แถบสถานะ), Minimalist (ไม่มีเมนูจัดการพนักงาน/รายงาน)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หน้าจอที่ 2: จัดการเมนู</w:t>
      </w:r>
    </w:p>
    <w:p>
      <w:pPr>
        <w:spacing w:after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wf2.png" descr="wf2.png" title="w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สืบย้อนกลับ: requirement/user story การจัดการเมนู → [เลข US/AC ของกลุ่ม] เชื่อม endpoint: GET/POST/PUT/DELETE /api/menu (ส่ง branchId เสมอ เพื่อป้องกัน IDOR ตาม wk09)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หน้าจอที่ 3: รายงานยอดขาย</w:t>
      </w:r>
    </w:p>
    <w:p>
      <w:pPr>
        <w:spacing w:after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wf3.png" descr="wf3.png" title="w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สืบย้อนกลับ: requirement/user story การดูสรุปยอดขาย → [เลข US/AC ของกลุ่ม] ตัวเลือกสาขาอยู่ตำแหน่งเดียวกับหน้า POS (Consistency)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สถานะการ implement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หน้าจอ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POS รับออเดอร์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implement แล้ว (public/index.html)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เชื่อม GET /api/menu และ POST /api/orders ส่ง branchId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จัดการเมนู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implement แล้ว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เชื่อม CRUD /api/menu ส่ง branchId ทุก method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รายงานยอดขาย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โครงหน้าจอ + ข้อมูลตัวอย่าง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ยังไม่มี endpoint GET /api/reports/sales ต้องเติมใน Coding Sprint 3 (สัปดาห์ที่ 13)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ตัวเลือกสาขา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ต่อกับ backend แล้ว (ค่าตัวเลือก hardcode 3 สาขา)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ต้องเปลี่ยนเป็นรายการสาขาจากฐานข้อมูลภายหลัง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p>
      <w:pPr>
        <w:spacing w:after="1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ลิงก์ commit ของ UI ที่ implement จริง: [วาง URL commit บน GitHub ของทีม]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ความแตกต่างระหว่าง Wireframe กับ UI จริง (ถ้ามี)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[บันทึกหลังทดสอบ เช่น เพิ่มช่องรหัสพนักงานบนหัวหน้าจอเพราะยังไม่มีระบบ login → ปรับ Wireframe ให้ตรงตามจริง]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efdfd2569e99e76b31d661408cdc85d009a649.png"/><Relationship Id="rId8" Type="http://schemas.openxmlformats.org/officeDocument/2006/relationships/image" Target="media/2c1fbf8446bfde66afed12395a9a34a3e6f1c02c.png"/><Relationship Id="rId9" Type="http://schemas.openxmlformats.org/officeDocument/2006/relationships/image" Target="media/bce92df48279ca402afcee4abf3b0549e28bbd9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2026-10-06T11:17:47.717Z</dcterms:created>
  <dcterms:modified xsi:type="dcterms:W3CDTF">2026-10-06T11:17:47.717Z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