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Lab 2: ทำความสะอาดข้อมูลดิบจากเซนเซอร์ IoT</w:t>
      </w:r>
    </w:p>
    <w:p w:rsidR="00000000" w:rsidDel="00000000" w:rsidP="00000000" w:rsidRDefault="00000000" w:rsidRPr="00000000" w14:paraId="00000002">
      <w:pPr>
        <w:spacing w:after="280" w:before="0" w:lineRule="auto"/>
        <w:ind w:left="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อธิบายว่าทำไมจึงไม่ควรลบ Raw Data ต้นฉบับ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ในทางปฏิบัติของงาน Data Engineering และ Data Science เราจะแยก Raw Data (ข้อมูลดิบ) ออกจาก Cleaned Data (ข้อมูลที่พร้อมใช้) เสมอ และห้ามกดลบหรือเขียนทับข้อมูลดิบเด็ดขาด ด้วยเหตุผลดังนี้: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ความสามารถในการตรวจสอบย้อนกลับ (Data Lineage &amp; Audit Trail): หากในอนาคตโมเดลหรือรายงานเกิดความผิดพลาด เราจำเป็นต้องกลับมาดูข้อมูลดิบว่า ความผิดพลาดเกิดจากตัวเนื้อข้อมูลจริง ๆ หรือเกิดจาก Logic ในโค้ดที่เราเขียนคลีนข้อมูล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การปรับเปลี่ยนกฎคุณภาพข้อมูลในอนาคต (Business Rules Change): วันนี้เรากำหนดว่า อุณหภูมิต้องอยู่ระหว่าง 0–50 องศาเซลเซียส แต่ในอนาคตเซ็นเซอร์ตัวนี้อาจถูกย้ายไปติดตั้งในห้องแช่แข็ง (-20 องศาเซลเซียส) หากเราลบข้อมูลดิบที่มีค่าติดลบทิ้งไปแล้ว เราจะไม่สามารถกู้คืนข้อมูลประวัติศาสตร์เพื่อนำมาวิเคราะห์ใหม่ได้เลย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การป้องกันความผิดพลาดของมนุษย์ (Human Error): หากโค้ดคลีนนิ่งที่เราเขียนมีบั๊ก (Bug) เช่น ใส่เครื่องหมายผิดจนทำให้ข้อมูลดีๆ ถูกลบหายไป การเก็บ Raw Data ไว้ในโซนที่ปลอดภัย (Immutable Storage เช่น Read-Only หรือ Data Lake Storage) จะช่วยให้เราสามารถสั่งรันโปรแกรมแก้ปมใหม่ได้ทุกเมื่อโดยที่ข้อมูลไม่สูญหาย</w:t>
      </w:r>
    </w:p>
    <w:p w:rsidR="00000000" w:rsidDel="00000000" w:rsidP="00000000" w:rsidRDefault="00000000" w:rsidRPr="00000000" w14:paraId="0000000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ตารางสรุปจำนวน Error, Duplicate, Missing Value และ Outlier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0277124"/>
        <w:tag w:val="goog_rdk_1"/>
      </w:sdtPr>
      <w:sdtContent>
        <w:tbl>
          <w:tblPr>
            <w:tblStyle w:val="Table1"/>
            <w:tblW w:w="9495.0" w:type="dxa"/>
            <w:jc w:val="left"/>
            <w:tblInd w:w="-49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05"/>
            <w:gridCol w:w="1680"/>
            <w:gridCol w:w="1485"/>
            <w:gridCol w:w="1260"/>
            <w:gridCol w:w="3165"/>
            <w:tblGridChange w:id="0">
              <w:tblGrid>
                <w:gridCol w:w="1905"/>
                <w:gridCol w:w="1680"/>
                <w:gridCol w:w="1485"/>
                <w:gridCol w:w="1260"/>
                <w:gridCol w:w="31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c4c7c5" w:space="0" w:sz="8" w:val="single"/>
                  <w:left w:color="c4c7c5" w:space="0" w:sz="8" w:val="single"/>
                  <w:bottom w:color="c4c7c5" w:space="0" w:sz="8" w:val="single"/>
                  <w:right w:color="c4c7c5" w:space="0" w:sz="8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widowControl w:val="0"/>
                  <w:spacing w:after="480" w:line="276" w:lineRule="auto"/>
                  <w:rPr>
                    <w:rFonts w:ascii="Arial" w:cs="Arial" w:eastAsia="Arial" w:hAnsi="Arial"/>
                    <w:sz w:val="28"/>
                    <w:szCs w:val="28"/>
                  </w:rPr>
                </w:pPr>
                <w:sdt>
                  <w:sdtPr>
                    <w:id w:val="-279640570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8"/>
                        <w:szCs w:val="28"/>
                        <w:rtl w:val="0"/>
                      </w:rPr>
                      <w:t xml:space="preserve">ประเภทปัญหา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รายการย่อย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จำนวนที่พบ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รวมจำนวนตามประเภท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widowControl w:val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แนวทางการจัดการข้อมูล (Data Cleansing) </w:t>
                </w:r>
              </w:p>
            </w:tc>
          </w:tr>
          <w:tr>
            <w:trPr>
              <w:cantSplit w:val="0"/>
              <w:trHeight w:val="4939.5703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widowControl w:val="0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  <w:t xml:space="preserve">1. Missing Value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(ค่าว่าง)</w:t>
                </w: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รหัสอุปกรณ์ (device_id เป็น NaN)</w:t>
                </w:r>
              </w:p>
              <w:p w:rsidR="00000000" w:rsidDel="00000000" w:rsidP="00000000" w:rsidRDefault="00000000" w:rsidRPr="00000000" w14:paraId="0000001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อุณหภูมิ (temp_c เป็น NaN)</w:t>
                </w:r>
              </w:p>
              <w:p w:rsidR="00000000" w:rsidDel="00000000" w:rsidP="00000000" w:rsidRDefault="00000000" w:rsidRPr="00000000" w14:paraId="0000001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ปริมาณแบตเตอรี่ (battery เป็น NaN)</w:t>
                </w:r>
              </w:p>
              <w:p w:rsidR="00000000" w:rsidDel="00000000" w:rsidP="00000000" w:rsidRDefault="00000000" w:rsidRPr="00000000" w14:paraId="0000001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สถานะการเคลื่อนไหว (motion เป็น NaN)</w:t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spacing w:after="240" w:befor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spacing w:after="240" w:befor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A">
                <w:pPr>
                  <w:widowControl w:val="0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  <w:t xml:space="preserve">17</w:t>
                </w: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• ลบแถวที่ไม่มีรหัสอุปกรณ์ทิ้งทันที</w:t>
                </w:r>
              </w:p>
              <w:p w:rsidR="00000000" w:rsidDel="00000000" w:rsidP="00000000" w:rsidRDefault="00000000" w:rsidRPr="00000000" w14:paraId="0000002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• ค่าอุณหภูมิและแบตเตอรี่ที่หายไป ให้แทนที่ด้วยค่าเฉลี่ย (Mean)</w:t>
                </w:r>
              </w:p>
              <w:p w:rsidR="00000000" w:rsidDel="00000000" w:rsidP="00000000" w:rsidRDefault="00000000" w:rsidRPr="00000000" w14:paraId="0000002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F">
                <w:pPr>
                  <w:rPr>
                    <w:rFonts w:ascii="Roboto Mono" w:cs="Roboto Mono" w:eastAsia="Roboto Mono" w:hAnsi="Roboto Mono"/>
                    <w:color w:val="188038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  <w:t xml:space="preserve">• คอลัมน์ motion ที่หายไป ให้เติมด้วยคำว่า "unknown"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0">
                <w:pPr>
                  <w:widowControl w:val="0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2. Duplicate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(ข้อมูลซ้ำ)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• ข้อมูลซ้ำซ้อนคู่ device_id + timestamp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50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50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• ทำการลบแถวที่ซ้ำซ้อนออก โดยเลือกเก็บข้อมูลแถวแรกสุด (First Record) เอาไว้เพียงแถวเดียว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3. Outlier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(ค่าหลุดเกณฑ์)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อุณหภูมิไม่อยู่ในเกณฑ์ 0-50c</w:t>
                </w:r>
              </w:p>
              <w:p w:rsidR="00000000" w:rsidDel="00000000" w:rsidP="00000000" w:rsidRDefault="00000000" w:rsidRPr="00000000" w14:paraId="00000038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แบตเตอรี่ไม่อยู่ในเกณฑ์ 0-100%</w:t>
                </w:r>
              </w:p>
              <w:p w:rsidR="00000000" w:rsidDel="00000000" w:rsidP="00000000" w:rsidRDefault="00000000" w:rsidRPr="00000000" w14:paraId="0000003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  <w:p w:rsidR="00000000" w:rsidDel="00000000" w:rsidP="00000000" w:rsidRDefault="00000000" w:rsidRPr="00000000" w14:paraId="0000003B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C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  <w:p w:rsidR="00000000" w:rsidDel="00000000" w:rsidP="00000000" w:rsidRDefault="00000000" w:rsidRPr="00000000" w14:paraId="0000003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15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• แปลงค่าที่หลุดเกณฑ์ทั้งหมดให้เป็นค่าว่าง (NaN) เพื่อเคลียร์ค่าขยะออกก่อน จากนั้นจึงเติมเต็มด้วยค่าเฉลี่ย (Mean) ของคอลัมน์นั้น ๆ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ยอดรวมปัญหาที่ตรวจพบ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82 ครั้ง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(หมายเหตุ: ยอดรวมปัญหาจะสูงกว่าจำนวนแถวที่มีปัญหา เนื่องจากบางแถวพบปัญหาซ้ำซ้อนกันมากกว่า 1 ข้อ)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E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before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before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before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TH Sarabun PSK"/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TH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YODceGh/9u7tDbnZYzibussbZg==">CgMxLjAaJAoBMBIfCh0IB0IZCgVBcmlhbBIQQXJpYWwgVW5pY29kZSBNUxofCgExEhoKGAgJUhQKEnRhYmxlLm4yaXAxZGJvc2d6NTgAciExYTZlaGh0eXJ1MlpEMlQzc2V0SUZ0Y0NUMGNjRy1iMWQ=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