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709"/>
        <w:gridCol w:w="4821"/>
        <w:gridCol w:w="1842"/>
        <w:gridCol w:w="3544"/>
      </w:tblGrid>
      <w:tr w:rsidR="00C052E4" w14:paraId="6EF31F40" w14:textId="77777777" w:rsidTr="00C052E4">
        <w:tc>
          <w:tcPr>
            <w:tcW w:w="709" w:type="dxa"/>
          </w:tcPr>
          <w:p w14:paraId="29142D66" w14:textId="77777777" w:rsidR="00C052E4" w:rsidRDefault="00C052E4" w:rsidP="00C052E4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ngsana New"/>
                <w:cs/>
              </w:rPr>
              <w:t>ลำดับ</w:t>
            </w:r>
          </w:p>
          <w:p w14:paraId="2129DCC9" w14:textId="77777777" w:rsidR="00C052E4" w:rsidRDefault="00C052E4"/>
        </w:tc>
        <w:tc>
          <w:tcPr>
            <w:tcW w:w="4821" w:type="dxa"/>
          </w:tcPr>
          <w:p w14:paraId="5E07D160" w14:textId="71BDC904" w:rsidR="00C052E4" w:rsidRPr="00C052E4" w:rsidRDefault="00C052E4" w:rsidP="00C052E4">
            <w:pPr>
              <w:jc w:val="center"/>
              <w:rPr>
                <w:b/>
                <w:bCs/>
              </w:rPr>
            </w:pPr>
            <w:r w:rsidRPr="00C052E4">
              <w:rPr>
                <w:b/>
                <w:bCs/>
                <w:cs/>
              </w:rPr>
              <w:t>ปัญหาคุณภาพข้อมูลที่พบ</w:t>
            </w:r>
          </w:p>
        </w:tc>
        <w:tc>
          <w:tcPr>
            <w:tcW w:w="1842" w:type="dxa"/>
          </w:tcPr>
          <w:p w14:paraId="6CF83F37" w14:textId="29C2DF97" w:rsidR="00C052E4" w:rsidRPr="00C052E4" w:rsidRDefault="00C052E4" w:rsidP="00C052E4">
            <w:pPr>
              <w:rPr>
                <w:b/>
                <w:bCs/>
              </w:rPr>
            </w:pPr>
            <w:r w:rsidRPr="00C052E4">
              <w:rPr>
                <w:b/>
                <w:bCs/>
                <w:cs/>
              </w:rPr>
              <w:t>จำนวนที่พบ (ครั้ง/แถว)</w:t>
            </w:r>
          </w:p>
        </w:tc>
        <w:tc>
          <w:tcPr>
            <w:tcW w:w="3544" w:type="dxa"/>
          </w:tcPr>
          <w:p w14:paraId="23984A91" w14:textId="71C5CE15" w:rsidR="00C052E4" w:rsidRPr="00C052E4" w:rsidRDefault="00C052E4" w:rsidP="00C052E4">
            <w:pPr>
              <w:jc w:val="center"/>
              <w:rPr>
                <w:b/>
                <w:bCs/>
              </w:rPr>
            </w:pPr>
            <w:r w:rsidRPr="00C052E4">
              <w:rPr>
                <w:b/>
                <w:bCs/>
                <w:cs/>
              </w:rPr>
              <w:t>วิธีการจัดการและแก้ไข (</w:t>
            </w:r>
            <w:r w:rsidRPr="00C052E4">
              <w:rPr>
                <w:b/>
                <w:bCs/>
              </w:rPr>
              <w:t>Remediation)</w:t>
            </w:r>
          </w:p>
          <w:p w14:paraId="0A9E1E0A" w14:textId="77777777" w:rsidR="00C052E4" w:rsidRPr="00C052E4" w:rsidRDefault="00C052E4" w:rsidP="00C052E4">
            <w:pPr>
              <w:ind w:firstLine="720"/>
            </w:pPr>
          </w:p>
        </w:tc>
      </w:tr>
      <w:tr w:rsidR="00C052E4" w14:paraId="7AB6E671" w14:textId="77777777" w:rsidTr="00C052E4">
        <w:tc>
          <w:tcPr>
            <w:tcW w:w="709" w:type="dxa"/>
          </w:tcPr>
          <w:p w14:paraId="0002CE3E" w14:textId="00DE6A52" w:rsidR="00C052E4" w:rsidRDefault="00C052E4">
            <w:r>
              <w:t>1</w:t>
            </w:r>
          </w:p>
        </w:tc>
        <w:tc>
          <w:tcPr>
            <w:tcW w:w="4821" w:type="dxa"/>
          </w:tcPr>
          <w:p w14:paraId="06AEDAE5" w14:textId="7A8E07CC" w:rsidR="00C052E4" w:rsidRDefault="00C052E4" w:rsidP="00C052E4">
            <w:r w:rsidRPr="00C052E4">
              <w:rPr>
                <w:cs/>
              </w:rPr>
              <w:t>จำนวนแถวซ้ำ (</w:t>
            </w:r>
            <w:r w:rsidRPr="00C052E4">
              <w:t>Duplicate Rows)</w:t>
            </w:r>
          </w:p>
        </w:tc>
        <w:tc>
          <w:tcPr>
            <w:tcW w:w="1842" w:type="dxa"/>
          </w:tcPr>
          <w:p w14:paraId="7D1049C6" w14:textId="3018D3FB" w:rsidR="00C052E4" w:rsidRDefault="00C052E4" w:rsidP="00C052E4">
            <w:pPr>
              <w:jc w:val="center"/>
            </w:pPr>
            <w:r>
              <w:t>25</w:t>
            </w:r>
          </w:p>
        </w:tc>
        <w:tc>
          <w:tcPr>
            <w:tcW w:w="3544" w:type="dxa"/>
          </w:tcPr>
          <w:p w14:paraId="74EB1CA5" w14:textId="038DB0CE" w:rsidR="00C052E4" w:rsidRDefault="00C052E4" w:rsidP="00C052E4">
            <w:r w:rsidRPr="00C052E4">
              <w:rPr>
                <w:cs/>
              </w:rPr>
              <w:t>วิธีการจัดการและแก้ไข (</w:t>
            </w:r>
            <w:r w:rsidRPr="00C052E4">
              <w:t>Remediation)</w:t>
            </w:r>
          </w:p>
        </w:tc>
      </w:tr>
      <w:tr w:rsidR="00C052E4" w14:paraId="475E6475" w14:textId="77777777" w:rsidTr="00C052E4">
        <w:tc>
          <w:tcPr>
            <w:tcW w:w="709" w:type="dxa"/>
          </w:tcPr>
          <w:p w14:paraId="55B36AAB" w14:textId="6FA18675" w:rsidR="00C052E4" w:rsidRDefault="00C052E4">
            <w:r>
              <w:t>2</w:t>
            </w:r>
          </w:p>
        </w:tc>
        <w:tc>
          <w:tcPr>
            <w:tcW w:w="4821" w:type="dxa"/>
          </w:tcPr>
          <w:p w14:paraId="5F10186E" w14:textId="4916D15F" w:rsidR="00C052E4" w:rsidRDefault="00C052E4">
            <w:r w:rsidRPr="00C052E4">
              <w:t xml:space="preserve">Missing Value </w:t>
            </w:r>
            <w:r w:rsidRPr="00C052E4">
              <w:rPr>
                <w:cs/>
              </w:rPr>
              <w:t>ใน</w:t>
            </w:r>
            <w:r w:rsidRPr="00C052E4">
              <w:t xml:space="preserve"> </w:t>
            </w:r>
            <w:proofErr w:type="spellStart"/>
            <w:r w:rsidRPr="00C052E4">
              <w:t>device_id</w:t>
            </w:r>
            <w:proofErr w:type="spellEnd"/>
          </w:p>
        </w:tc>
        <w:tc>
          <w:tcPr>
            <w:tcW w:w="1842" w:type="dxa"/>
          </w:tcPr>
          <w:p w14:paraId="07862CE6" w14:textId="4389110F" w:rsidR="00C052E4" w:rsidRDefault="00C052E4" w:rsidP="00C052E4">
            <w:pPr>
              <w:jc w:val="center"/>
            </w:pPr>
            <w:r>
              <w:t>2</w:t>
            </w:r>
          </w:p>
        </w:tc>
        <w:tc>
          <w:tcPr>
            <w:tcW w:w="3544" w:type="dxa"/>
          </w:tcPr>
          <w:p w14:paraId="41752D79" w14:textId="65CB42FB" w:rsidR="00C052E4" w:rsidRDefault="00C052E4" w:rsidP="00C052E4">
            <w:pPr>
              <w:tabs>
                <w:tab w:val="left" w:pos="945"/>
              </w:tabs>
            </w:pPr>
            <w:r w:rsidRPr="00C052E4">
              <w:rPr>
                <w:cs/>
              </w:rPr>
              <w:t>ทำการลบข้อมูลที่ซ้ำซ้อนออก โดยอ้างอิงจาก</w:t>
            </w:r>
            <w:r w:rsidRPr="00C052E4">
              <w:t xml:space="preserve"> </w:t>
            </w:r>
            <w:proofErr w:type="spellStart"/>
            <w:r w:rsidRPr="00C052E4">
              <w:t>device_id</w:t>
            </w:r>
            <w:proofErr w:type="spellEnd"/>
            <w:r w:rsidRPr="00C052E4">
              <w:t xml:space="preserve"> </w:t>
            </w:r>
            <w:r w:rsidRPr="00C052E4">
              <w:rPr>
                <w:cs/>
              </w:rPr>
              <w:t>และ</w:t>
            </w:r>
            <w:r w:rsidRPr="00C052E4">
              <w:t xml:space="preserve"> timestamp </w:t>
            </w:r>
            <w:r w:rsidRPr="00C052E4">
              <w:rPr>
                <w:cs/>
              </w:rPr>
              <w:t>เดียวกัน และเลือกเก็บเฉพาะข้อมูล</w:t>
            </w:r>
            <w:proofErr w:type="spellStart"/>
            <w:r w:rsidRPr="00C052E4">
              <w:rPr>
                <w:cs/>
              </w:rPr>
              <w:t>เรคค</w:t>
            </w:r>
            <w:proofErr w:type="spellEnd"/>
            <w:r w:rsidRPr="00C052E4">
              <w:rPr>
                <w:cs/>
              </w:rPr>
              <w:t>อร</w:t>
            </w:r>
            <w:proofErr w:type="spellStart"/>
            <w:r w:rsidRPr="00C052E4">
              <w:rPr>
                <w:cs/>
              </w:rPr>
              <w:t>์ด</w:t>
            </w:r>
            <w:proofErr w:type="spellEnd"/>
            <w:r w:rsidRPr="00C052E4">
              <w:rPr>
                <w:cs/>
              </w:rPr>
              <w:t>แรกไว้</w:t>
            </w:r>
          </w:p>
        </w:tc>
      </w:tr>
      <w:tr w:rsidR="00C052E4" w14:paraId="401AE54F" w14:textId="77777777" w:rsidTr="00C052E4">
        <w:tc>
          <w:tcPr>
            <w:tcW w:w="709" w:type="dxa"/>
          </w:tcPr>
          <w:p w14:paraId="0B40ACC1" w14:textId="22B018F7" w:rsidR="00C052E4" w:rsidRDefault="00C052E4">
            <w:r>
              <w:t>3</w:t>
            </w:r>
          </w:p>
        </w:tc>
        <w:tc>
          <w:tcPr>
            <w:tcW w:w="4821" w:type="dxa"/>
          </w:tcPr>
          <w:p w14:paraId="4B303032" w14:textId="23D8B369" w:rsidR="00C052E4" w:rsidRDefault="00C052E4">
            <w:r w:rsidRPr="00C052E4">
              <w:t xml:space="preserve">Outlier </w:t>
            </w:r>
            <w:r w:rsidRPr="00C052E4">
              <w:rPr>
                <w:cs/>
              </w:rPr>
              <w:t>ในคอลัมน์</w:t>
            </w:r>
            <w:r w:rsidRPr="00C052E4">
              <w:t xml:space="preserve"> </w:t>
            </w:r>
            <w:proofErr w:type="spellStart"/>
            <w:r w:rsidRPr="00C052E4">
              <w:t>temp_c</w:t>
            </w:r>
            <w:proofErr w:type="spellEnd"/>
          </w:p>
        </w:tc>
        <w:tc>
          <w:tcPr>
            <w:tcW w:w="1842" w:type="dxa"/>
          </w:tcPr>
          <w:p w14:paraId="12B5BDF7" w14:textId="168BFE81" w:rsidR="00C052E4" w:rsidRDefault="00C052E4" w:rsidP="00C052E4">
            <w:pPr>
              <w:jc w:val="center"/>
            </w:pPr>
            <w:r>
              <w:t>10</w:t>
            </w:r>
          </w:p>
        </w:tc>
        <w:tc>
          <w:tcPr>
            <w:tcW w:w="3544" w:type="dxa"/>
          </w:tcPr>
          <w:p w14:paraId="6145715D" w14:textId="438C6706" w:rsidR="00C052E4" w:rsidRDefault="00C052E4" w:rsidP="00C052E4">
            <w:r w:rsidRPr="00C052E4">
              <w:rPr>
                <w:cs/>
              </w:rPr>
              <w:t xml:space="preserve">ตรวจพบค่าอุณหภูมิที่หลุดรอดจากเกณฑ์ (นอกเหนือจาก </w:t>
            </w:r>
            <w:r w:rsidRPr="00C052E4">
              <w:t xml:space="preserve">0–50 °C) </w:t>
            </w:r>
            <w:r w:rsidRPr="00C052E4">
              <w:rPr>
                <w:cs/>
              </w:rPr>
              <w:t>จึงทำการแปลงค่านั้นให้เป็นค่าว่าง (</w:t>
            </w:r>
            <w:proofErr w:type="spellStart"/>
            <w:r w:rsidRPr="00C052E4">
              <w:t>NaN</w:t>
            </w:r>
            <w:proofErr w:type="spellEnd"/>
            <w:r w:rsidRPr="00C052E4">
              <w:t xml:space="preserve"> / NULL) </w:t>
            </w:r>
            <w:r w:rsidRPr="00C052E4">
              <w:rPr>
                <w:cs/>
              </w:rPr>
              <w:t>เพื่อไม่ให้ส่งผลเสียต่อการคำนวณทางสถิติ</w:t>
            </w:r>
          </w:p>
        </w:tc>
      </w:tr>
      <w:tr w:rsidR="00C052E4" w14:paraId="5ADD60DE" w14:textId="77777777" w:rsidTr="00C052E4">
        <w:tc>
          <w:tcPr>
            <w:tcW w:w="709" w:type="dxa"/>
          </w:tcPr>
          <w:p w14:paraId="62DBF072" w14:textId="58BA6E4E" w:rsidR="00C052E4" w:rsidRDefault="00C052E4">
            <w:r>
              <w:t>4</w:t>
            </w:r>
          </w:p>
        </w:tc>
        <w:tc>
          <w:tcPr>
            <w:tcW w:w="4821" w:type="dxa"/>
          </w:tcPr>
          <w:p w14:paraId="2AA44312" w14:textId="35CE0D35" w:rsidR="00C052E4" w:rsidRDefault="00C052E4" w:rsidP="00C052E4">
            <w:pPr>
              <w:tabs>
                <w:tab w:val="left" w:pos="1770"/>
              </w:tabs>
            </w:pPr>
            <w:r w:rsidRPr="00C052E4">
              <w:t xml:space="preserve">Outlier </w:t>
            </w:r>
            <w:r w:rsidRPr="00C052E4">
              <w:rPr>
                <w:cs/>
              </w:rPr>
              <w:t>ในคอลัมน์</w:t>
            </w:r>
            <w:r w:rsidRPr="00C052E4">
              <w:t xml:space="preserve"> battery</w:t>
            </w:r>
          </w:p>
        </w:tc>
        <w:tc>
          <w:tcPr>
            <w:tcW w:w="1842" w:type="dxa"/>
          </w:tcPr>
          <w:p w14:paraId="7AADD477" w14:textId="73DBA233" w:rsidR="00C052E4" w:rsidRDefault="00C052E4" w:rsidP="00C052E4">
            <w:pPr>
              <w:jc w:val="center"/>
            </w:pPr>
            <w:r>
              <w:t>5</w:t>
            </w:r>
          </w:p>
        </w:tc>
        <w:tc>
          <w:tcPr>
            <w:tcW w:w="3544" w:type="dxa"/>
          </w:tcPr>
          <w:p w14:paraId="79BCCBA5" w14:textId="28574591" w:rsidR="00C052E4" w:rsidRDefault="00C052E4" w:rsidP="00C052E4">
            <w:r w:rsidRPr="00C052E4">
              <w:rPr>
                <w:cs/>
              </w:rPr>
              <w:t xml:space="preserve">ตรวจพบค่าแบตเตอรี่ที่ไม่อยู่ในช่วงเกณฑ์ที่กำหนด (นอกเหนือจาก </w:t>
            </w:r>
            <w:r w:rsidRPr="00C052E4">
              <w:t xml:space="preserve">0–100) </w:t>
            </w:r>
            <w:r w:rsidRPr="00C052E4">
              <w:rPr>
                <w:cs/>
              </w:rPr>
              <w:t>จึงทำการแปลงค่านั้นให้เป็นค่าว่าง (</w:t>
            </w:r>
            <w:proofErr w:type="spellStart"/>
            <w:r w:rsidRPr="00C052E4">
              <w:t>NaN</w:t>
            </w:r>
            <w:proofErr w:type="spellEnd"/>
            <w:r w:rsidRPr="00C052E4">
              <w:t xml:space="preserve"> / NULL)</w:t>
            </w:r>
          </w:p>
        </w:tc>
      </w:tr>
    </w:tbl>
    <w:p w14:paraId="4B604C0F" w14:textId="77777777" w:rsidR="00B04B60" w:rsidRDefault="00B04B60"/>
    <w:sectPr w:rsidR="00B04B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E4"/>
    <w:rsid w:val="008873F4"/>
    <w:rsid w:val="00B04B60"/>
    <w:rsid w:val="00C052E4"/>
    <w:rsid w:val="00DB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151E"/>
  <w15:chartTrackingRefBased/>
  <w15:docId w15:val="{167F536B-A1D9-423E-B37D-B70FFB9B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52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52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5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052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1</cp:revision>
  <dcterms:created xsi:type="dcterms:W3CDTF">2026-07-15T07:52:00Z</dcterms:created>
  <dcterms:modified xsi:type="dcterms:W3CDTF">2026-07-15T07:55:00Z</dcterms:modified>
</cp:coreProperties>
</file>