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sdt>
        <w:sdtPr>
          <w:id w:val="-14377179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คำถามวิเคราะห์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sdt>
        <w:sdtPr>
          <w:id w:val="20801400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หลังรวมไฟล์ orders มีจำนวนแถวเท่าใด และเหลือกี่แถวหลังลบ duplicate?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/>
      </w:pPr>
      <w:sdt>
        <w:sdtPr>
          <w:id w:val="77360992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รวม orders_2026_01 (361 แถว) + orders_2026_02 (391 แถว) หลัง concat = 752 แถว พบ order_id ซ้ำ 2 แถว (เก็บแถวล่าสุด keep="last") หลัง dedup เหลือ 750 แถว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sdt>
        <w:sdtPr>
          <w:id w:val="15240766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มีแถวที่ customer_id หรือ product_id ไม่พบใน Master Data อย่างละกี่แถว?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sdt>
        <w:sdtPr>
          <w:id w:val="-42021718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customer_id ไม่พบใน customers_crm: 22 แถว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sdt>
        <w:sdtPr>
          <w:id w:val="-139377396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product_id ไม่พบใน product_master: 2 แถว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sdt>
        <w:sdtPr>
          <w:id w:val="-137291516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มียอดขายที่ใช้ได้จริงกี่ธุรกรรม และยอดขายสุทธิรวมเท่าใด?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sdt>
        <w:sdtPr>
          <w:id w:val="145028937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จาก 750 แถว หลังกรองตามกติกาธุรกิจ (quantity&gt;0, unit_price&gt;0, 0≤discount≤1, พบใน customer/product master, payment.status=="PAID") เหลือ 660 ธุรกรรม (ตัดออก 90 แถว แบ่งเป็น: quantity ไม่ถูกต้อง 2, unit_price ไม่ถูกต้อง 2, customer ไม่พบ 22, product ไม่พบ 2, ยังไม่จ่ายเงิน/จ่ายไม่สำเร็จ 64 — มีการซ้อนทับกันบางส่วนระหว่างเหตุผล) ยอดขายสุทธิรวม = 10,224,044.08 บาท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sdt>
        <w:sdtPr>
          <w:id w:val="-144888988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จังหวัดใดมียอดขายสุทธิสูงสุด?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sdt>
        <w:sdtPr>
          <w:id w:val="110820843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Bangkok ยอดขายสุทธิ 2,612,955.87 บาท จาก 154 ธุรกรรม (รองลงมาคือ Khon Kaen 2,031,943.39 บาท)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sdt>
        <w:sdtPr>
          <w:id w:val="208265453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หมวดสินค้าใดมียอดขายสุทธิสูงสุด?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sdt>
        <w:sdtPr>
          <w:id w:val="43015312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Smartphone ยอดขายสุทธิ 3,092,117.34 บาท จาก 178 ธุรกรรม (รองลงมาคือ Accessory 2,710,582.78 บาท)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ind w:left="36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sdt>
        <w:sdtPr>
          <w:id w:val="98306635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หากสลับลำดับ merge ก่อน cleaning ผลลัพธ์หรือความเชื่อมั่นของข้อมูลเปลี่ยนอย่างไร?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sdt>
        <w:sdtPr>
          <w:id w:val="39790573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ถ้า merge ข้อมูลก่อนทำความสะอาด จะเกิดปัญหาหลายจุด: </w:t>
          </w:r>
        </w:sdtContent>
      </w:sdt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sdt>
        <w:sdtPr>
          <w:id w:val="-74198635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Fan-out จาก duplicate key</w:t>
          </w:r>
        </w:sdtContent>
      </w:sdt>
      <w:r w:rsidDel="00000000" w:rsidR="00000000" w:rsidRPr="00000000">
        <w:rPr>
          <w:color w:val="2b303b"/>
          <w:rtl w:val="0"/>
        </w:rPr>
        <w:t xml:space="preserve">**</w:t>
      </w:r>
      <w:sdt>
        <w:sdtPr>
          <w:id w:val="-36985145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customer_id/order_id ที่ยังไม่ dedup (พบ 3 แถวซ้ำใน customer, 2 แถวซ้ำใน orders) จะทำให้แถวถูกคูณซ้ำตอน merge เกินจำนวนที่ควรเป็น</w:t>
          </w:r>
        </w:sdtContent>
      </w:sdt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sdt>
        <w:sdtPr>
          <w:id w:val="175390508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Unmatched-rate คลาดเคลื่อน: จังหวัดที่เขียนหลายแบบ (พบ 14 รูปแบบ เช่น "กทม.", "กรุงเทพมหานคร", "Bangkok" ที่จริงคือที่เดียวกัน) และ email ที่ตัวพิมพ์เล็ก-ใหญ่ปนกัน จะทำให้ merge ด้วย key เหล่านี้จับคู่ไม่ตรงทั้งที่ควรจะตรง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sdt>
        <w:sdtPr>
          <w:id w:val="193405744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net_sales นับซ้ำ: ถ้าไม่ตัด duplicate order_id ก่อน ยอดขายจะถูกคำนวณซ้ำจากแถวที่ซ้ำกัน ทำให้ total_net_sales สูงเกินจริง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sdt>
        <w:sdtPr>
          <w:id w:val="-89467696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สรุปคือความน่าเชื่อถือของตัวเลขวิเคราะห์ทั้งหมดจะลดลง เพราะ "ความสกปรก" ของข้อมูลต้นทางจะไหลปนเข้าไปในผลลัพธ์การ join ก่อนที่จะรู้ว่าข้อมูลไหนถูกต้อง </w:t>
          </w:r>
        </w:sdtContent>
      </w:sdt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tqXGM2UbWbGCo+L21qvBrFhkoQ==">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